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B911" w14:textId="6F3508F8" w:rsidR="0002799A" w:rsidRPr="0002799A" w:rsidRDefault="0002799A" w:rsidP="0002799A">
      <w:pPr>
        <w:spacing w:line="4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2799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02799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tandardization of the individual </w:t>
      </w:r>
      <w:proofErr w:type="spellStart"/>
      <w:r w:rsidRPr="0002799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Zulliger</w:t>
      </w:r>
      <w:proofErr w:type="spellEnd"/>
      <w:r w:rsidRPr="0002799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test on non-clinical Italian population </w:t>
      </w:r>
    </w:p>
    <w:p w14:paraId="7245FB93" w14:textId="5841FBCC" w:rsidR="0002799A" w:rsidRPr="002D11A6" w:rsidRDefault="0002799A" w:rsidP="0002799A">
      <w:pPr>
        <w:spacing w:line="4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11A6">
        <w:rPr>
          <w:rFonts w:ascii="Times New Roman" w:hAnsi="Times New Roman" w:cs="Times New Roman"/>
          <w:color w:val="000000"/>
          <w:sz w:val="24"/>
          <w:szCs w:val="24"/>
        </w:rPr>
        <w:t>Riccardo Caporale</w:t>
      </w:r>
      <w:r w:rsidRPr="002D11A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2D11A6">
        <w:rPr>
          <w:rFonts w:ascii="Times New Roman" w:hAnsi="Times New Roman" w:cs="Times New Roman"/>
          <w:color w:val="000000"/>
          <w:sz w:val="24"/>
          <w:szCs w:val="24"/>
        </w:rPr>
        <w:t>, PhD, Antonio Maccarone</w:t>
      </w:r>
      <w:r w:rsidRPr="002D11A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2D11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11A6">
        <w:rPr>
          <w:rFonts w:ascii="Times New Roman" w:hAnsi="Times New Roman" w:cs="Times New Roman"/>
          <w:color w:val="000000"/>
          <w:sz w:val="24"/>
          <w:szCs w:val="24"/>
        </w:rPr>
        <w:t>Psy</w:t>
      </w:r>
      <w:proofErr w:type="spellEnd"/>
      <w:r w:rsidRPr="002D11A6">
        <w:rPr>
          <w:rFonts w:ascii="Times New Roman" w:hAnsi="Times New Roman" w:cs="Times New Roman"/>
          <w:color w:val="000000"/>
          <w:sz w:val="24"/>
          <w:szCs w:val="24"/>
        </w:rPr>
        <w:t>, Cettina Allone</w:t>
      </w:r>
      <w:r w:rsidRPr="002D11A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2D11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11A6">
        <w:rPr>
          <w:rFonts w:ascii="Times New Roman" w:hAnsi="Times New Roman" w:cs="Times New Roman"/>
          <w:color w:val="000000"/>
          <w:sz w:val="24"/>
          <w:szCs w:val="24"/>
        </w:rPr>
        <w:t>Psy</w:t>
      </w:r>
      <w:proofErr w:type="spellEnd"/>
    </w:p>
    <w:p w14:paraId="01D12992" w14:textId="77777777" w:rsidR="0002799A" w:rsidRPr="002D11A6" w:rsidRDefault="0002799A" w:rsidP="0002799A">
      <w:pPr>
        <w:spacing w:line="4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Palmira</w:t>
      </w:r>
      <w:r w:rsidRPr="002D11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Faraci</w:t>
      </w:r>
      <w:r w:rsidRPr="002D11A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D11A6">
        <w:rPr>
          <w:rFonts w:ascii="Times New Roman" w:hAnsi="Times New Roman" w:cs="Times New Roman"/>
          <w:color w:val="000000"/>
          <w:sz w:val="24"/>
          <w:szCs w:val="24"/>
        </w:rPr>
        <w:t>, PhD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11A6">
        <w:rPr>
          <w:rFonts w:ascii="Times New Roman" w:hAnsi="Times New Roman" w:cs="Times New Roman"/>
          <w:color w:val="000000"/>
          <w:sz w:val="24"/>
          <w:szCs w:val="24"/>
        </w:rPr>
        <w:t>Giuseppe Craparo</w:t>
      </w:r>
      <w:r w:rsidRPr="002D11A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D11A6">
        <w:rPr>
          <w:rFonts w:ascii="Times New Roman" w:hAnsi="Times New Roman" w:cs="Times New Roman"/>
          <w:color w:val="000000"/>
          <w:sz w:val="24"/>
          <w:szCs w:val="24"/>
        </w:rPr>
        <w:t xml:space="preserve">, PhD </w:t>
      </w:r>
    </w:p>
    <w:p w14:paraId="5034808F" w14:textId="77777777" w:rsidR="0002799A" w:rsidRPr="002D11A6" w:rsidRDefault="0002799A" w:rsidP="0002799A">
      <w:pPr>
        <w:spacing w:after="0" w:line="440" w:lineRule="atLeast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D11A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1 </w:t>
      </w:r>
      <w:r w:rsidRPr="002D11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IRPPI - Istituto Romano di Psicoterapia Psicodinamica Integrata, Rome, </w:t>
      </w:r>
      <w:proofErr w:type="spellStart"/>
      <w:r w:rsidRPr="002D11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Italy</w:t>
      </w:r>
      <w:proofErr w:type="spellEnd"/>
    </w:p>
    <w:p w14:paraId="0934C279" w14:textId="77777777" w:rsidR="0002799A" w:rsidRPr="002D11A6" w:rsidRDefault="0002799A" w:rsidP="0002799A">
      <w:pPr>
        <w:spacing w:after="0" w:line="440" w:lineRule="atLeast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D11A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2 </w:t>
      </w:r>
      <w:r w:rsidRPr="002D11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UKE - Università degli Studi di Enna “Kore”, </w:t>
      </w:r>
      <w:proofErr w:type="spellStart"/>
      <w:r w:rsidRPr="002D11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Italy</w:t>
      </w:r>
      <w:proofErr w:type="spellEnd"/>
      <w:r w:rsidRPr="002D11A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2DAFBF52" w14:textId="77777777" w:rsidR="00515482" w:rsidRDefault="00515482">
      <w:pPr>
        <w:spacing w:after="0" w:line="440" w:lineRule="atLeast"/>
        <w:jc w:val="both"/>
        <w:rPr>
          <w:rFonts w:ascii="Calibri" w:hAnsi="Calibri" w:cs="Times New Roman"/>
          <w:color w:val="000000"/>
        </w:rPr>
      </w:pPr>
    </w:p>
    <w:p w14:paraId="4CF623A9" w14:textId="77777777" w:rsidR="0002799A" w:rsidRDefault="0002799A">
      <w:pPr>
        <w:spacing w:after="0" w:line="440" w:lineRule="atLeast"/>
        <w:jc w:val="both"/>
        <w:rPr>
          <w:rFonts w:ascii="Calibri" w:hAnsi="Calibri" w:cs="Times New Roman"/>
          <w:color w:val="000000"/>
        </w:rPr>
      </w:pPr>
    </w:p>
    <w:p w14:paraId="4A4B83EE" w14:textId="77777777" w:rsidR="00515482" w:rsidRDefault="00515482">
      <w:pPr>
        <w:spacing w:after="0" w:line="440" w:lineRule="atLeast"/>
        <w:jc w:val="both"/>
        <w:rPr>
          <w:rFonts w:ascii="Calibri" w:hAnsi="Calibri" w:cs="Times New Roman"/>
          <w:color w:val="000000"/>
        </w:rPr>
      </w:pPr>
    </w:p>
    <w:p w14:paraId="4E1124D1" w14:textId="77777777" w:rsidR="00515482" w:rsidRDefault="00515482">
      <w:pPr>
        <w:spacing w:line="440" w:lineRule="atLeast"/>
        <w:jc w:val="both"/>
        <w:rPr>
          <w:rFonts w:ascii="Calibri" w:hAnsi="Calibri" w:cs="Times New Roman"/>
          <w:color w:val="000000"/>
        </w:rPr>
      </w:pPr>
    </w:p>
    <w:p w14:paraId="02BE3A39" w14:textId="77777777" w:rsidR="00515482" w:rsidRDefault="00883DB0">
      <w:pPr>
        <w:spacing w:line="330" w:lineRule="atLeast"/>
        <w:rPr>
          <w:rFonts w:ascii="Calibri" w:hAnsi="Calibri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Author</w:t>
      </w:r>
    </w:p>
    <w:p w14:paraId="56CC5D72" w14:textId="31912783" w:rsidR="00515482" w:rsidRDefault="00883DB0">
      <w:pPr>
        <w:spacing w:after="0" w:line="330" w:lineRule="atLeast"/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Riccardo Caporale, P</w:t>
      </w:r>
      <w:r w:rsidR="008A5CB5">
        <w:rPr>
          <w:rFonts w:ascii="Times New Roman" w:hAnsi="Times New Roman" w:cs="Times New Roman"/>
          <w:color w:val="000000"/>
          <w:sz w:val="24"/>
          <w:szCs w:val="24"/>
        </w:rPr>
        <w:t>hD</w:t>
      </w:r>
    </w:p>
    <w:p w14:paraId="7929B5DB" w14:textId="4CA853D6" w:rsidR="00515482" w:rsidRDefault="00883DB0">
      <w:pPr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IRPPI </w:t>
      </w:r>
      <w:r w:rsidR="008A5C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Istituto Romano di Psicoterapia Psicodinamica</w:t>
      </w:r>
      <w:r w:rsidR="008A5CB5">
        <w:rPr>
          <w:rFonts w:ascii="Times New Roman" w:hAnsi="Times New Roman" w:cs="Times New Roman"/>
          <w:color w:val="000000"/>
          <w:sz w:val="24"/>
          <w:szCs w:val="24"/>
        </w:rPr>
        <w:t xml:space="preserve"> Integrata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32826D" w14:textId="1E733590" w:rsidR="00515482" w:rsidRDefault="00883DB0">
      <w:pPr>
        <w:spacing w:after="0" w:line="330" w:lineRule="atLeast"/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Corso Vittorio Emanuele II, 305</w:t>
      </w:r>
      <w:r w:rsidR="008A5CB5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00186 </w:t>
      </w:r>
      <w:r w:rsidR="008A5C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="008A5CB5">
        <w:rPr>
          <w:rFonts w:ascii="Times New Roman" w:hAnsi="Times New Roman" w:cs="Times New Roman"/>
          <w:color w:val="000000"/>
          <w:sz w:val="24"/>
          <w:szCs w:val="24"/>
        </w:rPr>
        <w:t>e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Italy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C270C8" w14:textId="2C7EB006" w:rsidR="00515482" w:rsidRPr="0002799A" w:rsidRDefault="00883DB0">
      <w:pPr>
        <w:spacing w:after="0" w:line="330" w:lineRule="atLeast"/>
        <w:rPr>
          <w:rFonts w:ascii="Calibri" w:hAnsi="Calibri" w:cs="Times New Roman"/>
          <w:color w:val="000000"/>
          <w:lang w:val="en-US"/>
        </w:rPr>
      </w:pPr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Phone: </w:t>
      </w:r>
      <w:r w:rsidR="008A5CB5">
        <w:rPr>
          <w:rFonts w:ascii="Times New Roman" w:hAnsi="Times New Roman" w:cs="Times New Roman"/>
          <w:color w:val="000000"/>
          <w:sz w:val="24"/>
          <w:szCs w:val="24"/>
          <w:lang w:val="en-US"/>
        </w:rPr>
        <w:t>+393209470702</w:t>
      </w:r>
    </w:p>
    <w:p w14:paraId="0A6D72B0" w14:textId="77777777" w:rsidR="00515482" w:rsidRPr="0002799A" w:rsidRDefault="00883DB0">
      <w:pPr>
        <w:spacing w:after="0" w:line="330" w:lineRule="atLeast"/>
        <w:rPr>
          <w:rFonts w:ascii="Calibri" w:hAnsi="Calibri" w:cs="Times New Roman"/>
          <w:color w:val="000000"/>
          <w:lang w:val="en-US"/>
        </w:rPr>
      </w:pPr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E-mail: riccardo.caporale@gmail.com</w:t>
      </w:r>
    </w:p>
    <w:p w14:paraId="23D58F19" w14:textId="77777777" w:rsidR="00515482" w:rsidRDefault="00515482">
      <w:pPr>
        <w:spacing w:after="0" w:line="330" w:lineRule="atLeast"/>
        <w:jc w:val="both"/>
        <w:rPr>
          <w:rFonts w:ascii="Calibri" w:hAnsi="Calibri" w:cs="Times New Roman"/>
          <w:color w:val="000000"/>
          <w:lang w:val="en-US"/>
        </w:rPr>
      </w:pPr>
    </w:p>
    <w:p w14:paraId="68219C48" w14:textId="77777777" w:rsidR="0002799A" w:rsidRDefault="0002799A">
      <w:pPr>
        <w:spacing w:after="0" w:line="330" w:lineRule="atLeast"/>
        <w:jc w:val="both"/>
        <w:rPr>
          <w:rFonts w:ascii="Calibri" w:hAnsi="Calibri" w:cs="Times New Roman"/>
          <w:color w:val="000000"/>
          <w:lang w:val="en-US"/>
        </w:rPr>
      </w:pPr>
    </w:p>
    <w:p w14:paraId="10782511" w14:textId="77777777" w:rsidR="008A5CB5" w:rsidRDefault="008A5CB5">
      <w:pPr>
        <w:spacing w:after="0" w:line="330" w:lineRule="atLeast"/>
        <w:jc w:val="both"/>
        <w:rPr>
          <w:rFonts w:ascii="Calibri" w:hAnsi="Calibri" w:cs="Times New Roman"/>
          <w:color w:val="000000"/>
          <w:lang w:val="en-US"/>
        </w:rPr>
      </w:pPr>
    </w:p>
    <w:p w14:paraId="6E117E35" w14:textId="77777777" w:rsidR="0002799A" w:rsidRPr="0002799A" w:rsidRDefault="0002799A">
      <w:pPr>
        <w:spacing w:after="0" w:line="330" w:lineRule="atLeast"/>
        <w:jc w:val="both"/>
        <w:rPr>
          <w:rFonts w:ascii="Calibri" w:hAnsi="Calibri" w:cs="Times New Roman"/>
          <w:color w:val="000000"/>
          <w:lang w:val="en-US"/>
        </w:rPr>
      </w:pPr>
    </w:p>
    <w:p w14:paraId="52DF7EA8" w14:textId="560BCC94" w:rsidR="00515482" w:rsidRPr="0002799A" w:rsidRDefault="00883DB0">
      <w:pPr>
        <w:spacing w:after="0" w:line="330" w:lineRule="atLeast"/>
        <w:jc w:val="both"/>
        <w:rPr>
          <w:rFonts w:ascii="Calibri" w:hAnsi="Calibri" w:cs="Times New Roman"/>
          <w:color w:val="000000"/>
          <w:lang w:val="en-US"/>
        </w:rPr>
      </w:pPr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Running title: </w:t>
      </w:r>
      <w:r w:rsidR="008A5CB5">
        <w:rPr>
          <w:rFonts w:ascii="Times New Roman" w:eastAsia="MS Mincho" w:hAnsi="Times New Roman" w:cs="Times New Roman"/>
          <w:color w:val="000000"/>
          <w:sz w:val="24"/>
          <w:szCs w:val="24"/>
          <w:lang w:val="en-US"/>
        </w:rPr>
        <w:t>Standardization of</w:t>
      </w:r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>Zulliger</w:t>
      </w:r>
      <w:proofErr w:type="spellEnd"/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Test </w:t>
      </w:r>
    </w:p>
    <w:p w14:paraId="630AE54C" w14:textId="47444925" w:rsidR="00515482" w:rsidRPr="0002799A" w:rsidRDefault="00883DB0">
      <w:pPr>
        <w:spacing w:after="0" w:line="330" w:lineRule="atLeast"/>
        <w:jc w:val="both"/>
        <w:rPr>
          <w:rFonts w:ascii="Calibri" w:hAnsi="Calibri" w:cs="Times New Roman"/>
          <w:color w:val="000000"/>
          <w:lang w:val="en-US"/>
        </w:rPr>
      </w:pPr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Reference</w:t>
      </w:r>
      <w:r w:rsidR="008A5CB5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37</w:t>
      </w:r>
    </w:p>
    <w:p w14:paraId="340B6E86" w14:textId="27859EAD" w:rsidR="00515482" w:rsidRPr="0002799A" w:rsidRDefault="00883DB0">
      <w:pPr>
        <w:spacing w:after="0" w:line="330" w:lineRule="atLeast"/>
        <w:jc w:val="both"/>
        <w:rPr>
          <w:rFonts w:ascii="Calibri" w:hAnsi="Calibri" w:cs="Times New Roman"/>
          <w:color w:val="000000"/>
          <w:lang w:val="en-US"/>
        </w:rPr>
      </w:pPr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Word Count: Abstract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217</w:t>
      </w:r>
      <w:r w:rsidRPr="000279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Text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FD7B34">
        <w:rPr>
          <w:rFonts w:ascii="Times New Roman" w:hAnsi="Times New Roman" w:cs="Times New Roman"/>
          <w:color w:val="000000"/>
          <w:sz w:val="24"/>
          <w:szCs w:val="24"/>
          <w:lang w:val="en-US"/>
        </w:rPr>
        <w:t>421</w:t>
      </w:r>
    </w:p>
    <w:p w14:paraId="359BE352" w14:textId="77777777" w:rsidR="00515482" w:rsidRDefault="00515482">
      <w:pPr>
        <w:rPr>
          <w:lang w:val="en-US"/>
        </w:rPr>
      </w:pPr>
    </w:p>
    <w:sectPr w:rsidR="00515482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482"/>
    <w:rsid w:val="0002799A"/>
    <w:rsid w:val="0009392B"/>
    <w:rsid w:val="00515482"/>
    <w:rsid w:val="00883DB0"/>
    <w:rsid w:val="008A5CB5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9A96F5"/>
  <w15:docId w15:val="{AA81C720-D2D2-914C-879E-6CAB2D79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qFormat/>
    <w:rsid w:val="001F4A4C"/>
  </w:style>
  <w:style w:type="character" w:customStyle="1" w:styleId="Nessuno">
    <w:name w:val="Nessuno"/>
    <w:qFormat/>
    <w:rPr>
      <w:lang w:val="it-IT"/>
    </w:rPr>
  </w:style>
  <w:style w:type="character" w:styleId="Collegamentoipertestuale">
    <w:name w:val="Hyperlink"/>
    <w:rPr>
      <w:color w:val="000080"/>
      <w:u w:val="single"/>
      <w:lang w:val="uz-Cyrl-UZ" w:eastAsia="uz-Cyrl-UZ" w:bidi="uz-Cyrl-UZ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DF621D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CorpoA">
    <w:name w:val="Corpo A"/>
    <w:qFormat/>
    <w:pPr>
      <w:spacing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561</Characters>
  <Application>Microsoft Office Word</Application>
  <DocSecurity>0</DocSecurity>
  <Lines>26</Lines>
  <Paragraphs>22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dc:description/>
  <cp:lastModifiedBy>riccardo caporale</cp:lastModifiedBy>
  <cp:revision>3</cp:revision>
  <dcterms:created xsi:type="dcterms:W3CDTF">2024-08-20T14:13:00Z</dcterms:created>
  <dcterms:modified xsi:type="dcterms:W3CDTF">2024-08-20T18:05:00Z</dcterms:modified>
  <dc:language>it-IT</dc:language>
</cp:coreProperties>
</file>