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00029" w14:textId="64B4FA4D" w:rsidR="003E7E0B" w:rsidRPr="00815B9B" w:rsidRDefault="003E7E0B" w:rsidP="003E7E0B">
      <w:pPr>
        <w:spacing w:line="360" w:lineRule="auto"/>
        <w:jc w:val="both"/>
        <w:rPr>
          <w:rFonts w:ascii="Garamond" w:hAnsi="Garamond" w:cstheme="majorBidi"/>
          <w:sz w:val="24"/>
          <w:szCs w:val="24"/>
        </w:rPr>
      </w:pPr>
      <w:r w:rsidRPr="00815B9B">
        <w:rPr>
          <w:rFonts w:ascii="Garamond" w:hAnsi="Garamond" w:cstheme="majorBidi"/>
          <w:sz w:val="24"/>
          <w:szCs w:val="24"/>
        </w:rPr>
        <w:t xml:space="preserve">Prof. </w:t>
      </w:r>
      <w:r w:rsidR="00815B9B" w:rsidRPr="00815B9B">
        <w:rPr>
          <w:rFonts w:ascii="Garamond" w:hAnsi="Garamond" w:cstheme="majorBidi"/>
          <w:sz w:val="24"/>
          <w:szCs w:val="24"/>
        </w:rPr>
        <w:t xml:space="preserve">Salvatore </w:t>
      </w:r>
      <w:proofErr w:type="spellStart"/>
      <w:r w:rsidR="00815B9B" w:rsidRPr="00815B9B">
        <w:rPr>
          <w:rFonts w:ascii="Garamond" w:hAnsi="Garamond" w:cstheme="majorBidi"/>
          <w:sz w:val="24"/>
          <w:szCs w:val="24"/>
        </w:rPr>
        <w:t>Settineri</w:t>
      </w:r>
      <w:proofErr w:type="spellEnd"/>
    </w:p>
    <w:p w14:paraId="1D230ED8" w14:textId="07C94850" w:rsidR="003E7E0B" w:rsidRPr="00815B9B" w:rsidRDefault="003E7E0B" w:rsidP="003E7E0B">
      <w:pPr>
        <w:spacing w:line="360" w:lineRule="auto"/>
        <w:jc w:val="both"/>
        <w:rPr>
          <w:rFonts w:ascii="Garamond" w:hAnsi="Garamond" w:cstheme="majorBidi"/>
          <w:bCs/>
          <w:i/>
          <w:iCs/>
          <w:sz w:val="24"/>
          <w:szCs w:val="24"/>
        </w:rPr>
      </w:pPr>
      <w:r w:rsidRPr="00815B9B">
        <w:rPr>
          <w:rFonts w:ascii="Garamond" w:hAnsi="Garamond" w:cstheme="majorBidi"/>
          <w:sz w:val="24"/>
          <w:szCs w:val="24"/>
        </w:rPr>
        <w:t xml:space="preserve">Editor in Chief, </w:t>
      </w:r>
      <w:r w:rsidR="00815B9B" w:rsidRPr="00815B9B">
        <w:rPr>
          <w:rFonts w:ascii="Garamond" w:hAnsi="Garamond" w:cstheme="majorBidi"/>
          <w:i/>
          <w:sz w:val="24"/>
          <w:szCs w:val="24"/>
        </w:rPr>
        <w:t>Mediterranean Journal of Clinical Psychology</w:t>
      </w:r>
    </w:p>
    <w:p w14:paraId="3C2C03C9" w14:textId="77777777" w:rsidR="00115720" w:rsidRPr="00815B9B" w:rsidRDefault="00115720" w:rsidP="003E7E0B">
      <w:pPr>
        <w:spacing w:line="360" w:lineRule="auto"/>
        <w:jc w:val="both"/>
        <w:rPr>
          <w:rFonts w:ascii="Garamond" w:hAnsi="Garamond" w:cstheme="majorBidi"/>
          <w:i/>
          <w:sz w:val="24"/>
          <w:szCs w:val="24"/>
        </w:rPr>
      </w:pPr>
    </w:p>
    <w:p w14:paraId="64FD4829" w14:textId="0E5491D4" w:rsidR="003E7E0B" w:rsidRPr="00815B9B" w:rsidRDefault="00DC3B44" w:rsidP="003E7E0B">
      <w:pPr>
        <w:spacing w:line="360" w:lineRule="auto"/>
        <w:jc w:val="right"/>
        <w:rPr>
          <w:rFonts w:ascii="Garamond" w:hAnsi="Garamond" w:cstheme="majorBidi"/>
          <w:sz w:val="24"/>
          <w:szCs w:val="24"/>
        </w:rPr>
      </w:pPr>
      <w:r>
        <w:rPr>
          <w:rFonts w:ascii="Garamond" w:hAnsi="Garamond" w:cstheme="majorBidi"/>
          <w:sz w:val="24"/>
          <w:szCs w:val="24"/>
        </w:rPr>
        <w:t>May 18</w:t>
      </w:r>
      <w:bookmarkStart w:id="0" w:name="_GoBack"/>
      <w:bookmarkEnd w:id="0"/>
      <w:r w:rsidR="00B20646" w:rsidRPr="00DC3B44">
        <w:rPr>
          <w:rFonts w:ascii="Garamond" w:hAnsi="Garamond" w:cstheme="majorBidi"/>
          <w:sz w:val="24"/>
          <w:szCs w:val="24"/>
        </w:rPr>
        <w:t>, 2022</w:t>
      </w:r>
    </w:p>
    <w:p w14:paraId="63C648F9" w14:textId="77777777" w:rsidR="003E7E0B" w:rsidRPr="00815B9B" w:rsidRDefault="003E7E0B" w:rsidP="003E7E0B">
      <w:pPr>
        <w:spacing w:line="360" w:lineRule="auto"/>
        <w:jc w:val="right"/>
        <w:rPr>
          <w:rFonts w:ascii="Garamond" w:hAnsi="Garamond" w:cstheme="majorBidi"/>
          <w:sz w:val="24"/>
          <w:szCs w:val="24"/>
        </w:rPr>
      </w:pPr>
    </w:p>
    <w:p w14:paraId="7F9A0EBB" w14:textId="77777777" w:rsidR="00115720" w:rsidRPr="00815B9B" w:rsidRDefault="00115720" w:rsidP="003E7E0B">
      <w:pPr>
        <w:spacing w:line="360" w:lineRule="auto"/>
        <w:jc w:val="both"/>
        <w:rPr>
          <w:rFonts w:ascii="Garamond" w:hAnsi="Garamond" w:cstheme="majorBidi"/>
          <w:sz w:val="24"/>
          <w:szCs w:val="24"/>
        </w:rPr>
      </w:pPr>
    </w:p>
    <w:p w14:paraId="26D3DAD6" w14:textId="202AF7F6" w:rsidR="0012148F" w:rsidRPr="00815B9B" w:rsidRDefault="0012148F" w:rsidP="0012148F">
      <w:pPr>
        <w:spacing w:line="360" w:lineRule="auto"/>
        <w:jc w:val="both"/>
        <w:rPr>
          <w:rFonts w:ascii="Garamond" w:hAnsi="Garamond" w:cstheme="majorBidi"/>
          <w:sz w:val="24"/>
          <w:szCs w:val="24"/>
        </w:rPr>
      </w:pPr>
      <w:r w:rsidRPr="00815B9B">
        <w:rPr>
          <w:rFonts w:ascii="Garamond" w:hAnsi="Garamond" w:cstheme="majorBidi"/>
          <w:sz w:val="24"/>
          <w:szCs w:val="24"/>
        </w:rPr>
        <w:t xml:space="preserve">Dear Professor </w:t>
      </w:r>
      <w:proofErr w:type="spellStart"/>
      <w:r w:rsidR="00815B9B" w:rsidRPr="00815B9B">
        <w:rPr>
          <w:rFonts w:ascii="Garamond" w:hAnsi="Garamond" w:cstheme="majorBidi"/>
          <w:sz w:val="24"/>
          <w:szCs w:val="24"/>
        </w:rPr>
        <w:t>Settineri</w:t>
      </w:r>
      <w:proofErr w:type="spellEnd"/>
      <w:r w:rsidRPr="00815B9B">
        <w:rPr>
          <w:rFonts w:ascii="Garamond" w:hAnsi="Garamond" w:cstheme="majorBidi"/>
          <w:sz w:val="24"/>
          <w:szCs w:val="24"/>
        </w:rPr>
        <w:t>,</w:t>
      </w:r>
    </w:p>
    <w:p w14:paraId="352C04A2" w14:textId="66DCB1FA" w:rsidR="00B20646" w:rsidRPr="00815B9B" w:rsidRDefault="0012148F" w:rsidP="00B20646">
      <w:pPr>
        <w:spacing w:line="276" w:lineRule="auto"/>
        <w:jc w:val="both"/>
        <w:rPr>
          <w:rFonts w:ascii="Garamond" w:hAnsi="Garamond" w:cstheme="majorBidi"/>
          <w:bCs/>
          <w:sz w:val="24"/>
          <w:szCs w:val="24"/>
          <w:lang w:val="en-US"/>
        </w:rPr>
      </w:pPr>
      <w:r w:rsidRPr="00815B9B">
        <w:rPr>
          <w:rFonts w:ascii="Garamond" w:hAnsi="Garamond" w:cstheme="majorBidi"/>
          <w:sz w:val="24"/>
          <w:szCs w:val="24"/>
        </w:rPr>
        <w:t>Please, find attached a paper (“</w:t>
      </w:r>
      <w:r w:rsidR="00B20646" w:rsidRPr="00815B9B">
        <w:rPr>
          <w:rFonts w:ascii="Garamond" w:hAnsi="Garamond" w:cs="Times New Roman"/>
          <w:i/>
          <w:sz w:val="24"/>
          <w:szCs w:val="24"/>
          <w:lang w:val="en-US"/>
        </w:rPr>
        <w:t>Attachment dimensions and adolescent gambling: The mediating role of mentalization</w:t>
      </w:r>
      <w:r w:rsidRPr="00815B9B">
        <w:rPr>
          <w:rFonts w:ascii="Garamond" w:hAnsi="Garamond" w:cstheme="majorBidi"/>
          <w:i/>
          <w:iCs/>
          <w:sz w:val="24"/>
          <w:szCs w:val="24"/>
          <w:lang w:val="en-US"/>
        </w:rPr>
        <w:t>”</w:t>
      </w:r>
      <w:r w:rsidRPr="00815B9B">
        <w:rPr>
          <w:rFonts w:ascii="Garamond" w:hAnsi="Garamond" w:cstheme="majorBidi"/>
          <w:bCs/>
          <w:iCs/>
          <w:sz w:val="24"/>
          <w:szCs w:val="24"/>
          <w:lang w:val="en-US"/>
        </w:rPr>
        <w:t>)</w:t>
      </w:r>
      <w:r w:rsidRPr="00815B9B">
        <w:rPr>
          <w:rFonts w:ascii="Garamond" w:hAnsi="Garamond" w:cstheme="majorBidi"/>
          <w:bCs/>
          <w:i/>
          <w:iCs/>
          <w:sz w:val="24"/>
          <w:szCs w:val="24"/>
          <w:lang w:val="en-US"/>
        </w:rPr>
        <w:t xml:space="preserve"> </w:t>
      </w:r>
      <w:r w:rsidRPr="00815B9B">
        <w:rPr>
          <w:rFonts w:ascii="Garamond" w:hAnsi="Garamond" w:cstheme="majorBidi"/>
          <w:bCs/>
          <w:sz w:val="24"/>
          <w:szCs w:val="24"/>
          <w:lang w:val="en-US"/>
        </w:rPr>
        <w:t xml:space="preserve">that we are submitting for publication in </w:t>
      </w:r>
      <w:r w:rsidR="00815B9B" w:rsidRPr="00815B9B">
        <w:rPr>
          <w:rFonts w:ascii="Garamond" w:hAnsi="Garamond" w:cstheme="majorBidi"/>
          <w:i/>
          <w:sz w:val="24"/>
          <w:szCs w:val="24"/>
        </w:rPr>
        <w:t>Mediterranean Journal of Clinical Psychology</w:t>
      </w:r>
      <w:r w:rsidRPr="00815B9B">
        <w:rPr>
          <w:rFonts w:ascii="Garamond" w:hAnsi="Garamond" w:cstheme="majorBidi"/>
          <w:bCs/>
          <w:i/>
          <w:iCs/>
          <w:sz w:val="24"/>
          <w:szCs w:val="24"/>
          <w:lang w:val="en-US"/>
        </w:rPr>
        <w:t>.</w:t>
      </w:r>
      <w:r w:rsidRPr="00815B9B">
        <w:rPr>
          <w:rFonts w:ascii="Garamond" w:hAnsi="Garamond" w:cstheme="majorBidi"/>
          <w:bCs/>
          <w:sz w:val="24"/>
          <w:szCs w:val="24"/>
          <w:lang w:val="en-US"/>
        </w:rPr>
        <w:t xml:space="preserve"> This is the first ever study to investigate the role of</w:t>
      </w:r>
      <w:r w:rsidR="00B20646" w:rsidRPr="00815B9B">
        <w:rPr>
          <w:rFonts w:ascii="Garamond" w:hAnsi="Garamond" w:cstheme="majorBidi"/>
          <w:bCs/>
          <w:sz w:val="24"/>
          <w:szCs w:val="24"/>
          <w:lang w:val="en-US"/>
        </w:rPr>
        <w:t xml:space="preserve"> attachment dimensions and</w:t>
      </w:r>
      <w:r w:rsidRPr="00815B9B">
        <w:rPr>
          <w:rFonts w:ascii="Garamond" w:hAnsi="Garamond" w:cstheme="majorBidi"/>
          <w:bCs/>
          <w:sz w:val="24"/>
          <w:szCs w:val="24"/>
          <w:lang w:val="en-US"/>
        </w:rPr>
        <w:t xml:space="preserve"> mentalization</w:t>
      </w:r>
      <w:r w:rsidR="00B20646" w:rsidRPr="00815B9B">
        <w:rPr>
          <w:rFonts w:ascii="Garamond" w:hAnsi="Garamond" w:cstheme="majorBidi"/>
          <w:bCs/>
          <w:sz w:val="24"/>
          <w:szCs w:val="24"/>
          <w:lang w:val="en-US"/>
        </w:rPr>
        <w:t xml:space="preserve"> </w:t>
      </w:r>
      <w:r w:rsidRPr="00815B9B">
        <w:rPr>
          <w:rFonts w:ascii="Garamond" w:hAnsi="Garamond" w:cstheme="majorBidi"/>
          <w:bCs/>
          <w:sz w:val="24"/>
          <w:szCs w:val="24"/>
          <w:lang w:val="en-US"/>
        </w:rPr>
        <w:t xml:space="preserve">among adolescent gamblers, </w:t>
      </w:r>
      <w:r w:rsidR="00B20646" w:rsidRPr="00815B9B">
        <w:rPr>
          <w:rFonts w:ascii="Garamond" w:hAnsi="Garamond" w:cstheme="majorBidi"/>
          <w:bCs/>
          <w:sz w:val="24"/>
          <w:szCs w:val="24"/>
          <w:lang w:val="en-US"/>
        </w:rPr>
        <w:t>using a dimensional asse</w:t>
      </w:r>
      <w:r w:rsidR="007807AF" w:rsidRPr="00815B9B">
        <w:rPr>
          <w:rFonts w:ascii="Garamond" w:hAnsi="Garamond" w:cstheme="majorBidi"/>
          <w:bCs/>
          <w:sz w:val="24"/>
          <w:szCs w:val="24"/>
          <w:lang w:val="en-US"/>
        </w:rPr>
        <w:t>ssment of attachment. T</w:t>
      </w:r>
      <w:r w:rsidRPr="00815B9B">
        <w:rPr>
          <w:rFonts w:ascii="Garamond" w:hAnsi="Garamond" w:cstheme="majorBidi"/>
          <w:bCs/>
          <w:sz w:val="24"/>
          <w:szCs w:val="24"/>
          <w:lang w:val="en-US"/>
        </w:rPr>
        <w:t xml:space="preserve">he relationships between these variables through </w:t>
      </w:r>
      <w:r w:rsidR="00B20646" w:rsidRPr="00815B9B">
        <w:rPr>
          <w:rFonts w:ascii="Garamond" w:hAnsi="Garamond" w:cstheme="majorBidi"/>
          <w:bCs/>
          <w:sz w:val="24"/>
          <w:szCs w:val="24"/>
          <w:lang w:val="en-US"/>
        </w:rPr>
        <w:t>mediation</w:t>
      </w:r>
      <w:r w:rsidRPr="00815B9B">
        <w:rPr>
          <w:rFonts w:ascii="Garamond" w:hAnsi="Garamond" w:cstheme="majorBidi"/>
          <w:bCs/>
          <w:sz w:val="24"/>
          <w:szCs w:val="24"/>
          <w:lang w:val="en-US"/>
        </w:rPr>
        <w:t xml:space="preserve"> analysis among a sample of </w:t>
      </w:r>
      <w:r w:rsidR="00B20646" w:rsidRPr="00815B9B">
        <w:rPr>
          <w:rFonts w:ascii="Garamond" w:hAnsi="Garamond" w:cstheme="majorBidi"/>
          <w:bCs/>
          <w:sz w:val="24"/>
          <w:szCs w:val="24"/>
          <w:lang w:val="en-US"/>
        </w:rPr>
        <w:t>48</w:t>
      </w:r>
      <w:r w:rsidRPr="00815B9B">
        <w:rPr>
          <w:rFonts w:ascii="Garamond" w:hAnsi="Garamond" w:cstheme="majorBidi"/>
          <w:bCs/>
          <w:sz w:val="24"/>
          <w:szCs w:val="24"/>
          <w:lang w:val="en-US"/>
        </w:rPr>
        <w:t>2 adolescents</w:t>
      </w:r>
      <w:r w:rsidR="007807AF" w:rsidRPr="00815B9B">
        <w:rPr>
          <w:rFonts w:ascii="Garamond" w:hAnsi="Garamond" w:cstheme="majorBidi"/>
          <w:bCs/>
          <w:sz w:val="24"/>
          <w:szCs w:val="24"/>
          <w:lang w:val="en-US"/>
        </w:rPr>
        <w:t xml:space="preserve"> </w:t>
      </w:r>
      <w:proofErr w:type="gramStart"/>
      <w:r w:rsidR="007807AF" w:rsidRPr="00815B9B">
        <w:rPr>
          <w:rFonts w:ascii="Garamond" w:hAnsi="Garamond" w:cstheme="majorBidi"/>
          <w:bCs/>
          <w:sz w:val="24"/>
          <w:szCs w:val="24"/>
          <w:lang w:val="en-US"/>
        </w:rPr>
        <w:t>were explored</w:t>
      </w:r>
      <w:proofErr w:type="gramEnd"/>
      <w:r w:rsidR="007807AF" w:rsidRPr="00815B9B">
        <w:rPr>
          <w:rFonts w:ascii="Garamond" w:hAnsi="Garamond" w:cstheme="majorBidi"/>
          <w:bCs/>
          <w:sz w:val="24"/>
          <w:szCs w:val="24"/>
          <w:lang w:val="en-US"/>
        </w:rPr>
        <w:t>.</w:t>
      </w:r>
      <w:r w:rsidRPr="00815B9B">
        <w:rPr>
          <w:rFonts w:ascii="Garamond" w:hAnsi="Garamond" w:cstheme="majorBidi"/>
          <w:bCs/>
          <w:sz w:val="24"/>
          <w:szCs w:val="24"/>
          <w:lang w:val="en-US"/>
        </w:rPr>
        <w:t xml:space="preserve"> </w:t>
      </w:r>
      <w:r w:rsidR="00B20646" w:rsidRPr="00815B9B">
        <w:rPr>
          <w:rFonts w:ascii="Garamond" w:hAnsi="Garamond" w:cstheme="majorBidi"/>
          <w:bCs/>
          <w:sz w:val="24"/>
          <w:szCs w:val="24"/>
          <w:lang w:val="en-US"/>
        </w:rPr>
        <w:t>The results showed that, along with</w:t>
      </w:r>
      <w:r w:rsidRPr="00815B9B">
        <w:rPr>
          <w:rFonts w:ascii="Garamond" w:hAnsi="Garamond" w:cstheme="majorBidi"/>
          <w:bCs/>
          <w:sz w:val="24"/>
          <w:szCs w:val="24"/>
          <w:lang w:val="en-US"/>
        </w:rPr>
        <w:t xml:space="preserve"> male gender, </w:t>
      </w:r>
      <w:r w:rsidR="00B20646" w:rsidRPr="00815B9B">
        <w:rPr>
          <w:rFonts w:ascii="Garamond" w:hAnsi="Garamond" w:cstheme="majorBidi"/>
          <w:bCs/>
          <w:sz w:val="24"/>
          <w:szCs w:val="24"/>
          <w:lang w:val="en-US"/>
        </w:rPr>
        <w:t>preoccupation with relationships and hypomentalizing</w:t>
      </w:r>
      <w:r w:rsidRPr="00815B9B">
        <w:rPr>
          <w:rFonts w:ascii="Garamond" w:hAnsi="Garamond" w:cstheme="majorBidi"/>
          <w:bCs/>
          <w:sz w:val="24"/>
          <w:szCs w:val="24"/>
          <w:lang w:val="en-US"/>
        </w:rPr>
        <w:t xml:space="preserve"> significantly predicted adolescent gambling severity. The </w:t>
      </w:r>
      <w:r w:rsidR="00B20646" w:rsidRPr="00815B9B">
        <w:rPr>
          <w:rFonts w:ascii="Garamond" w:hAnsi="Garamond" w:cstheme="majorBidi"/>
          <w:bCs/>
          <w:sz w:val="24"/>
          <w:szCs w:val="24"/>
          <w:lang w:val="en-US"/>
        </w:rPr>
        <w:t xml:space="preserve">mediation </w:t>
      </w:r>
      <w:r w:rsidRPr="00815B9B">
        <w:rPr>
          <w:rFonts w:ascii="Garamond" w:hAnsi="Garamond" w:cstheme="majorBidi"/>
          <w:bCs/>
          <w:sz w:val="24"/>
          <w:szCs w:val="24"/>
          <w:lang w:val="en-US"/>
        </w:rPr>
        <w:t xml:space="preserve">analysis showed that </w:t>
      </w:r>
      <w:r w:rsidR="00B20646" w:rsidRPr="00815B9B">
        <w:rPr>
          <w:rFonts w:ascii="Garamond" w:hAnsi="Garamond" w:cstheme="majorBidi"/>
          <w:bCs/>
          <w:sz w:val="24"/>
          <w:szCs w:val="24"/>
          <w:lang w:val="en-US"/>
        </w:rPr>
        <w:t xml:space="preserve">the effect of preoccupation with relationships on gambling severity </w:t>
      </w:r>
      <w:proofErr w:type="gramStart"/>
      <w:r w:rsidR="00B20646" w:rsidRPr="00815B9B">
        <w:rPr>
          <w:rFonts w:ascii="Garamond" w:hAnsi="Garamond" w:cstheme="majorBidi"/>
          <w:bCs/>
          <w:sz w:val="24"/>
          <w:szCs w:val="24"/>
          <w:lang w:val="en-US"/>
        </w:rPr>
        <w:t>was totally mediated</w:t>
      </w:r>
      <w:proofErr w:type="gramEnd"/>
      <w:r w:rsidR="00B20646" w:rsidRPr="00815B9B">
        <w:rPr>
          <w:rFonts w:ascii="Garamond" w:hAnsi="Garamond" w:cstheme="majorBidi"/>
          <w:bCs/>
          <w:sz w:val="24"/>
          <w:szCs w:val="24"/>
          <w:lang w:val="en-US"/>
        </w:rPr>
        <w:t xml:space="preserve"> by </w:t>
      </w:r>
      <w:proofErr w:type="spellStart"/>
      <w:r w:rsidR="00B20646" w:rsidRPr="00815B9B">
        <w:rPr>
          <w:rFonts w:ascii="Garamond" w:hAnsi="Garamond" w:cstheme="majorBidi"/>
          <w:bCs/>
          <w:sz w:val="24"/>
          <w:szCs w:val="24"/>
          <w:lang w:val="en-US"/>
        </w:rPr>
        <w:t>hypomentalization</w:t>
      </w:r>
      <w:proofErr w:type="spellEnd"/>
      <w:r w:rsidR="00B20646" w:rsidRPr="00815B9B">
        <w:rPr>
          <w:rFonts w:ascii="Garamond" w:hAnsi="Garamond" w:cstheme="majorBidi"/>
          <w:bCs/>
          <w:sz w:val="24"/>
          <w:szCs w:val="24"/>
          <w:lang w:val="en-US"/>
        </w:rPr>
        <w:t>.</w:t>
      </w:r>
      <w:r w:rsidRPr="00815B9B">
        <w:rPr>
          <w:rFonts w:ascii="Garamond" w:hAnsi="Garamond" w:cstheme="majorBidi"/>
          <w:bCs/>
          <w:sz w:val="24"/>
          <w:szCs w:val="24"/>
          <w:lang w:val="en-US"/>
        </w:rPr>
        <w:t xml:space="preserve"> The present study </w:t>
      </w:r>
      <w:r w:rsidR="00B20646" w:rsidRPr="00815B9B">
        <w:rPr>
          <w:rFonts w:ascii="Garamond" w:hAnsi="Garamond" w:cstheme="majorBidi"/>
          <w:bCs/>
          <w:sz w:val="24"/>
          <w:szCs w:val="24"/>
          <w:lang w:val="en-US"/>
        </w:rPr>
        <w:t xml:space="preserve">sheds light on the interrelationships between attachment dimensions and mentalization in adolescent gambling and suggest that considering mentalizing deficits as an important target for therapeutic and prevention interventions would be helpful in both reducing and preventing the severity of involvement in problem gambling among adolescents. </w:t>
      </w:r>
    </w:p>
    <w:p w14:paraId="7B4C6FDC" w14:textId="77777777" w:rsidR="00BD5007" w:rsidRPr="00815B9B" w:rsidRDefault="00BD5007" w:rsidP="00637C82">
      <w:pPr>
        <w:spacing w:line="360" w:lineRule="auto"/>
        <w:jc w:val="both"/>
        <w:rPr>
          <w:rFonts w:ascii="Garamond" w:hAnsi="Garamond" w:cstheme="majorBidi"/>
          <w:bCs/>
          <w:i/>
          <w:iCs/>
          <w:sz w:val="24"/>
          <w:szCs w:val="24"/>
          <w:lang w:val="en-US"/>
        </w:rPr>
      </w:pPr>
    </w:p>
    <w:p w14:paraId="2E2ECA14" w14:textId="209D2750" w:rsidR="00815B9B" w:rsidRPr="00815B9B" w:rsidRDefault="00815B9B" w:rsidP="00815B9B">
      <w:pPr>
        <w:rPr>
          <w:rFonts w:ascii="Garamond" w:hAnsi="Garamond"/>
          <w:sz w:val="24"/>
          <w:szCs w:val="24"/>
        </w:rPr>
      </w:pPr>
      <w:proofErr w:type="gramStart"/>
      <w:r w:rsidRPr="00815B9B">
        <w:rPr>
          <w:rFonts w:ascii="Garamond" w:hAnsi="Garamond"/>
          <w:b/>
          <w:bCs/>
          <w:sz w:val="24"/>
          <w:szCs w:val="24"/>
        </w:rPr>
        <w:t>Authors</w:t>
      </w:r>
      <w:proofErr w:type="gramEnd"/>
      <w:r w:rsidRPr="00815B9B">
        <w:rPr>
          <w:rFonts w:ascii="Garamond" w:hAnsi="Garamond"/>
          <w:b/>
          <w:bCs/>
          <w:sz w:val="24"/>
          <w:szCs w:val="24"/>
        </w:rPr>
        <w:t xml:space="preserve"> guidelines acknowledgement </w:t>
      </w:r>
      <w:r w:rsidRPr="00815B9B">
        <w:rPr>
          <w:rFonts w:ascii="Garamond" w:hAnsi="Garamond"/>
          <w:b/>
          <w:bCs/>
          <w:sz w:val="24"/>
          <w:szCs w:val="24"/>
          <w:vertAlign w:val="superscript"/>
        </w:rPr>
        <w:t xml:space="preserve">* </w:t>
      </w:r>
      <w:r w:rsidRPr="00815B9B">
        <w:rPr>
          <w:rFonts w:ascii="Garamond" w:hAnsi="Garamond"/>
          <w:b/>
          <w:bCs/>
          <w:sz w:val="24"/>
          <w:szCs w:val="24"/>
        </w:rPr>
        <w:t xml:space="preserve">(Authors statement): </w:t>
      </w:r>
      <w:r w:rsidRPr="00815B9B">
        <w:rPr>
          <w:rFonts w:ascii="Garamond" w:hAnsi="Garamond"/>
          <w:sz w:val="24"/>
          <w:szCs w:val="24"/>
        </w:rPr>
        <w:t>The authors agree to the following terms:</w:t>
      </w:r>
    </w:p>
    <w:p w14:paraId="540B2D3E" w14:textId="77777777" w:rsidR="00815B9B" w:rsidRPr="00815B9B" w:rsidRDefault="00815B9B" w:rsidP="00815B9B">
      <w:pPr>
        <w:pStyle w:val="Paragrafoelenco"/>
        <w:numPr>
          <w:ilvl w:val="0"/>
          <w:numId w:val="1"/>
        </w:numPr>
        <w:rPr>
          <w:rFonts w:ascii="Garamond" w:hAnsi="Garamond"/>
          <w:sz w:val="24"/>
          <w:szCs w:val="24"/>
        </w:rPr>
      </w:pPr>
      <w:proofErr w:type="spellStart"/>
      <w:r w:rsidRPr="00815B9B">
        <w:rPr>
          <w:rFonts w:ascii="Garamond" w:hAnsi="Garamond"/>
          <w:sz w:val="24"/>
          <w:szCs w:val="24"/>
        </w:rPr>
        <w:t>Authors</w:t>
      </w:r>
      <w:proofErr w:type="spellEnd"/>
      <w:r w:rsidRPr="00815B9B">
        <w:rPr>
          <w:rFonts w:ascii="Garamond" w:hAnsi="Garamond"/>
          <w:sz w:val="24"/>
          <w:szCs w:val="24"/>
        </w:rPr>
        <w:t xml:space="preserve"> </w:t>
      </w:r>
      <w:proofErr w:type="spellStart"/>
      <w:r w:rsidRPr="00815B9B">
        <w:rPr>
          <w:rFonts w:ascii="Garamond" w:hAnsi="Garamond"/>
          <w:sz w:val="24"/>
          <w:szCs w:val="24"/>
        </w:rPr>
        <w:t>retain</w:t>
      </w:r>
      <w:proofErr w:type="spellEnd"/>
      <w:r w:rsidRPr="00815B9B">
        <w:rPr>
          <w:rFonts w:ascii="Garamond" w:hAnsi="Garamond"/>
          <w:sz w:val="24"/>
          <w:szCs w:val="24"/>
        </w:rPr>
        <w:t xml:space="preserve"> copyright and </w:t>
      </w:r>
      <w:proofErr w:type="spellStart"/>
      <w:r w:rsidRPr="00815B9B">
        <w:rPr>
          <w:rFonts w:ascii="Garamond" w:hAnsi="Garamond"/>
          <w:sz w:val="24"/>
          <w:szCs w:val="24"/>
        </w:rPr>
        <w:t>grant</w:t>
      </w:r>
      <w:proofErr w:type="spellEnd"/>
      <w:r w:rsidRPr="00815B9B">
        <w:rPr>
          <w:rFonts w:ascii="Garamond" w:hAnsi="Garamond"/>
          <w:sz w:val="24"/>
          <w:szCs w:val="24"/>
        </w:rPr>
        <w:t xml:space="preserve"> the journal right of first </w:t>
      </w:r>
      <w:proofErr w:type="spellStart"/>
      <w:r w:rsidRPr="00815B9B">
        <w:rPr>
          <w:rFonts w:ascii="Garamond" w:hAnsi="Garamond"/>
          <w:sz w:val="24"/>
          <w:szCs w:val="24"/>
        </w:rPr>
        <w:t>publication</w:t>
      </w:r>
      <w:proofErr w:type="spellEnd"/>
      <w:r w:rsidRPr="00815B9B">
        <w:rPr>
          <w:rFonts w:ascii="Garamond" w:hAnsi="Garamond"/>
          <w:sz w:val="24"/>
          <w:szCs w:val="24"/>
        </w:rPr>
        <w:t xml:space="preserve"> with the work </w:t>
      </w:r>
      <w:proofErr w:type="spellStart"/>
      <w:r w:rsidRPr="00815B9B">
        <w:rPr>
          <w:rFonts w:ascii="Garamond" w:hAnsi="Garamond"/>
          <w:sz w:val="24"/>
          <w:szCs w:val="24"/>
        </w:rPr>
        <w:t>simultaneously</w:t>
      </w:r>
      <w:proofErr w:type="spellEnd"/>
      <w:r w:rsidRPr="00815B9B">
        <w:rPr>
          <w:rFonts w:ascii="Garamond" w:hAnsi="Garamond"/>
          <w:sz w:val="24"/>
          <w:szCs w:val="24"/>
        </w:rPr>
        <w:t xml:space="preserve"> </w:t>
      </w:r>
      <w:proofErr w:type="spellStart"/>
      <w:r w:rsidRPr="00815B9B">
        <w:rPr>
          <w:rFonts w:ascii="Garamond" w:hAnsi="Garamond"/>
          <w:sz w:val="24"/>
          <w:szCs w:val="24"/>
        </w:rPr>
        <w:t>licensed</w:t>
      </w:r>
      <w:proofErr w:type="spellEnd"/>
      <w:r w:rsidRPr="00815B9B">
        <w:rPr>
          <w:rFonts w:ascii="Garamond" w:hAnsi="Garamond"/>
          <w:sz w:val="24"/>
          <w:szCs w:val="24"/>
        </w:rPr>
        <w:t xml:space="preserve"> under a Creative </w:t>
      </w:r>
      <w:proofErr w:type="spellStart"/>
      <w:r w:rsidRPr="00815B9B">
        <w:rPr>
          <w:rFonts w:ascii="Garamond" w:hAnsi="Garamond"/>
          <w:sz w:val="24"/>
          <w:szCs w:val="24"/>
        </w:rPr>
        <w:t>Commons</w:t>
      </w:r>
      <w:proofErr w:type="spellEnd"/>
      <w:r w:rsidRPr="00815B9B">
        <w:rPr>
          <w:rFonts w:ascii="Garamond" w:hAnsi="Garamond"/>
          <w:sz w:val="24"/>
          <w:szCs w:val="24"/>
        </w:rPr>
        <w:t xml:space="preserve"> </w:t>
      </w:r>
      <w:proofErr w:type="spellStart"/>
      <w:r w:rsidRPr="00815B9B">
        <w:rPr>
          <w:rFonts w:ascii="Garamond" w:hAnsi="Garamond"/>
          <w:sz w:val="24"/>
          <w:szCs w:val="24"/>
        </w:rPr>
        <w:t>Attribution</w:t>
      </w:r>
      <w:proofErr w:type="spellEnd"/>
      <w:r w:rsidRPr="00815B9B">
        <w:rPr>
          <w:rFonts w:ascii="Garamond" w:hAnsi="Garamond"/>
          <w:sz w:val="24"/>
          <w:szCs w:val="24"/>
        </w:rPr>
        <w:t xml:space="preserve"> License </w:t>
      </w:r>
      <w:proofErr w:type="spellStart"/>
      <w:r w:rsidRPr="00815B9B">
        <w:rPr>
          <w:rFonts w:ascii="Garamond" w:hAnsi="Garamond"/>
          <w:sz w:val="24"/>
          <w:szCs w:val="24"/>
        </w:rPr>
        <w:t>that</w:t>
      </w:r>
      <w:proofErr w:type="spellEnd"/>
      <w:r w:rsidRPr="00815B9B">
        <w:rPr>
          <w:rFonts w:ascii="Garamond" w:hAnsi="Garamond"/>
          <w:sz w:val="24"/>
          <w:szCs w:val="24"/>
        </w:rPr>
        <w:t xml:space="preserve"> </w:t>
      </w:r>
      <w:proofErr w:type="spellStart"/>
      <w:r w:rsidRPr="00815B9B">
        <w:rPr>
          <w:rFonts w:ascii="Garamond" w:hAnsi="Garamond"/>
          <w:sz w:val="24"/>
          <w:szCs w:val="24"/>
        </w:rPr>
        <w:t>allows</w:t>
      </w:r>
      <w:proofErr w:type="spellEnd"/>
      <w:r w:rsidRPr="00815B9B">
        <w:rPr>
          <w:rFonts w:ascii="Garamond" w:hAnsi="Garamond"/>
          <w:sz w:val="24"/>
          <w:szCs w:val="24"/>
        </w:rPr>
        <w:t xml:space="preserve"> </w:t>
      </w:r>
      <w:proofErr w:type="spellStart"/>
      <w:r w:rsidRPr="00815B9B">
        <w:rPr>
          <w:rFonts w:ascii="Garamond" w:hAnsi="Garamond"/>
          <w:sz w:val="24"/>
          <w:szCs w:val="24"/>
        </w:rPr>
        <w:t>others</w:t>
      </w:r>
      <w:proofErr w:type="spellEnd"/>
      <w:r w:rsidRPr="00815B9B">
        <w:rPr>
          <w:rFonts w:ascii="Garamond" w:hAnsi="Garamond"/>
          <w:sz w:val="24"/>
          <w:szCs w:val="24"/>
        </w:rPr>
        <w:t xml:space="preserve"> to share the work with an </w:t>
      </w:r>
      <w:proofErr w:type="spellStart"/>
      <w:r w:rsidRPr="00815B9B">
        <w:rPr>
          <w:rFonts w:ascii="Garamond" w:hAnsi="Garamond"/>
          <w:sz w:val="24"/>
          <w:szCs w:val="24"/>
        </w:rPr>
        <w:t>acknowledgement</w:t>
      </w:r>
      <w:proofErr w:type="spellEnd"/>
      <w:r w:rsidRPr="00815B9B">
        <w:rPr>
          <w:rFonts w:ascii="Garamond" w:hAnsi="Garamond"/>
          <w:sz w:val="24"/>
          <w:szCs w:val="24"/>
        </w:rPr>
        <w:t xml:space="preserve"> of the </w:t>
      </w:r>
      <w:proofErr w:type="spellStart"/>
      <w:r w:rsidRPr="00815B9B">
        <w:rPr>
          <w:rFonts w:ascii="Garamond" w:hAnsi="Garamond"/>
          <w:sz w:val="24"/>
          <w:szCs w:val="24"/>
        </w:rPr>
        <w:t>work's</w:t>
      </w:r>
      <w:proofErr w:type="spellEnd"/>
      <w:r w:rsidRPr="00815B9B">
        <w:rPr>
          <w:rFonts w:ascii="Garamond" w:hAnsi="Garamond"/>
          <w:sz w:val="24"/>
          <w:szCs w:val="24"/>
        </w:rPr>
        <w:t xml:space="preserve"> </w:t>
      </w:r>
      <w:proofErr w:type="spellStart"/>
      <w:r w:rsidRPr="00815B9B">
        <w:rPr>
          <w:rFonts w:ascii="Garamond" w:hAnsi="Garamond"/>
          <w:sz w:val="24"/>
          <w:szCs w:val="24"/>
        </w:rPr>
        <w:t>authorship</w:t>
      </w:r>
      <w:proofErr w:type="spellEnd"/>
      <w:r w:rsidRPr="00815B9B">
        <w:rPr>
          <w:rFonts w:ascii="Garamond" w:hAnsi="Garamond"/>
          <w:sz w:val="24"/>
          <w:szCs w:val="24"/>
        </w:rPr>
        <w:t xml:space="preserve"> and </w:t>
      </w:r>
      <w:proofErr w:type="spellStart"/>
      <w:r w:rsidRPr="00815B9B">
        <w:rPr>
          <w:rFonts w:ascii="Garamond" w:hAnsi="Garamond"/>
          <w:sz w:val="24"/>
          <w:szCs w:val="24"/>
        </w:rPr>
        <w:t>initial</w:t>
      </w:r>
      <w:proofErr w:type="spellEnd"/>
      <w:r w:rsidRPr="00815B9B">
        <w:rPr>
          <w:rFonts w:ascii="Garamond" w:hAnsi="Garamond"/>
          <w:sz w:val="24"/>
          <w:szCs w:val="24"/>
        </w:rPr>
        <w:t xml:space="preserve"> </w:t>
      </w:r>
      <w:proofErr w:type="spellStart"/>
      <w:r w:rsidRPr="00815B9B">
        <w:rPr>
          <w:rFonts w:ascii="Garamond" w:hAnsi="Garamond"/>
          <w:sz w:val="24"/>
          <w:szCs w:val="24"/>
        </w:rPr>
        <w:t>publication</w:t>
      </w:r>
      <w:proofErr w:type="spellEnd"/>
      <w:r w:rsidRPr="00815B9B">
        <w:rPr>
          <w:rFonts w:ascii="Garamond" w:hAnsi="Garamond"/>
          <w:sz w:val="24"/>
          <w:szCs w:val="24"/>
        </w:rPr>
        <w:t xml:space="preserve"> in </w:t>
      </w:r>
      <w:proofErr w:type="spellStart"/>
      <w:r w:rsidRPr="00815B9B">
        <w:rPr>
          <w:rFonts w:ascii="Garamond" w:hAnsi="Garamond"/>
          <w:sz w:val="24"/>
          <w:szCs w:val="24"/>
        </w:rPr>
        <w:t>this</w:t>
      </w:r>
      <w:proofErr w:type="spellEnd"/>
      <w:r w:rsidRPr="00815B9B">
        <w:rPr>
          <w:rFonts w:ascii="Garamond" w:hAnsi="Garamond"/>
          <w:sz w:val="24"/>
          <w:szCs w:val="24"/>
        </w:rPr>
        <w:t xml:space="preserve"> journal.</w:t>
      </w:r>
    </w:p>
    <w:p w14:paraId="4BD38468" w14:textId="77777777" w:rsidR="00815B9B" w:rsidRPr="00815B9B" w:rsidRDefault="00815B9B" w:rsidP="00815B9B">
      <w:pPr>
        <w:pStyle w:val="Paragrafoelenco"/>
        <w:numPr>
          <w:ilvl w:val="0"/>
          <w:numId w:val="1"/>
        </w:numPr>
        <w:rPr>
          <w:rFonts w:ascii="Garamond" w:hAnsi="Garamond"/>
          <w:sz w:val="24"/>
          <w:szCs w:val="24"/>
        </w:rPr>
      </w:pPr>
      <w:proofErr w:type="spellStart"/>
      <w:r w:rsidRPr="00815B9B">
        <w:rPr>
          <w:rFonts w:ascii="Garamond" w:hAnsi="Garamond"/>
          <w:sz w:val="24"/>
          <w:szCs w:val="24"/>
        </w:rPr>
        <w:t>Authors</w:t>
      </w:r>
      <w:proofErr w:type="spellEnd"/>
      <w:r w:rsidRPr="00815B9B">
        <w:rPr>
          <w:rFonts w:ascii="Garamond" w:hAnsi="Garamond"/>
          <w:sz w:val="24"/>
          <w:szCs w:val="24"/>
        </w:rPr>
        <w:t xml:space="preserve"> are </w:t>
      </w:r>
      <w:proofErr w:type="spellStart"/>
      <w:r w:rsidRPr="00815B9B">
        <w:rPr>
          <w:rFonts w:ascii="Garamond" w:hAnsi="Garamond"/>
          <w:sz w:val="24"/>
          <w:szCs w:val="24"/>
        </w:rPr>
        <w:t>able</w:t>
      </w:r>
      <w:proofErr w:type="spellEnd"/>
      <w:r w:rsidRPr="00815B9B">
        <w:rPr>
          <w:rFonts w:ascii="Garamond" w:hAnsi="Garamond"/>
          <w:sz w:val="24"/>
          <w:szCs w:val="24"/>
        </w:rPr>
        <w:t xml:space="preserve"> to </w:t>
      </w:r>
      <w:proofErr w:type="spellStart"/>
      <w:r w:rsidRPr="00815B9B">
        <w:rPr>
          <w:rFonts w:ascii="Garamond" w:hAnsi="Garamond"/>
          <w:sz w:val="24"/>
          <w:szCs w:val="24"/>
        </w:rPr>
        <w:t>enter</w:t>
      </w:r>
      <w:proofErr w:type="spellEnd"/>
      <w:r w:rsidRPr="00815B9B">
        <w:rPr>
          <w:rFonts w:ascii="Garamond" w:hAnsi="Garamond"/>
          <w:sz w:val="24"/>
          <w:szCs w:val="24"/>
        </w:rPr>
        <w:t xml:space="preserve"> </w:t>
      </w:r>
      <w:proofErr w:type="spellStart"/>
      <w:r w:rsidRPr="00815B9B">
        <w:rPr>
          <w:rFonts w:ascii="Garamond" w:hAnsi="Garamond"/>
          <w:sz w:val="24"/>
          <w:szCs w:val="24"/>
        </w:rPr>
        <w:t>into</w:t>
      </w:r>
      <w:proofErr w:type="spellEnd"/>
      <w:r w:rsidRPr="00815B9B">
        <w:rPr>
          <w:rFonts w:ascii="Garamond" w:hAnsi="Garamond"/>
          <w:sz w:val="24"/>
          <w:szCs w:val="24"/>
        </w:rPr>
        <w:t xml:space="preserve"> separate, </w:t>
      </w:r>
      <w:proofErr w:type="spellStart"/>
      <w:r w:rsidRPr="00815B9B">
        <w:rPr>
          <w:rFonts w:ascii="Garamond" w:hAnsi="Garamond"/>
          <w:sz w:val="24"/>
          <w:szCs w:val="24"/>
        </w:rPr>
        <w:t>additional</w:t>
      </w:r>
      <w:proofErr w:type="spellEnd"/>
      <w:r w:rsidRPr="00815B9B">
        <w:rPr>
          <w:rFonts w:ascii="Garamond" w:hAnsi="Garamond"/>
          <w:sz w:val="24"/>
          <w:szCs w:val="24"/>
        </w:rPr>
        <w:t xml:space="preserve"> </w:t>
      </w:r>
      <w:proofErr w:type="spellStart"/>
      <w:r w:rsidRPr="00815B9B">
        <w:rPr>
          <w:rFonts w:ascii="Garamond" w:hAnsi="Garamond"/>
          <w:sz w:val="24"/>
          <w:szCs w:val="24"/>
        </w:rPr>
        <w:t>contractual</w:t>
      </w:r>
      <w:proofErr w:type="spellEnd"/>
      <w:r w:rsidRPr="00815B9B">
        <w:rPr>
          <w:rFonts w:ascii="Garamond" w:hAnsi="Garamond"/>
          <w:sz w:val="24"/>
          <w:szCs w:val="24"/>
        </w:rPr>
        <w:t xml:space="preserve"> </w:t>
      </w:r>
      <w:proofErr w:type="spellStart"/>
      <w:r w:rsidRPr="00815B9B">
        <w:rPr>
          <w:rFonts w:ascii="Garamond" w:hAnsi="Garamond"/>
          <w:sz w:val="24"/>
          <w:szCs w:val="24"/>
        </w:rPr>
        <w:t>arrangements</w:t>
      </w:r>
      <w:proofErr w:type="spellEnd"/>
      <w:r w:rsidRPr="00815B9B">
        <w:rPr>
          <w:rFonts w:ascii="Garamond" w:hAnsi="Garamond"/>
          <w:sz w:val="24"/>
          <w:szCs w:val="24"/>
        </w:rPr>
        <w:t xml:space="preserve"> for the non-</w:t>
      </w:r>
      <w:proofErr w:type="spellStart"/>
      <w:r w:rsidRPr="00815B9B">
        <w:rPr>
          <w:rFonts w:ascii="Garamond" w:hAnsi="Garamond"/>
          <w:sz w:val="24"/>
          <w:szCs w:val="24"/>
        </w:rPr>
        <w:t>exclusive</w:t>
      </w:r>
      <w:proofErr w:type="spellEnd"/>
      <w:r w:rsidRPr="00815B9B">
        <w:rPr>
          <w:rFonts w:ascii="Garamond" w:hAnsi="Garamond"/>
          <w:sz w:val="24"/>
          <w:szCs w:val="24"/>
        </w:rPr>
        <w:t xml:space="preserve"> </w:t>
      </w:r>
      <w:proofErr w:type="spellStart"/>
      <w:r w:rsidRPr="00815B9B">
        <w:rPr>
          <w:rFonts w:ascii="Garamond" w:hAnsi="Garamond"/>
          <w:sz w:val="24"/>
          <w:szCs w:val="24"/>
        </w:rPr>
        <w:t>distribution</w:t>
      </w:r>
      <w:proofErr w:type="spellEnd"/>
      <w:r w:rsidRPr="00815B9B">
        <w:rPr>
          <w:rFonts w:ascii="Garamond" w:hAnsi="Garamond"/>
          <w:sz w:val="24"/>
          <w:szCs w:val="24"/>
        </w:rPr>
        <w:t xml:space="preserve"> of the </w:t>
      </w:r>
      <w:proofErr w:type="spellStart"/>
      <w:r w:rsidRPr="00815B9B">
        <w:rPr>
          <w:rFonts w:ascii="Garamond" w:hAnsi="Garamond"/>
          <w:sz w:val="24"/>
          <w:szCs w:val="24"/>
        </w:rPr>
        <w:t>journal's</w:t>
      </w:r>
      <w:proofErr w:type="spellEnd"/>
      <w:r w:rsidRPr="00815B9B">
        <w:rPr>
          <w:rFonts w:ascii="Garamond" w:hAnsi="Garamond"/>
          <w:sz w:val="24"/>
          <w:szCs w:val="24"/>
        </w:rPr>
        <w:t xml:space="preserve"> </w:t>
      </w:r>
      <w:proofErr w:type="spellStart"/>
      <w:r w:rsidRPr="00815B9B">
        <w:rPr>
          <w:rFonts w:ascii="Garamond" w:hAnsi="Garamond"/>
          <w:sz w:val="24"/>
          <w:szCs w:val="24"/>
        </w:rPr>
        <w:t>published</w:t>
      </w:r>
      <w:proofErr w:type="spellEnd"/>
      <w:r w:rsidRPr="00815B9B">
        <w:rPr>
          <w:rFonts w:ascii="Garamond" w:hAnsi="Garamond"/>
          <w:sz w:val="24"/>
          <w:szCs w:val="24"/>
        </w:rPr>
        <w:t xml:space="preserve"> </w:t>
      </w:r>
      <w:proofErr w:type="spellStart"/>
      <w:r w:rsidRPr="00815B9B">
        <w:rPr>
          <w:rFonts w:ascii="Garamond" w:hAnsi="Garamond"/>
          <w:sz w:val="24"/>
          <w:szCs w:val="24"/>
        </w:rPr>
        <w:t>version</w:t>
      </w:r>
      <w:proofErr w:type="spellEnd"/>
      <w:r w:rsidRPr="00815B9B">
        <w:rPr>
          <w:rFonts w:ascii="Garamond" w:hAnsi="Garamond"/>
          <w:sz w:val="24"/>
          <w:szCs w:val="24"/>
        </w:rPr>
        <w:t xml:space="preserve"> of the work (e.g., post </w:t>
      </w:r>
      <w:proofErr w:type="spellStart"/>
      <w:r w:rsidRPr="00815B9B">
        <w:rPr>
          <w:rFonts w:ascii="Garamond" w:hAnsi="Garamond"/>
          <w:sz w:val="24"/>
          <w:szCs w:val="24"/>
        </w:rPr>
        <w:t>it</w:t>
      </w:r>
      <w:proofErr w:type="spellEnd"/>
      <w:r w:rsidRPr="00815B9B">
        <w:rPr>
          <w:rFonts w:ascii="Garamond" w:hAnsi="Garamond"/>
          <w:sz w:val="24"/>
          <w:szCs w:val="24"/>
        </w:rPr>
        <w:t xml:space="preserve"> to an </w:t>
      </w:r>
      <w:proofErr w:type="spellStart"/>
      <w:r w:rsidRPr="00815B9B">
        <w:rPr>
          <w:rFonts w:ascii="Garamond" w:hAnsi="Garamond"/>
          <w:sz w:val="24"/>
          <w:szCs w:val="24"/>
        </w:rPr>
        <w:t>institutional</w:t>
      </w:r>
      <w:proofErr w:type="spellEnd"/>
      <w:r w:rsidRPr="00815B9B">
        <w:rPr>
          <w:rFonts w:ascii="Garamond" w:hAnsi="Garamond"/>
          <w:sz w:val="24"/>
          <w:szCs w:val="24"/>
        </w:rPr>
        <w:t xml:space="preserve"> </w:t>
      </w:r>
      <w:proofErr w:type="spellStart"/>
      <w:r w:rsidRPr="00815B9B">
        <w:rPr>
          <w:rFonts w:ascii="Garamond" w:hAnsi="Garamond"/>
          <w:sz w:val="24"/>
          <w:szCs w:val="24"/>
        </w:rPr>
        <w:t>repository</w:t>
      </w:r>
      <w:proofErr w:type="spellEnd"/>
      <w:r w:rsidRPr="00815B9B">
        <w:rPr>
          <w:rFonts w:ascii="Garamond" w:hAnsi="Garamond"/>
          <w:sz w:val="24"/>
          <w:szCs w:val="24"/>
        </w:rPr>
        <w:t xml:space="preserve"> or </w:t>
      </w:r>
      <w:proofErr w:type="spellStart"/>
      <w:r w:rsidRPr="00815B9B">
        <w:rPr>
          <w:rFonts w:ascii="Garamond" w:hAnsi="Garamond"/>
          <w:sz w:val="24"/>
          <w:szCs w:val="24"/>
        </w:rPr>
        <w:t>publish</w:t>
      </w:r>
      <w:proofErr w:type="spellEnd"/>
      <w:r w:rsidRPr="00815B9B">
        <w:rPr>
          <w:rFonts w:ascii="Garamond" w:hAnsi="Garamond"/>
          <w:sz w:val="24"/>
          <w:szCs w:val="24"/>
        </w:rPr>
        <w:t xml:space="preserve"> </w:t>
      </w:r>
      <w:proofErr w:type="spellStart"/>
      <w:r w:rsidRPr="00815B9B">
        <w:rPr>
          <w:rFonts w:ascii="Garamond" w:hAnsi="Garamond"/>
          <w:sz w:val="24"/>
          <w:szCs w:val="24"/>
        </w:rPr>
        <w:t>it</w:t>
      </w:r>
      <w:proofErr w:type="spellEnd"/>
      <w:r w:rsidRPr="00815B9B">
        <w:rPr>
          <w:rFonts w:ascii="Garamond" w:hAnsi="Garamond"/>
          <w:sz w:val="24"/>
          <w:szCs w:val="24"/>
        </w:rPr>
        <w:t xml:space="preserve"> in a book), with an </w:t>
      </w:r>
      <w:proofErr w:type="spellStart"/>
      <w:r w:rsidRPr="00815B9B">
        <w:rPr>
          <w:rFonts w:ascii="Garamond" w:hAnsi="Garamond"/>
          <w:sz w:val="24"/>
          <w:szCs w:val="24"/>
        </w:rPr>
        <w:t>acknowledgement</w:t>
      </w:r>
      <w:proofErr w:type="spellEnd"/>
      <w:r w:rsidRPr="00815B9B">
        <w:rPr>
          <w:rFonts w:ascii="Garamond" w:hAnsi="Garamond"/>
          <w:sz w:val="24"/>
          <w:szCs w:val="24"/>
        </w:rPr>
        <w:t xml:space="preserve"> of </w:t>
      </w:r>
      <w:proofErr w:type="spellStart"/>
      <w:r w:rsidRPr="00815B9B">
        <w:rPr>
          <w:rFonts w:ascii="Garamond" w:hAnsi="Garamond"/>
          <w:sz w:val="24"/>
          <w:szCs w:val="24"/>
        </w:rPr>
        <w:t>its</w:t>
      </w:r>
      <w:proofErr w:type="spellEnd"/>
      <w:r w:rsidRPr="00815B9B">
        <w:rPr>
          <w:rFonts w:ascii="Garamond" w:hAnsi="Garamond"/>
          <w:sz w:val="24"/>
          <w:szCs w:val="24"/>
        </w:rPr>
        <w:t xml:space="preserve"> </w:t>
      </w:r>
      <w:proofErr w:type="spellStart"/>
      <w:r w:rsidRPr="00815B9B">
        <w:rPr>
          <w:rFonts w:ascii="Garamond" w:hAnsi="Garamond"/>
          <w:sz w:val="24"/>
          <w:szCs w:val="24"/>
        </w:rPr>
        <w:t>initial</w:t>
      </w:r>
      <w:proofErr w:type="spellEnd"/>
      <w:r w:rsidRPr="00815B9B">
        <w:rPr>
          <w:rFonts w:ascii="Garamond" w:hAnsi="Garamond"/>
          <w:sz w:val="24"/>
          <w:szCs w:val="24"/>
        </w:rPr>
        <w:t xml:space="preserve"> </w:t>
      </w:r>
      <w:proofErr w:type="spellStart"/>
      <w:r w:rsidRPr="00815B9B">
        <w:rPr>
          <w:rFonts w:ascii="Garamond" w:hAnsi="Garamond"/>
          <w:sz w:val="24"/>
          <w:szCs w:val="24"/>
        </w:rPr>
        <w:t>publication</w:t>
      </w:r>
      <w:proofErr w:type="spellEnd"/>
      <w:r w:rsidRPr="00815B9B">
        <w:rPr>
          <w:rFonts w:ascii="Garamond" w:hAnsi="Garamond"/>
          <w:sz w:val="24"/>
          <w:szCs w:val="24"/>
        </w:rPr>
        <w:t xml:space="preserve"> in </w:t>
      </w:r>
      <w:proofErr w:type="spellStart"/>
      <w:r w:rsidRPr="00815B9B">
        <w:rPr>
          <w:rFonts w:ascii="Garamond" w:hAnsi="Garamond"/>
          <w:sz w:val="24"/>
          <w:szCs w:val="24"/>
        </w:rPr>
        <w:t>this</w:t>
      </w:r>
      <w:proofErr w:type="spellEnd"/>
      <w:r w:rsidRPr="00815B9B">
        <w:rPr>
          <w:rFonts w:ascii="Garamond" w:hAnsi="Garamond"/>
          <w:sz w:val="24"/>
          <w:szCs w:val="24"/>
        </w:rPr>
        <w:t xml:space="preserve"> journal.</w:t>
      </w:r>
    </w:p>
    <w:p w14:paraId="0C8B5E4E" w14:textId="77777777" w:rsidR="00815B9B" w:rsidRPr="00815B9B" w:rsidRDefault="00815B9B" w:rsidP="00815B9B">
      <w:pPr>
        <w:pStyle w:val="Paragrafoelenco"/>
        <w:numPr>
          <w:ilvl w:val="0"/>
          <w:numId w:val="1"/>
        </w:numPr>
        <w:rPr>
          <w:rFonts w:ascii="Garamond" w:hAnsi="Garamond"/>
          <w:sz w:val="24"/>
          <w:szCs w:val="24"/>
        </w:rPr>
      </w:pPr>
      <w:proofErr w:type="spellStart"/>
      <w:r w:rsidRPr="00815B9B">
        <w:rPr>
          <w:rFonts w:ascii="Garamond" w:hAnsi="Garamond"/>
          <w:sz w:val="24"/>
          <w:szCs w:val="24"/>
        </w:rPr>
        <w:t>Authors</w:t>
      </w:r>
      <w:proofErr w:type="spellEnd"/>
      <w:r w:rsidRPr="00815B9B">
        <w:rPr>
          <w:rFonts w:ascii="Garamond" w:hAnsi="Garamond"/>
          <w:sz w:val="24"/>
          <w:szCs w:val="24"/>
        </w:rPr>
        <w:t xml:space="preserve"> are </w:t>
      </w:r>
      <w:proofErr w:type="spellStart"/>
      <w:r w:rsidRPr="00815B9B">
        <w:rPr>
          <w:rFonts w:ascii="Garamond" w:hAnsi="Garamond"/>
          <w:sz w:val="24"/>
          <w:szCs w:val="24"/>
        </w:rPr>
        <w:t>permitted</w:t>
      </w:r>
      <w:proofErr w:type="spellEnd"/>
      <w:r w:rsidRPr="00815B9B">
        <w:rPr>
          <w:rFonts w:ascii="Garamond" w:hAnsi="Garamond"/>
          <w:sz w:val="24"/>
          <w:szCs w:val="24"/>
        </w:rPr>
        <w:t xml:space="preserve"> and </w:t>
      </w:r>
      <w:proofErr w:type="spellStart"/>
      <w:r w:rsidRPr="00815B9B">
        <w:rPr>
          <w:rFonts w:ascii="Garamond" w:hAnsi="Garamond"/>
          <w:sz w:val="24"/>
          <w:szCs w:val="24"/>
        </w:rPr>
        <w:t>encouraged</w:t>
      </w:r>
      <w:proofErr w:type="spellEnd"/>
      <w:r w:rsidRPr="00815B9B">
        <w:rPr>
          <w:rFonts w:ascii="Garamond" w:hAnsi="Garamond"/>
          <w:sz w:val="24"/>
          <w:szCs w:val="24"/>
        </w:rPr>
        <w:t xml:space="preserve"> to post </w:t>
      </w:r>
      <w:proofErr w:type="spellStart"/>
      <w:r w:rsidRPr="00815B9B">
        <w:rPr>
          <w:rFonts w:ascii="Garamond" w:hAnsi="Garamond"/>
          <w:sz w:val="24"/>
          <w:szCs w:val="24"/>
        </w:rPr>
        <w:t>their</w:t>
      </w:r>
      <w:proofErr w:type="spellEnd"/>
      <w:r w:rsidRPr="00815B9B">
        <w:rPr>
          <w:rFonts w:ascii="Garamond" w:hAnsi="Garamond"/>
          <w:sz w:val="24"/>
          <w:szCs w:val="24"/>
        </w:rPr>
        <w:t xml:space="preserve"> work online (e.g., in </w:t>
      </w:r>
      <w:proofErr w:type="spellStart"/>
      <w:r w:rsidRPr="00815B9B">
        <w:rPr>
          <w:rFonts w:ascii="Garamond" w:hAnsi="Garamond"/>
          <w:sz w:val="24"/>
          <w:szCs w:val="24"/>
        </w:rPr>
        <w:t>institutional</w:t>
      </w:r>
      <w:proofErr w:type="spellEnd"/>
      <w:r w:rsidRPr="00815B9B">
        <w:rPr>
          <w:rFonts w:ascii="Garamond" w:hAnsi="Garamond"/>
          <w:sz w:val="24"/>
          <w:szCs w:val="24"/>
        </w:rPr>
        <w:t xml:space="preserve"> </w:t>
      </w:r>
      <w:proofErr w:type="spellStart"/>
      <w:r w:rsidRPr="00815B9B">
        <w:rPr>
          <w:rFonts w:ascii="Garamond" w:hAnsi="Garamond"/>
          <w:sz w:val="24"/>
          <w:szCs w:val="24"/>
        </w:rPr>
        <w:t>repositories</w:t>
      </w:r>
      <w:proofErr w:type="spellEnd"/>
      <w:r w:rsidRPr="00815B9B">
        <w:rPr>
          <w:rFonts w:ascii="Garamond" w:hAnsi="Garamond"/>
          <w:sz w:val="24"/>
          <w:szCs w:val="24"/>
        </w:rPr>
        <w:t xml:space="preserve"> or on </w:t>
      </w:r>
      <w:proofErr w:type="spellStart"/>
      <w:r w:rsidRPr="00815B9B">
        <w:rPr>
          <w:rFonts w:ascii="Garamond" w:hAnsi="Garamond"/>
          <w:sz w:val="24"/>
          <w:szCs w:val="24"/>
        </w:rPr>
        <w:t>their</w:t>
      </w:r>
      <w:proofErr w:type="spellEnd"/>
      <w:r w:rsidRPr="00815B9B">
        <w:rPr>
          <w:rFonts w:ascii="Garamond" w:hAnsi="Garamond"/>
          <w:sz w:val="24"/>
          <w:szCs w:val="24"/>
        </w:rPr>
        <w:t xml:space="preserve"> website) </w:t>
      </w:r>
      <w:proofErr w:type="spellStart"/>
      <w:r w:rsidRPr="00815B9B">
        <w:rPr>
          <w:rFonts w:ascii="Garamond" w:hAnsi="Garamond"/>
          <w:sz w:val="24"/>
          <w:szCs w:val="24"/>
        </w:rPr>
        <w:t>prior</w:t>
      </w:r>
      <w:proofErr w:type="spellEnd"/>
      <w:r w:rsidRPr="00815B9B">
        <w:rPr>
          <w:rFonts w:ascii="Garamond" w:hAnsi="Garamond"/>
          <w:sz w:val="24"/>
          <w:szCs w:val="24"/>
        </w:rPr>
        <w:t xml:space="preserve"> to and </w:t>
      </w:r>
      <w:proofErr w:type="spellStart"/>
      <w:r w:rsidRPr="00815B9B">
        <w:rPr>
          <w:rFonts w:ascii="Garamond" w:hAnsi="Garamond"/>
          <w:sz w:val="24"/>
          <w:szCs w:val="24"/>
        </w:rPr>
        <w:t>during</w:t>
      </w:r>
      <w:proofErr w:type="spellEnd"/>
      <w:r w:rsidRPr="00815B9B">
        <w:rPr>
          <w:rFonts w:ascii="Garamond" w:hAnsi="Garamond"/>
          <w:sz w:val="24"/>
          <w:szCs w:val="24"/>
        </w:rPr>
        <w:t xml:space="preserve"> the </w:t>
      </w:r>
      <w:proofErr w:type="spellStart"/>
      <w:r w:rsidRPr="00815B9B">
        <w:rPr>
          <w:rFonts w:ascii="Garamond" w:hAnsi="Garamond"/>
          <w:sz w:val="24"/>
          <w:szCs w:val="24"/>
        </w:rPr>
        <w:t>submission</w:t>
      </w:r>
      <w:proofErr w:type="spellEnd"/>
      <w:r w:rsidRPr="00815B9B">
        <w:rPr>
          <w:rFonts w:ascii="Garamond" w:hAnsi="Garamond"/>
          <w:sz w:val="24"/>
          <w:szCs w:val="24"/>
        </w:rPr>
        <w:t xml:space="preserve"> </w:t>
      </w:r>
      <w:proofErr w:type="spellStart"/>
      <w:r w:rsidRPr="00815B9B">
        <w:rPr>
          <w:rFonts w:ascii="Garamond" w:hAnsi="Garamond"/>
          <w:sz w:val="24"/>
          <w:szCs w:val="24"/>
        </w:rPr>
        <w:t>process</w:t>
      </w:r>
      <w:proofErr w:type="spellEnd"/>
      <w:r w:rsidRPr="00815B9B">
        <w:rPr>
          <w:rFonts w:ascii="Garamond" w:hAnsi="Garamond"/>
          <w:sz w:val="24"/>
          <w:szCs w:val="24"/>
        </w:rPr>
        <w:t xml:space="preserve">, </w:t>
      </w:r>
      <w:proofErr w:type="spellStart"/>
      <w:r w:rsidRPr="00815B9B">
        <w:rPr>
          <w:rFonts w:ascii="Garamond" w:hAnsi="Garamond"/>
          <w:sz w:val="24"/>
          <w:szCs w:val="24"/>
        </w:rPr>
        <w:t>as</w:t>
      </w:r>
      <w:proofErr w:type="spellEnd"/>
      <w:r w:rsidRPr="00815B9B">
        <w:rPr>
          <w:rFonts w:ascii="Garamond" w:hAnsi="Garamond"/>
          <w:sz w:val="24"/>
          <w:szCs w:val="24"/>
        </w:rPr>
        <w:t xml:space="preserve"> </w:t>
      </w:r>
      <w:proofErr w:type="spellStart"/>
      <w:r w:rsidRPr="00815B9B">
        <w:rPr>
          <w:rFonts w:ascii="Garamond" w:hAnsi="Garamond"/>
          <w:sz w:val="24"/>
          <w:szCs w:val="24"/>
        </w:rPr>
        <w:t>it</w:t>
      </w:r>
      <w:proofErr w:type="spellEnd"/>
      <w:r w:rsidRPr="00815B9B">
        <w:rPr>
          <w:rFonts w:ascii="Garamond" w:hAnsi="Garamond"/>
          <w:sz w:val="24"/>
          <w:szCs w:val="24"/>
        </w:rPr>
        <w:t xml:space="preserve"> can </w:t>
      </w:r>
      <w:proofErr w:type="spellStart"/>
      <w:r w:rsidRPr="00815B9B">
        <w:rPr>
          <w:rFonts w:ascii="Garamond" w:hAnsi="Garamond"/>
          <w:sz w:val="24"/>
          <w:szCs w:val="24"/>
        </w:rPr>
        <w:t>lead</w:t>
      </w:r>
      <w:proofErr w:type="spellEnd"/>
      <w:r w:rsidRPr="00815B9B">
        <w:rPr>
          <w:rFonts w:ascii="Garamond" w:hAnsi="Garamond"/>
          <w:sz w:val="24"/>
          <w:szCs w:val="24"/>
        </w:rPr>
        <w:t xml:space="preserve"> to </w:t>
      </w:r>
      <w:proofErr w:type="spellStart"/>
      <w:r w:rsidRPr="00815B9B">
        <w:rPr>
          <w:rFonts w:ascii="Garamond" w:hAnsi="Garamond"/>
          <w:sz w:val="24"/>
          <w:szCs w:val="24"/>
        </w:rPr>
        <w:t>productive</w:t>
      </w:r>
      <w:proofErr w:type="spellEnd"/>
      <w:r w:rsidRPr="00815B9B">
        <w:rPr>
          <w:rFonts w:ascii="Garamond" w:hAnsi="Garamond"/>
          <w:sz w:val="24"/>
          <w:szCs w:val="24"/>
        </w:rPr>
        <w:t xml:space="preserve"> </w:t>
      </w:r>
      <w:proofErr w:type="spellStart"/>
      <w:r w:rsidRPr="00815B9B">
        <w:rPr>
          <w:rFonts w:ascii="Garamond" w:hAnsi="Garamond"/>
          <w:sz w:val="24"/>
          <w:szCs w:val="24"/>
        </w:rPr>
        <w:t>exchanges</w:t>
      </w:r>
      <w:proofErr w:type="spellEnd"/>
      <w:r w:rsidRPr="00815B9B">
        <w:rPr>
          <w:rFonts w:ascii="Garamond" w:hAnsi="Garamond"/>
          <w:sz w:val="24"/>
          <w:szCs w:val="24"/>
        </w:rPr>
        <w:t xml:space="preserve">, </w:t>
      </w:r>
      <w:proofErr w:type="spellStart"/>
      <w:r w:rsidRPr="00815B9B">
        <w:rPr>
          <w:rFonts w:ascii="Garamond" w:hAnsi="Garamond"/>
          <w:sz w:val="24"/>
          <w:szCs w:val="24"/>
        </w:rPr>
        <w:t>as</w:t>
      </w:r>
      <w:proofErr w:type="spellEnd"/>
      <w:r w:rsidRPr="00815B9B">
        <w:rPr>
          <w:rFonts w:ascii="Garamond" w:hAnsi="Garamond"/>
          <w:sz w:val="24"/>
          <w:szCs w:val="24"/>
        </w:rPr>
        <w:t xml:space="preserve"> </w:t>
      </w:r>
      <w:proofErr w:type="spellStart"/>
      <w:r w:rsidRPr="00815B9B">
        <w:rPr>
          <w:rFonts w:ascii="Garamond" w:hAnsi="Garamond"/>
          <w:sz w:val="24"/>
          <w:szCs w:val="24"/>
        </w:rPr>
        <w:t>well</w:t>
      </w:r>
      <w:proofErr w:type="spellEnd"/>
      <w:r w:rsidRPr="00815B9B">
        <w:rPr>
          <w:rFonts w:ascii="Garamond" w:hAnsi="Garamond"/>
          <w:sz w:val="24"/>
          <w:szCs w:val="24"/>
        </w:rPr>
        <w:t xml:space="preserve"> </w:t>
      </w:r>
      <w:proofErr w:type="spellStart"/>
      <w:r w:rsidRPr="00815B9B">
        <w:rPr>
          <w:rFonts w:ascii="Garamond" w:hAnsi="Garamond"/>
          <w:sz w:val="24"/>
          <w:szCs w:val="24"/>
        </w:rPr>
        <w:t>as</w:t>
      </w:r>
      <w:proofErr w:type="spellEnd"/>
      <w:r w:rsidRPr="00815B9B">
        <w:rPr>
          <w:rFonts w:ascii="Garamond" w:hAnsi="Garamond"/>
          <w:sz w:val="24"/>
          <w:szCs w:val="24"/>
        </w:rPr>
        <w:t xml:space="preserve"> </w:t>
      </w:r>
      <w:proofErr w:type="spellStart"/>
      <w:r w:rsidRPr="00815B9B">
        <w:rPr>
          <w:rFonts w:ascii="Garamond" w:hAnsi="Garamond"/>
          <w:sz w:val="24"/>
          <w:szCs w:val="24"/>
        </w:rPr>
        <w:t>earlier</w:t>
      </w:r>
      <w:proofErr w:type="spellEnd"/>
      <w:r w:rsidRPr="00815B9B">
        <w:rPr>
          <w:rFonts w:ascii="Garamond" w:hAnsi="Garamond"/>
          <w:sz w:val="24"/>
          <w:szCs w:val="24"/>
        </w:rPr>
        <w:t xml:space="preserve"> and </w:t>
      </w:r>
      <w:proofErr w:type="spellStart"/>
      <w:r w:rsidRPr="00815B9B">
        <w:rPr>
          <w:rFonts w:ascii="Garamond" w:hAnsi="Garamond"/>
          <w:sz w:val="24"/>
          <w:szCs w:val="24"/>
        </w:rPr>
        <w:t>greater</w:t>
      </w:r>
      <w:proofErr w:type="spellEnd"/>
      <w:r w:rsidRPr="00815B9B">
        <w:rPr>
          <w:rFonts w:ascii="Garamond" w:hAnsi="Garamond"/>
          <w:sz w:val="24"/>
          <w:szCs w:val="24"/>
        </w:rPr>
        <w:t xml:space="preserve"> </w:t>
      </w:r>
      <w:proofErr w:type="spellStart"/>
      <w:r w:rsidRPr="00815B9B">
        <w:rPr>
          <w:rFonts w:ascii="Garamond" w:hAnsi="Garamond"/>
          <w:sz w:val="24"/>
          <w:szCs w:val="24"/>
        </w:rPr>
        <w:t>citation</w:t>
      </w:r>
      <w:proofErr w:type="spellEnd"/>
      <w:r w:rsidRPr="00815B9B">
        <w:rPr>
          <w:rFonts w:ascii="Garamond" w:hAnsi="Garamond"/>
          <w:sz w:val="24"/>
          <w:szCs w:val="24"/>
        </w:rPr>
        <w:t xml:space="preserve"> of </w:t>
      </w:r>
      <w:proofErr w:type="spellStart"/>
      <w:r w:rsidRPr="00815B9B">
        <w:rPr>
          <w:rFonts w:ascii="Garamond" w:hAnsi="Garamond"/>
          <w:sz w:val="24"/>
          <w:szCs w:val="24"/>
        </w:rPr>
        <w:t>published</w:t>
      </w:r>
      <w:proofErr w:type="spellEnd"/>
      <w:r w:rsidRPr="00815B9B">
        <w:rPr>
          <w:rFonts w:ascii="Garamond" w:hAnsi="Garamond"/>
          <w:sz w:val="24"/>
          <w:szCs w:val="24"/>
        </w:rPr>
        <w:t xml:space="preserve"> work (</w:t>
      </w:r>
      <w:proofErr w:type="spellStart"/>
      <w:r w:rsidRPr="00815B9B">
        <w:rPr>
          <w:rFonts w:ascii="Garamond" w:hAnsi="Garamond"/>
          <w:sz w:val="24"/>
          <w:szCs w:val="24"/>
        </w:rPr>
        <w:t>See</w:t>
      </w:r>
      <w:proofErr w:type="spellEnd"/>
      <w:r w:rsidRPr="00815B9B">
        <w:rPr>
          <w:rFonts w:ascii="Garamond" w:hAnsi="Garamond"/>
          <w:sz w:val="24"/>
          <w:szCs w:val="24"/>
        </w:rPr>
        <w:t xml:space="preserve"> The </w:t>
      </w:r>
      <w:proofErr w:type="spellStart"/>
      <w:r w:rsidRPr="00815B9B">
        <w:rPr>
          <w:rFonts w:ascii="Garamond" w:hAnsi="Garamond"/>
          <w:sz w:val="24"/>
          <w:szCs w:val="24"/>
        </w:rPr>
        <w:t>Effect</w:t>
      </w:r>
      <w:proofErr w:type="spellEnd"/>
      <w:r w:rsidRPr="00815B9B">
        <w:rPr>
          <w:rFonts w:ascii="Garamond" w:hAnsi="Garamond"/>
          <w:sz w:val="24"/>
          <w:szCs w:val="24"/>
        </w:rPr>
        <w:t xml:space="preserve"> of Open Access).</w:t>
      </w:r>
    </w:p>
    <w:p w14:paraId="59AD859D" w14:textId="77777777" w:rsidR="00815B9B" w:rsidRPr="00815B9B" w:rsidRDefault="00815B9B" w:rsidP="00815B9B">
      <w:pPr>
        <w:rPr>
          <w:rFonts w:ascii="Garamond" w:hAnsi="Garamond"/>
          <w:sz w:val="24"/>
          <w:szCs w:val="24"/>
        </w:rPr>
      </w:pPr>
      <w:r w:rsidRPr="00815B9B">
        <w:rPr>
          <w:rFonts w:ascii="Garamond" w:hAnsi="Garamond"/>
          <w:sz w:val="24"/>
          <w:szCs w:val="24"/>
        </w:rPr>
        <w:t xml:space="preserve">The authors agree to the terms of this Copyright Notice, which will apply to this submission </w:t>
      </w:r>
      <w:proofErr w:type="gramStart"/>
      <w:r w:rsidRPr="00815B9B">
        <w:rPr>
          <w:rFonts w:ascii="Garamond" w:hAnsi="Garamond"/>
          <w:sz w:val="24"/>
          <w:szCs w:val="24"/>
        </w:rPr>
        <w:t>if and when</w:t>
      </w:r>
      <w:proofErr w:type="gramEnd"/>
      <w:r w:rsidRPr="00815B9B">
        <w:rPr>
          <w:rFonts w:ascii="Garamond" w:hAnsi="Garamond"/>
          <w:sz w:val="24"/>
          <w:szCs w:val="24"/>
        </w:rPr>
        <w:t xml:space="preserve"> it is published by this journal.</w:t>
      </w:r>
    </w:p>
    <w:p w14:paraId="15E6AF25" w14:textId="77777777" w:rsidR="00815B9B" w:rsidRPr="00815B9B" w:rsidRDefault="00815B9B" w:rsidP="00815B9B">
      <w:pPr>
        <w:spacing w:line="360" w:lineRule="auto"/>
        <w:jc w:val="both"/>
        <w:rPr>
          <w:rFonts w:ascii="Garamond" w:hAnsi="Garamond" w:cstheme="majorBidi"/>
          <w:bCs/>
          <w:sz w:val="24"/>
          <w:szCs w:val="24"/>
          <w:lang w:val="it-IT"/>
        </w:rPr>
      </w:pPr>
      <w:proofErr w:type="spellStart"/>
      <w:r w:rsidRPr="00815B9B">
        <w:rPr>
          <w:rFonts w:ascii="Garamond" w:hAnsi="Garamond" w:cstheme="majorBidi"/>
          <w:bCs/>
          <w:sz w:val="24"/>
          <w:szCs w:val="24"/>
          <w:lang w:val="it-IT"/>
        </w:rPr>
        <w:lastRenderedPageBreak/>
        <w:t>Number</w:t>
      </w:r>
      <w:proofErr w:type="spellEnd"/>
      <w:r w:rsidRPr="00815B9B">
        <w:rPr>
          <w:rFonts w:ascii="Garamond" w:hAnsi="Garamond" w:cstheme="majorBidi"/>
          <w:bCs/>
          <w:sz w:val="24"/>
          <w:szCs w:val="24"/>
          <w:lang w:val="it-IT"/>
        </w:rPr>
        <w:t xml:space="preserve"> of </w:t>
      </w:r>
      <w:proofErr w:type="spellStart"/>
      <w:r w:rsidRPr="00815B9B">
        <w:rPr>
          <w:rFonts w:ascii="Garamond" w:hAnsi="Garamond" w:cstheme="majorBidi"/>
          <w:bCs/>
          <w:sz w:val="24"/>
          <w:szCs w:val="24"/>
          <w:lang w:val="it-IT"/>
        </w:rPr>
        <w:t>tables</w:t>
      </w:r>
      <w:proofErr w:type="spellEnd"/>
      <w:r w:rsidRPr="00815B9B">
        <w:rPr>
          <w:rFonts w:ascii="Garamond" w:hAnsi="Garamond" w:cstheme="majorBidi"/>
          <w:bCs/>
          <w:sz w:val="24"/>
          <w:szCs w:val="24"/>
          <w:lang w:val="it-IT"/>
        </w:rPr>
        <w:t>: 3</w:t>
      </w:r>
    </w:p>
    <w:p w14:paraId="54341E88" w14:textId="77811ED4" w:rsidR="00115720" w:rsidRPr="00815B9B" w:rsidRDefault="00815B9B" w:rsidP="003E7E0B">
      <w:pPr>
        <w:spacing w:line="360" w:lineRule="auto"/>
        <w:jc w:val="both"/>
        <w:rPr>
          <w:rFonts w:ascii="Garamond" w:hAnsi="Garamond" w:cstheme="majorBidi"/>
          <w:bCs/>
          <w:sz w:val="24"/>
          <w:szCs w:val="24"/>
          <w:lang w:val="it-IT"/>
        </w:rPr>
      </w:pPr>
      <w:proofErr w:type="spellStart"/>
      <w:r w:rsidRPr="00815B9B">
        <w:rPr>
          <w:rFonts w:ascii="Garamond" w:hAnsi="Garamond" w:cstheme="majorBidi"/>
          <w:bCs/>
          <w:sz w:val="24"/>
          <w:szCs w:val="24"/>
          <w:lang w:val="it-IT"/>
        </w:rPr>
        <w:t>Number</w:t>
      </w:r>
      <w:proofErr w:type="spellEnd"/>
      <w:r w:rsidRPr="00815B9B">
        <w:rPr>
          <w:rFonts w:ascii="Garamond" w:hAnsi="Garamond" w:cstheme="majorBidi"/>
          <w:bCs/>
          <w:sz w:val="24"/>
          <w:szCs w:val="24"/>
          <w:lang w:val="it-IT"/>
        </w:rPr>
        <w:t xml:space="preserve"> of </w:t>
      </w:r>
      <w:proofErr w:type="spellStart"/>
      <w:r w:rsidRPr="00815B9B">
        <w:rPr>
          <w:rFonts w:ascii="Garamond" w:hAnsi="Garamond" w:cstheme="majorBidi"/>
          <w:bCs/>
          <w:sz w:val="24"/>
          <w:szCs w:val="24"/>
          <w:lang w:val="it-IT"/>
        </w:rPr>
        <w:t>figures</w:t>
      </w:r>
      <w:proofErr w:type="spellEnd"/>
      <w:r w:rsidRPr="00815B9B">
        <w:rPr>
          <w:rFonts w:ascii="Garamond" w:hAnsi="Garamond" w:cstheme="majorBidi"/>
          <w:bCs/>
          <w:sz w:val="24"/>
          <w:szCs w:val="24"/>
          <w:lang w:val="it-IT"/>
        </w:rPr>
        <w:t>: 2</w:t>
      </w:r>
    </w:p>
    <w:p w14:paraId="4DD9EE77" w14:textId="77777777" w:rsidR="00815B9B" w:rsidRPr="00815B9B" w:rsidRDefault="00815B9B" w:rsidP="003E7E0B">
      <w:pPr>
        <w:spacing w:line="360" w:lineRule="auto"/>
        <w:jc w:val="both"/>
        <w:rPr>
          <w:rFonts w:ascii="Garamond" w:hAnsi="Garamond" w:cstheme="majorBidi"/>
          <w:bCs/>
          <w:sz w:val="24"/>
          <w:szCs w:val="24"/>
          <w:highlight w:val="yellow"/>
          <w:lang w:val="it-IT"/>
        </w:rPr>
      </w:pPr>
    </w:p>
    <w:p w14:paraId="115C9745" w14:textId="76BF93B3" w:rsidR="003E7E0B" w:rsidRDefault="00043BB3" w:rsidP="003E7E0B">
      <w:pPr>
        <w:spacing w:line="360" w:lineRule="auto"/>
        <w:jc w:val="both"/>
        <w:rPr>
          <w:rFonts w:ascii="Garamond" w:hAnsi="Garamond" w:cstheme="majorBidi"/>
          <w:bCs/>
          <w:sz w:val="24"/>
          <w:szCs w:val="24"/>
          <w:lang w:val="en-US"/>
        </w:rPr>
      </w:pPr>
      <w:r w:rsidRPr="00043BB3">
        <w:rPr>
          <w:rFonts w:ascii="Garamond" w:hAnsi="Garamond" w:cstheme="majorBidi"/>
          <w:b/>
          <w:bCs/>
          <w:sz w:val="24"/>
          <w:szCs w:val="24"/>
          <w:lang w:val="en-US"/>
        </w:rPr>
        <w:t>Authors</w:t>
      </w:r>
      <w:r>
        <w:rPr>
          <w:rFonts w:ascii="Garamond" w:hAnsi="Garamond" w:cstheme="majorBidi"/>
          <w:bCs/>
          <w:sz w:val="24"/>
          <w:szCs w:val="24"/>
          <w:lang w:val="en-US"/>
        </w:rPr>
        <w:t>: Marina Cosenza</w:t>
      </w:r>
      <w:r w:rsidRPr="00043BB3">
        <w:rPr>
          <w:rFonts w:ascii="Garamond" w:hAnsi="Garamond" w:cstheme="majorBidi"/>
          <w:bCs/>
          <w:sz w:val="24"/>
          <w:szCs w:val="24"/>
          <w:vertAlign w:val="superscript"/>
          <w:lang w:val="en-US"/>
        </w:rPr>
        <w:t>1</w:t>
      </w:r>
      <w:r>
        <w:rPr>
          <w:rFonts w:ascii="Garamond" w:hAnsi="Garamond" w:cstheme="majorBidi"/>
          <w:bCs/>
          <w:sz w:val="24"/>
          <w:szCs w:val="24"/>
          <w:lang w:val="en-US"/>
        </w:rPr>
        <w:t>, Maria Ciccarelli</w:t>
      </w:r>
      <w:r w:rsidRPr="00043BB3">
        <w:rPr>
          <w:rFonts w:ascii="Garamond" w:hAnsi="Garamond" w:cstheme="majorBidi"/>
          <w:bCs/>
          <w:sz w:val="24"/>
          <w:szCs w:val="24"/>
          <w:vertAlign w:val="superscript"/>
          <w:lang w:val="en-US"/>
        </w:rPr>
        <w:t>1</w:t>
      </w:r>
      <w:r>
        <w:rPr>
          <w:rFonts w:ascii="Garamond" w:hAnsi="Garamond" w:cstheme="majorBidi"/>
          <w:bCs/>
          <w:sz w:val="24"/>
          <w:szCs w:val="24"/>
          <w:lang w:val="en-US"/>
        </w:rPr>
        <w:t>, Mariagiulia Sacco</w:t>
      </w:r>
      <w:r w:rsidRPr="00043BB3">
        <w:rPr>
          <w:rFonts w:ascii="Garamond" w:hAnsi="Garamond" w:cstheme="majorBidi"/>
          <w:bCs/>
          <w:sz w:val="24"/>
          <w:szCs w:val="24"/>
          <w:vertAlign w:val="superscript"/>
          <w:lang w:val="en-US"/>
        </w:rPr>
        <w:t>1</w:t>
      </w:r>
      <w:r>
        <w:rPr>
          <w:rFonts w:ascii="Garamond" w:hAnsi="Garamond" w:cstheme="majorBidi"/>
          <w:bCs/>
          <w:sz w:val="24"/>
          <w:szCs w:val="24"/>
          <w:lang w:val="en-US"/>
        </w:rPr>
        <w:t>, Giovanna Nigro</w:t>
      </w:r>
      <w:r w:rsidRPr="00043BB3">
        <w:rPr>
          <w:rFonts w:ascii="Garamond" w:hAnsi="Garamond" w:cstheme="majorBidi"/>
          <w:bCs/>
          <w:sz w:val="24"/>
          <w:szCs w:val="24"/>
          <w:vertAlign w:val="superscript"/>
          <w:lang w:val="en-US"/>
        </w:rPr>
        <w:t>1</w:t>
      </w:r>
      <w:r>
        <w:rPr>
          <w:rFonts w:ascii="Garamond" w:hAnsi="Garamond" w:cstheme="majorBidi"/>
          <w:bCs/>
          <w:sz w:val="24"/>
          <w:szCs w:val="24"/>
          <w:lang w:val="en-US"/>
        </w:rPr>
        <w:t>, Barbara Pizzini</w:t>
      </w:r>
      <w:r w:rsidRPr="00043BB3">
        <w:rPr>
          <w:rFonts w:ascii="Garamond" w:hAnsi="Garamond" w:cstheme="majorBidi"/>
          <w:bCs/>
          <w:sz w:val="24"/>
          <w:szCs w:val="24"/>
          <w:vertAlign w:val="superscript"/>
          <w:lang w:val="en-US"/>
        </w:rPr>
        <w:t>1</w:t>
      </w:r>
    </w:p>
    <w:p w14:paraId="1D1E6D40" w14:textId="4483DDB9" w:rsidR="00043BB3" w:rsidRDefault="00043BB3" w:rsidP="003E7E0B">
      <w:pPr>
        <w:spacing w:line="360" w:lineRule="auto"/>
        <w:jc w:val="both"/>
        <w:rPr>
          <w:rFonts w:ascii="Garamond" w:hAnsi="Garamond" w:cstheme="majorBidi"/>
          <w:bCs/>
          <w:sz w:val="24"/>
          <w:szCs w:val="24"/>
          <w:lang w:val="en-US"/>
        </w:rPr>
      </w:pPr>
      <w:r w:rsidRPr="00043BB3">
        <w:rPr>
          <w:rFonts w:ascii="Garamond" w:hAnsi="Garamond" w:cstheme="majorBidi"/>
          <w:bCs/>
          <w:sz w:val="24"/>
          <w:szCs w:val="24"/>
          <w:lang w:val="en-US"/>
        </w:rPr>
        <w:t xml:space="preserve">1 Department of Psychology, </w:t>
      </w:r>
      <w:proofErr w:type="spellStart"/>
      <w:r w:rsidRPr="00043BB3">
        <w:rPr>
          <w:rFonts w:ascii="Garamond" w:hAnsi="Garamond" w:cstheme="majorBidi"/>
          <w:bCs/>
          <w:sz w:val="24"/>
          <w:szCs w:val="24"/>
          <w:lang w:val="en-US"/>
        </w:rPr>
        <w:t>Università</w:t>
      </w:r>
      <w:proofErr w:type="spellEnd"/>
      <w:r w:rsidRPr="00043BB3">
        <w:rPr>
          <w:rFonts w:ascii="Garamond" w:hAnsi="Garamond" w:cstheme="majorBidi"/>
          <w:bCs/>
          <w:sz w:val="24"/>
          <w:szCs w:val="24"/>
          <w:lang w:val="en-US"/>
        </w:rPr>
        <w:t xml:space="preserve"> </w:t>
      </w:r>
      <w:proofErr w:type="spellStart"/>
      <w:r w:rsidRPr="00043BB3">
        <w:rPr>
          <w:rFonts w:ascii="Garamond" w:hAnsi="Garamond" w:cstheme="majorBidi"/>
          <w:bCs/>
          <w:sz w:val="24"/>
          <w:szCs w:val="24"/>
          <w:lang w:val="en-US"/>
        </w:rPr>
        <w:t>degli</w:t>
      </w:r>
      <w:proofErr w:type="spellEnd"/>
      <w:r w:rsidRPr="00043BB3">
        <w:rPr>
          <w:rFonts w:ascii="Garamond" w:hAnsi="Garamond" w:cstheme="majorBidi"/>
          <w:bCs/>
          <w:sz w:val="24"/>
          <w:szCs w:val="24"/>
          <w:lang w:val="en-US"/>
        </w:rPr>
        <w:t xml:space="preserve"> </w:t>
      </w:r>
      <w:proofErr w:type="spellStart"/>
      <w:r w:rsidRPr="00043BB3">
        <w:rPr>
          <w:rFonts w:ascii="Garamond" w:hAnsi="Garamond" w:cstheme="majorBidi"/>
          <w:bCs/>
          <w:sz w:val="24"/>
          <w:szCs w:val="24"/>
          <w:lang w:val="en-US"/>
        </w:rPr>
        <w:t>Studi</w:t>
      </w:r>
      <w:proofErr w:type="spellEnd"/>
      <w:r w:rsidRPr="00043BB3">
        <w:rPr>
          <w:rFonts w:ascii="Garamond" w:hAnsi="Garamond" w:cstheme="majorBidi"/>
          <w:bCs/>
          <w:sz w:val="24"/>
          <w:szCs w:val="24"/>
          <w:lang w:val="en-US"/>
        </w:rPr>
        <w:t xml:space="preserve"> </w:t>
      </w:r>
      <w:proofErr w:type="spellStart"/>
      <w:r w:rsidRPr="00043BB3">
        <w:rPr>
          <w:rFonts w:ascii="Garamond" w:hAnsi="Garamond" w:cstheme="majorBidi"/>
          <w:bCs/>
          <w:sz w:val="24"/>
          <w:szCs w:val="24"/>
          <w:lang w:val="en-US"/>
        </w:rPr>
        <w:t>della</w:t>
      </w:r>
      <w:proofErr w:type="spellEnd"/>
      <w:r w:rsidRPr="00043BB3">
        <w:rPr>
          <w:rFonts w:ascii="Garamond" w:hAnsi="Garamond" w:cstheme="majorBidi"/>
          <w:bCs/>
          <w:sz w:val="24"/>
          <w:szCs w:val="24"/>
          <w:lang w:val="en-US"/>
        </w:rPr>
        <w:t xml:space="preserve"> Campania “Luigi </w:t>
      </w:r>
      <w:proofErr w:type="spellStart"/>
      <w:r w:rsidRPr="00043BB3">
        <w:rPr>
          <w:rFonts w:ascii="Garamond" w:hAnsi="Garamond" w:cstheme="majorBidi"/>
          <w:bCs/>
          <w:sz w:val="24"/>
          <w:szCs w:val="24"/>
          <w:lang w:val="en-US"/>
        </w:rPr>
        <w:t>Vanvitelli</w:t>
      </w:r>
      <w:proofErr w:type="spellEnd"/>
      <w:r w:rsidRPr="00043BB3">
        <w:rPr>
          <w:rFonts w:ascii="Garamond" w:hAnsi="Garamond" w:cstheme="majorBidi"/>
          <w:bCs/>
          <w:sz w:val="24"/>
          <w:szCs w:val="24"/>
          <w:lang w:val="en-US"/>
        </w:rPr>
        <w:t xml:space="preserve">”, </w:t>
      </w:r>
      <w:proofErr w:type="spellStart"/>
      <w:r w:rsidRPr="00043BB3">
        <w:rPr>
          <w:rFonts w:ascii="Garamond" w:hAnsi="Garamond" w:cstheme="majorBidi"/>
          <w:bCs/>
          <w:sz w:val="24"/>
          <w:szCs w:val="24"/>
          <w:lang w:val="en-US"/>
        </w:rPr>
        <w:t>Viale</w:t>
      </w:r>
      <w:proofErr w:type="spellEnd"/>
      <w:r w:rsidRPr="00043BB3">
        <w:rPr>
          <w:rFonts w:ascii="Garamond" w:hAnsi="Garamond" w:cstheme="majorBidi"/>
          <w:bCs/>
          <w:sz w:val="24"/>
          <w:szCs w:val="24"/>
          <w:lang w:val="en-US"/>
        </w:rPr>
        <w:t xml:space="preserve"> </w:t>
      </w:r>
      <w:proofErr w:type="spellStart"/>
      <w:r w:rsidRPr="00043BB3">
        <w:rPr>
          <w:rFonts w:ascii="Garamond" w:hAnsi="Garamond" w:cstheme="majorBidi"/>
          <w:bCs/>
          <w:sz w:val="24"/>
          <w:szCs w:val="24"/>
          <w:lang w:val="en-US"/>
        </w:rPr>
        <w:t>Ellittico</w:t>
      </w:r>
      <w:proofErr w:type="spellEnd"/>
      <w:r w:rsidRPr="00043BB3">
        <w:rPr>
          <w:rFonts w:ascii="Garamond" w:hAnsi="Garamond" w:cstheme="majorBidi"/>
          <w:bCs/>
          <w:sz w:val="24"/>
          <w:szCs w:val="24"/>
          <w:lang w:val="en-US"/>
        </w:rPr>
        <w:t>, 31, 81100, Caserta, Italy</w:t>
      </w:r>
    </w:p>
    <w:p w14:paraId="6C6B50C2" w14:textId="65363DDC" w:rsidR="00043BB3" w:rsidRDefault="00043BB3" w:rsidP="003E7E0B">
      <w:pPr>
        <w:spacing w:line="360" w:lineRule="auto"/>
        <w:jc w:val="both"/>
        <w:rPr>
          <w:rFonts w:ascii="Garamond" w:hAnsi="Garamond" w:cstheme="majorBidi"/>
          <w:bCs/>
          <w:sz w:val="24"/>
          <w:szCs w:val="24"/>
          <w:lang w:val="en-US"/>
        </w:rPr>
      </w:pPr>
      <w:r w:rsidRPr="00043BB3">
        <w:rPr>
          <w:rFonts w:ascii="Garamond" w:hAnsi="Garamond" w:cstheme="majorBidi"/>
          <w:bCs/>
          <w:sz w:val="24"/>
          <w:szCs w:val="24"/>
          <w:lang w:val="en-US"/>
        </w:rPr>
        <w:t xml:space="preserve">* Correspondence concerning this article should be addressed to </w:t>
      </w:r>
      <w:r w:rsidR="0019314B">
        <w:rPr>
          <w:rFonts w:ascii="Garamond" w:hAnsi="Garamond" w:cstheme="majorBidi"/>
          <w:bCs/>
          <w:sz w:val="24"/>
          <w:szCs w:val="24"/>
          <w:lang w:val="en-US"/>
        </w:rPr>
        <w:t xml:space="preserve">Barbara </w:t>
      </w:r>
      <w:proofErr w:type="spellStart"/>
      <w:r w:rsidR="0019314B">
        <w:rPr>
          <w:rFonts w:ascii="Garamond" w:hAnsi="Garamond" w:cstheme="majorBidi"/>
          <w:bCs/>
          <w:sz w:val="24"/>
          <w:szCs w:val="24"/>
          <w:lang w:val="en-US"/>
        </w:rPr>
        <w:t>Pizzini</w:t>
      </w:r>
      <w:proofErr w:type="spellEnd"/>
      <w:r w:rsidRPr="00043BB3">
        <w:rPr>
          <w:rFonts w:ascii="Garamond" w:hAnsi="Garamond" w:cstheme="majorBidi"/>
          <w:bCs/>
          <w:sz w:val="24"/>
          <w:szCs w:val="24"/>
          <w:lang w:val="en-US"/>
        </w:rPr>
        <w:t xml:space="preserve">, Department of Psychology, </w:t>
      </w:r>
      <w:proofErr w:type="spellStart"/>
      <w:r w:rsidRPr="00043BB3">
        <w:rPr>
          <w:rFonts w:ascii="Garamond" w:hAnsi="Garamond" w:cstheme="majorBidi"/>
          <w:bCs/>
          <w:sz w:val="24"/>
          <w:szCs w:val="24"/>
          <w:lang w:val="en-US"/>
        </w:rPr>
        <w:t>Università</w:t>
      </w:r>
      <w:proofErr w:type="spellEnd"/>
      <w:r w:rsidRPr="00043BB3">
        <w:rPr>
          <w:rFonts w:ascii="Garamond" w:hAnsi="Garamond" w:cstheme="majorBidi"/>
          <w:bCs/>
          <w:sz w:val="24"/>
          <w:szCs w:val="24"/>
          <w:lang w:val="en-US"/>
        </w:rPr>
        <w:t xml:space="preserve"> </w:t>
      </w:r>
      <w:proofErr w:type="spellStart"/>
      <w:r w:rsidRPr="00043BB3">
        <w:rPr>
          <w:rFonts w:ascii="Garamond" w:hAnsi="Garamond" w:cstheme="majorBidi"/>
          <w:bCs/>
          <w:sz w:val="24"/>
          <w:szCs w:val="24"/>
          <w:lang w:val="en-US"/>
        </w:rPr>
        <w:t>degli</w:t>
      </w:r>
      <w:proofErr w:type="spellEnd"/>
      <w:r w:rsidRPr="00043BB3">
        <w:rPr>
          <w:rFonts w:ascii="Garamond" w:hAnsi="Garamond" w:cstheme="majorBidi"/>
          <w:bCs/>
          <w:sz w:val="24"/>
          <w:szCs w:val="24"/>
          <w:lang w:val="en-US"/>
        </w:rPr>
        <w:t xml:space="preserve"> </w:t>
      </w:r>
      <w:proofErr w:type="spellStart"/>
      <w:r w:rsidRPr="00043BB3">
        <w:rPr>
          <w:rFonts w:ascii="Garamond" w:hAnsi="Garamond" w:cstheme="majorBidi"/>
          <w:bCs/>
          <w:sz w:val="24"/>
          <w:szCs w:val="24"/>
          <w:lang w:val="en-US"/>
        </w:rPr>
        <w:t>Studi</w:t>
      </w:r>
      <w:proofErr w:type="spellEnd"/>
      <w:r w:rsidRPr="00043BB3">
        <w:rPr>
          <w:rFonts w:ascii="Garamond" w:hAnsi="Garamond" w:cstheme="majorBidi"/>
          <w:bCs/>
          <w:sz w:val="24"/>
          <w:szCs w:val="24"/>
          <w:lang w:val="en-US"/>
        </w:rPr>
        <w:t xml:space="preserve"> </w:t>
      </w:r>
      <w:proofErr w:type="spellStart"/>
      <w:r w:rsidRPr="00043BB3">
        <w:rPr>
          <w:rFonts w:ascii="Garamond" w:hAnsi="Garamond" w:cstheme="majorBidi"/>
          <w:bCs/>
          <w:sz w:val="24"/>
          <w:szCs w:val="24"/>
          <w:lang w:val="en-US"/>
        </w:rPr>
        <w:t>della</w:t>
      </w:r>
      <w:proofErr w:type="spellEnd"/>
      <w:r w:rsidRPr="00043BB3">
        <w:rPr>
          <w:rFonts w:ascii="Garamond" w:hAnsi="Garamond" w:cstheme="majorBidi"/>
          <w:bCs/>
          <w:sz w:val="24"/>
          <w:szCs w:val="24"/>
          <w:lang w:val="en-US"/>
        </w:rPr>
        <w:t xml:space="preserve"> Campania "Luigi </w:t>
      </w:r>
      <w:proofErr w:type="spellStart"/>
      <w:r w:rsidRPr="00043BB3">
        <w:rPr>
          <w:rFonts w:ascii="Garamond" w:hAnsi="Garamond" w:cstheme="majorBidi"/>
          <w:bCs/>
          <w:sz w:val="24"/>
          <w:szCs w:val="24"/>
          <w:lang w:val="en-US"/>
        </w:rPr>
        <w:t>Vanvitelli</w:t>
      </w:r>
      <w:proofErr w:type="spellEnd"/>
      <w:r w:rsidRPr="00043BB3">
        <w:rPr>
          <w:rFonts w:ascii="Garamond" w:hAnsi="Garamond" w:cstheme="majorBidi"/>
          <w:bCs/>
          <w:sz w:val="24"/>
          <w:szCs w:val="24"/>
          <w:lang w:val="en-US"/>
        </w:rPr>
        <w:t xml:space="preserve">", </w:t>
      </w:r>
      <w:proofErr w:type="spellStart"/>
      <w:r w:rsidRPr="00043BB3">
        <w:rPr>
          <w:rFonts w:ascii="Garamond" w:hAnsi="Garamond" w:cstheme="majorBidi"/>
          <w:bCs/>
          <w:sz w:val="24"/>
          <w:szCs w:val="24"/>
          <w:lang w:val="en-US"/>
        </w:rPr>
        <w:t>Viale</w:t>
      </w:r>
      <w:proofErr w:type="spellEnd"/>
      <w:r w:rsidRPr="00043BB3">
        <w:rPr>
          <w:rFonts w:ascii="Garamond" w:hAnsi="Garamond" w:cstheme="majorBidi"/>
          <w:bCs/>
          <w:sz w:val="24"/>
          <w:szCs w:val="24"/>
          <w:lang w:val="en-US"/>
        </w:rPr>
        <w:t xml:space="preserve"> </w:t>
      </w:r>
      <w:proofErr w:type="spellStart"/>
      <w:r w:rsidRPr="00043BB3">
        <w:rPr>
          <w:rFonts w:ascii="Garamond" w:hAnsi="Garamond" w:cstheme="majorBidi"/>
          <w:bCs/>
          <w:sz w:val="24"/>
          <w:szCs w:val="24"/>
          <w:lang w:val="en-US"/>
        </w:rPr>
        <w:t>Ellittico</w:t>
      </w:r>
      <w:proofErr w:type="spellEnd"/>
      <w:r w:rsidRPr="00043BB3">
        <w:rPr>
          <w:rFonts w:ascii="Garamond" w:hAnsi="Garamond" w:cstheme="majorBidi"/>
          <w:bCs/>
          <w:sz w:val="24"/>
          <w:szCs w:val="24"/>
          <w:lang w:val="en-US"/>
        </w:rPr>
        <w:t xml:space="preserve">, 31, 81100 Caserta, Italy. </w:t>
      </w:r>
      <w:r w:rsidR="002E72A7" w:rsidRPr="002E72A7">
        <w:rPr>
          <w:rFonts w:ascii="Garamond" w:hAnsi="Garamond" w:cstheme="majorBidi"/>
          <w:bCs/>
          <w:sz w:val="24"/>
          <w:szCs w:val="24"/>
          <w:lang w:val="en-US"/>
        </w:rPr>
        <w:t>Tel: +39 3935321659</w:t>
      </w:r>
      <w:r w:rsidRPr="002E72A7">
        <w:rPr>
          <w:rFonts w:ascii="Garamond" w:hAnsi="Garamond" w:cstheme="majorBidi"/>
          <w:bCs/>
          <w:sz w:val="24"/>
          <w:szCs w:val="24"/>
          <w:lang w:val="en-US"/>
        </w:rPr>
        <w:t xml:space="preserve">; </w:t>
      </w:r>
      <w:r w:rsidR="002E72A7" w:rsidRPr="00021A92">
        <w:rPr>
          <w:rFonts w:ascii="Garamond" w:hAnsi="Garamond" w:cstheme="majorBidi"/>
          <w:bCs/>
          <w:sz w:val="24"/>
          <w:szCs w:val="24"/>
          <w:lang w:val="en-US"/>
        </w:rPr>
        <w:t xml:space="preserve">Fax: </w:t>
      </w:r>
      <w:r w:rsidR="00021A92" w:rsidRPr="00021A92">
        <w:rPr>
          <w:rFonts w:ascii="Garamond" w:hAnsi="Garamond" w:cstheme="majorBidi"/>
          <w:bCs/>
          <w:sz w:val="24"/>
          <w:szCs w:val="24"/>
          <w:lang w:val="en-US"/>
        </w:rPr>
        <w:t>+39 0823274759</w:t>
      </w:r>
      <w:r w:rsidRPr="00043BB3">
        <w:rPr>
          <w:rFonts w:ascii="Garamond" w:hAnsi="Garamond" w:cstheme="majorBidi"/>
          <w:bCs/>
          <w:sz w:val="24"/>
          <w:szCs w:val="24"/>
          <w:lang w:val="en-US"/>
        </w:rPr>
        <w:t xml:space="preserve">; E-mail address: </w:t>
      </w:r>
      <w:r w:rsidR="0019314B">
        <w:rPr>
          <w:rFonts w:ascii="Garamond" w:hAnsi="Garamond" w:cstheme="majorBidi"/>
          <w:bCs/>
          <w:sz w:val="24"/>
          <w:szCs w:val="24"/>
          <w:lang w:val="en-US"/>
        </w:rPr>
        <w:t>barbara.pizzini</w:t>
      </w:r>
      <w:r w:rsidRPr="00043BB3">
        <w:rPr>
          <w:rFonts w:ascii="Garamond" w:hAnsi="Garamond" w:cstheme="majorBidi"/>
          <w:bCs/>
          <w:sz w:val="24"/>
          <w:szCs w:val="24"/>
          <w:lang w:val="en-US"/>
        </w:rPr>
        <w:t>@unicampania.it; ORCID: http://orcid.org/</w:t>
      </w:r>
      <w:r w:rsidR="0019314B" w:rsidRPr="0019314B">
        <w:rPr>
          <w:rFonts w:ascii="Garamond" w:hAnsi="Garamond" w:cstheme="majorBidi"/>
          <w:bCs/>
          <w:sz w:val="24"/>
          <w:szCs w:val="24"/>
          <w:lang w:val="en-US"/>
        </w:rPr>
        <w:t>0000-0001-5234-4823</w:t>
      </w:r>
    </w:p>
    <w:p w14:paraId="6C061F01" w14:textId="77777777" w:rsidR="00043BB3" w:rsidRDefault="00043BB3" w:rsidP="003E7E0B">
      <w:pPr>
        <w:spacing w:line="360" w:lineRule="auto"/>
        <w:jc w:val="both"/>
        <w:rPr>
          <w:rFonts w:ascii="Garamond" w:hAnsi="Garamond" w:cstheme="majorBidi"/>
          <w:bCs/>
          <w:sz w:val="24"/>
          <w:szCs w:val="24"/>
          <w:lang w:val="en-US"/>
        </w:rPr>
      </w:pPr>
    </w:p>
    <w:p w14:paraId="589DB8AA" w14:textId="77777777" w:rsidR="00043BB3" w:rsidRPr="00815B9B" w:rsidRDefault="00043BB3" w:rsidP="003E7E0B">
      <w:pPr>
        <w:spacing w:line="360" w:lineRule="auto"/>
        <w:jc w:val="both"/>
        <w:rPr>
          <w:rFonts w:ascii="Garamond" w:hAnsi="Garamond" w:cstheme="majorBidi"/>
          <w:bCs/>
          <w:sz w:val="24"/>
          <w:szCs w:val="24"/>
          <w:lang w:val="en-US"/>
        </w:rPr>
      </w:pPr>
    </w:p>
    <w:p w14:paraId="04784AC1" w14:textId="77777777" w:rsidR="00043BB3" w:rsidRPr="00815B9B" w:rsidRDefault="00043BB3" w:rsidP="002E72A7">
      <w:pPr>
        <w:spacing w:line="360" w:lineRule="auto"/>
        <w:jc w:val="center"/>
        <w:rPr>
          <w:rFonts w:ascii="Garamond" w:hAnsi="Garamond" w:cstheme="majorBidi"/>
          <w:bCs/>
          <w:sz w:val="24"/>
          <w:szCs w:val="24"/>
          <w:lang w:val="en-US"/>
        </w:rPr>
      </w:pPr>
      <w:r w:rsidRPr="00815B9B">
        <w:rPr>
          <w:rFonts w:ascii="Garamond" w:hAnsi="Garamond" w:cstheme="majorBidi"/>
          <w:bCs/>
          <w:sz w:val="24"/>
          <w:szCs w:val="24"/>
          <w:lang w:val="en-US"/>
        </w:rPr>
        <w:t>Thanks and best wishes (and on behalf of all the authors)</w:t>
      </w:r>
    </w:p>
    <w:p w14:paraId="2823F08F" w14:textId="77777777" w:rsidR="003E7E0B" w:rsidRPr="00815B9B" w:rsidRDefault="003E7E0B" w:rsidP="003E7E0B">
      <w:pPr>
        <w:spacing w:line="360" w:lineRule="auto"/>
        <w:jc w:val="both"/>
        <w:rPr>
          <w:rFonts w:ascii="Garamond" w:hAnsi="Garamond" w:cstheme="majorBidi"/>
          <w:bCs/>
          <w:sz w:val="24"/>
          <w:szCs w:val="24"/>
          <w:lang w:val="en-US"/>
        </w:rPr>
      </w:pPr>
    </w:p>
    <w:p w14:paraId="05D06429" w14:textId="584A4D20" w:rsidR="003E7E0B" w:rsidRPr="00815B9B" w:rsidRDefault="003E7E0B" w:rsidP="003E7E0B">
      <w:pPr>
        <w:spacing w:line="360" w:lineRule="auto"/>
        <w:jc w:val="center"/>
        <w:rPr>
          <w:rFonts w:ascii="Garamond" w:hAnsi="Garamond" w:cstheme="majorBidi"/>
          <w:bCs/>
          <w:sz w:val="24"/>
          <w:szCs w:val="24"/>
          <w:lang w:val="it-IT"/>
        </w:rPr>
      </w:pPr>
      <w:r w:rsidRPr="00815B9B">
        <w:rPr>
          <w:rFonts w:ascii="Garamond" w:hAnsi="Garamond" w:cstheme="majorBidi"/>
          <w:bCs/>
          <w:sz w:val="24"/>
          <w:szCs w:val="24"/>
          <w:lang w:val="it-IT"/>
        </w:rPr>
        <w:t xml:space="preserve">Dr. </w:t>
      </w:r>
      <w:r w:rsidR="007807AF" w:rsidRPr="00815B9B">
        <w:rPr>
          <w:rFonts w:ascii="Garamond" w:hAnsi="Garamond" w:cstheme="majorBidi"/>
          <w:bCs/>
          <w:sz w:val="24"/>
          <w:szCs w:val="24"/>
          <w:lang w:val="it-IT"/>
        </w:rPr>
        <w:t>Barbara Pizzini</w:t>
      </w:r>
    </w:p>
    <w:p w14:paraId="269F33F1" w14:textId="242CBB9A" w:rsidR="003E7E0B" w:rsidRPr="00815B9B" w:rsidRDefault="007807AF" w:rsidP="003E7E0B">
      <w:pPr>
        <w:spacing w:line="360" w:lineRule="auto"/>
        <w:jc w:val="center"/>
        <w:rPr>
          <w:rFonts w:ascii="Garamond" w:hAnsi="Garamond"/>
          <w:sz w:val="24"/>
          <w:szCs w:val="24"/>
          <w:lang w:val="it-IT"/>
        </w:rPr>
      </w:pPr>
      <w:r w:rsidRPr="00815B9B">
        <w:rPr>
          <w:rFonts w:ascii="Garamond" w:hAnsi="Garamond" w:cstheme="majorBidi"/>
          <w:bCs/>
          <w:sz w:val="24"/>
          <w:szCs w:val="24"/>
          <w:lang w:val="it-IT"/>
        </w:rPr>
        <w:t>barbara.pizzini</w:t>
      </w:r>
      <w:r w:rsidR="003E7E0B" w:rsidRPr="00815B9B">
        <w:rPr>
          <w:rFonts w:ascii="Garamond" w:hAnsi="Garamond" w:cstheme="majorBidi"/>
          <w:bCs/>
          <w:sz w:val="24"/>
          <w:szCs w:val="24"/>
          <w:lang w:val="it-IT"/>
        </w:rPr>
        <w:t>@unicampania.it</w:t>
      </w:r>
    </w:p>
    <w:sectPr w:rsidR="003E7E0B" w:rsidRPr="00815B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063C0"/>
    <w:multiLevelType w:val="hybridMultilevel"/>
    <w:tmpl w:val="28AEF3A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0B"/>
    <w:rsid w:val="00021A92"/>
    <w:rsid w:val="00043BB3"/>
    <w:rsid w:val="000E1759"/>
    <w:rsid w:val="00115720"/>
    <w:rsid w:val="0012148F"/>
    <w:rsid w:val="00161A16"/>
    <w:rsid w:val="0019314B"/>
    <w:rsid w:val="001D74C2"/>
    <w:rsid w:val="001F281E"/>
    <w:rsid w:val="00276267"/>
    <w:rsid w:val="00292721"/>
    <w:rsid w:val="002E72A7"/>
    <w:rsid w:val="003A156F"/>
    <w:rsid w:val="003E7E0B"/>
    <w:rsid w:val="004E322C"/>
    <w:rsid w:val="004F67D1"/>
    <w:rsid w:val="005059A5"/>
    <w:rsid w:val="005A0268"/>
    <w:rsid w:val="00637C82"/>
    <w:rsid w:val="007514E6"/>
    <w:rsid w:val="007807AF"/>
    <w:rsid w:val="00813521"/>
    <w:rsid w:val="00815B9B"/>
    <w:rsid w:val="00887B66"/>
    <w:rsid w:val="008B6927"/>
    <w:rsid w:val="009A22D5"/>
    <w:rsid w:val="009A5FB8"/>
    <w:rsid w:val="00A7688A"/>
    <w:rsid w:val="00B20646"/>
    <w:rsid w:val="00B30032"/>
    <w:rsid w:val="00BD5007"/>
    <w:rsid w:val="00C6033E"/>
    <w:rsid w:val="00CD3495"/>
    <w:rsid w:val="00DC3B44"/>
    <w:rsid w:val="00E64C13"/>
    <w:rsid w:val="00F16153"/>
    <w:rsid w:val="00FC2B43"/>
    <w:rsid w:val="00FE0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E7A3"/>
  <w15:chartTrackingRefBased/>
  <w15:docId w15:val="{71A42A3E-9D49-4D02-8A1B-33D19865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7E0B"/>
    <w:pPr>
      <w:autoSpaceDE w:val="0"/>
      <w:autoSpaceDN w:val="0"/>
      <w:adjustRightInd w:val="0"/>
      <w:spacing w:after="0" w:line="240" w:lineRule="auto"/>
    </w:pPr>
    <w:rPr>
      <w:rFonts w:ascii="Times New Roman" w:hAnsi="Times New Roman" w:cs="Times New Roman"/>
      <w:color w:val="000000"/>
      <w:sz w:val="24"/>
      <w:szCs w:val="24"/>
      <w:lang w:val="it-IT"/>
    </w:rPr>
  </w:style>
  <w:style w:type="paragraph" w:styleId="Testofumetto">
    <w:name w:val="Balloon Text"/>
    <w:basedOn w:val="Normale"/>
    <w:link w:val="TestofumettoCarattere"/>
    <w:uiPriority w:val="99"/>
    <w:semiHidden/>
    <w:unhideWhenUsed/>
    <w:rsid w:val="001D74C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1D74C2"/>
    <w:rPr>
      <w:rFonts w:ascii="Times New Roman" w:hAnsi="Times New Roman" w:cs="Times New Roman"/>
      <w:sz w:val="18"/>
      <w:szCs w:val="18"/>
    </w:rPr>
  </w:style>
  <w:style w:type="paragraph" w:styleId="Paragrafoelenco">
    <w:name w:val="List Paragraph"/>
    <w:basedOn w:val="Normale"/>
    <w:uiPriority w:val="34"/>
    <w:qFormat/>
    <w:rsid w:val="00815B9B"/>
    <w:pPr>
      <w:ind w:left="720"/>
      <w:contextualSpacing/>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45931">
      <w:bodyDiv w:val="1"/>
      <w:marLeft w:val="0"/>
      <w:marRight w:val="0"/>
      <w:marTop w:val="0"/>
      <w:marBottom w:val="0"/>
      <w:divBdr>
        <w:top w:val="none" w:sz="0" w:space="0" w:color="auto"/>
        <w:left w:val="none" w:sz="0" w:space="0" w:color="auto"/>
        <w:bottom w:val="none" w:sz="0" w:space="0" w:color="auto"/>
        <w:right w:val="none" w:sz="0" w:space="0" w:color="auto"/>
      </w:divBdr>
    </w:div>
    <w:div w:id="830756013">
      <w:bodyDiv w:val="1"/>
      <w:marLeft w:val="0"/>
      <w:marRight w:val="0"/>
      <w:marTop w:val="0"/>
      <w:marBottom w:val="0"/>
      <w:divBdr>
        <w:top w:val="none" w:sz="0" w:space="0" w:color="auto"/>
        <w:left w:val="none" w:sz="0" w:space="0" w:color="auto"/>
        <w:bottom w:val="none" w:sz="0" w:space="0" w:color="auto"/>
        <w:right w:val="none" w:sz="0" w:space="0" w:color="auto"/>
      </w:divBdr>
    </w:div>
    <w:div w:id="186602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466</Words>
  <Characters>2662</Characters>
  <Application>Microsoft Office Word</Application>
  <DocSecurity>0</DocSecurity>
  <Lines>22</Lines>
  <Paragraphs>6</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Ciccarelli</dc:creator>
  <cp:keywords/>
  <dc:description/>
  <cp:lastModifiedBy>MC</cp:lastModifiedBy>
  <cp:revision>28</cp:revision>
  <dcterms:created xsi:type="dcterms:W3CDTF">2018-11-19T15:45:00Z</dcterms:created>
  <dcterms:modified xsi:type="dcterms:W3CDTF">2022-05-18T09:51:00Z</dcterms:modified>
</cp:coreProperties>
</file>