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8F3" w:rsidRPr="003768F3" w:rsidRDefault="003768F3" w:rsidP="00ED2754">
      <w:pPr>
        <w:rPr>
          <w:rFonts w:ascii="Times New Roman" w:eastAsia="Times New Roman" w:hAnsi="Times New Roman" w:cs="Times New Roman"/>
          <w:b/>
          <w:lang w:eastAsia="pt-PT"/>
        </w:rPr>
      </w:pPr>
    </w:p>
    <w:p w:rsidR="003768F3" w:rsidRPr="003768F3" w:rsidRDefault="003768F3" w:rsidP="00ED2754">
      <w:pPr>
        <w:rPr>
          <w:rFonts w:ascii="Times New Roman" w:eastAsia="Times New Roman" w:hAnsi="Times New Roman" w:cs="Times New Roman"/>
          <w:b/>
          <w:lang w:eastAsia="pt-PT"/>
        </w:rPr>
      </w:pPr>
    </w:p>
    <w:p w:rsidR="00ED2754" w:rsidRPr="00ED2754" w:rsidRDefault="00D23FD5" w:rsidP="00ED2754">
      <w:pPr>
        <w:rPr>
          <w:rFonts w:ascii="Times New Roman" w:eastAsia="Times New Roman" w:hAnsi="Times New Roman" w:cs="Times New Roman"/>
          <w:b/>
          <w:lang w:val="en-US" w:eastAsia="pt-PT"/>
        </w:rPr>
      </w:pPr>
      <w:r>
        <w:rPr>
          <w:rFonts w:ascii="Times New Roman" w:eastAsia="Times New Roman" w:hAnsi="Times New Roman" w:cs="Times New Roman"/>
          <w:b/>
          <w:lang w:val="en-US" w:eastAsia="pt-PT"/>
        </w:rPr>
        <w:t>Summary/</w:t>
      </w:r>
      <w:r w:rsidR="00ED2754" w:rsidRPr="00ED2754">
        <w:rPr>
          <w:rFonts w:ascii="Times New Roman" w:eastAsia="Times New Roman" w:hAnsi="Times New Roman" w:cs="Times New Roman"/>
          <w:b/>
          <w:lang w:val="en-US" w:eastAsia="pt-PT"/>
        </w:rPr>
        <w:t>Abstract</w:t>
      </w:r>
    </w:p>
    <w:p w:rsidR="007B59C4" w:rsidRDefault="007B59C4" w:rsidP="00ED2754">
      <w:pPr>
        <w:rPr>
          <w:rFonts w:ascii="Times New Roman" w:eastAsia="Times New Roman" w:hAnsi="Times New Roman" w:cs="Times New Roman"/>
          <w:lang w:val="en-US" w:eastAsia="pt-PT"/>
        </w:rPr>
      </w:pPr>
    </w:p>
    <w:p w:rsidR="00ED2754" w:rsidRPr="00ED2754" w:rsidRDefault="00ED2754" w:rsidP="00ED2754">
      <w:pPr>
        <w:rPr>
          <w:rFonts w:ascii="Times New Roman" w:eastAsia="Times New Roman" w:hAnsi="Times New Roman" w:cs="Times New Roman"/>
          <w:lang w:val="en-US" w:eastAsia="pt-PT"/>
        </w:rPr>
      </w:pPr>
      <w:bookmarkStart w:id="0" w:name="_GoBack"/>
      <w:r w:rsidRPr="00ED2754">
        <w:rPr>
          <w:rFonts w:ascii="Times New Roman" w:eastAsia="Times New Roman" w:hAnsi="Times New Roman" w:cs="Times New Roman"/>
          <w:lang w:val="en-US" w:eastAsia="pt-PT"/>
        </w:rPr>
        <w:t>It is widely accepted that adversities during development may impact depression in adulthood, but its relations with depressive triggers are unclear.</w:t>
      </w:r>
    </w:p>
    <w:p w:rsidR="00ED2754" w:rsidRPr="00ED2754" w:rsidRDefault="007B59C4" w:rsidP="00ED2754">
      <w:pPr>
        <w:rPr>
          <w:rFonts w:ascii="Times New Roman" w:eastAsia="Times New Roman" w:hAnsi="Times New Roman" w:cs="Times New Roman"/>
          <w:lang w:val="en-US" w:eastAsia="pt-PT"/>
        </w:rPr>
      </w:pPr>
      <w:r w:rsidRPr="007B59C4">
        <w:rPr>
          <w:rFonts w:ascii="Times New Roman" w:eastAsia="Times New Roman" w:hAnsi="Times New Roman" w:cs="Times New Roman"/>
          <w:lang w:val="en-US" w:eastAsia="pt-PT"/>
        </w:rPr>
        <w:t>This work aims</w:t>
      </w:r>
      <w:r>
        <w:rPr>
          <w:rFonts w:ascii="Times New Roman" w:eastAsia="Times New Roman" w:hAnsi="Times New Roman" w:cs="Times New Roman"/>
          <w:lang w:val="en-US" w:eastAsia="pt-PT"/>
        </w:rPr>
        <w:t xml:space="preserve"> t</w:t>
      </w:r>
      <w:r w:rsidR="00ED2754" w:rsidRPr="007B59C4">
        <w:rPr>
          <w:rFonts w:ascii="Times New Roman" w:eastAsia="Times New Roman" w:hAnsi="Times New Roman" w:cs="Times New Roman"/>
          <w:lang w:val="en-US" w:eastAsia="pt-PT"/>
        </w:rPr>
        <w:t>o</w:t>
      </w:r>
      <w:r w:rsidR="00ED2754" w:rsidRPr="00ED2754">
        <w:rPr>
          <w:rFonts w:ascii="Times New Roman" w:eastAsia="Times New Roman" w:hAnsi="Times New Roman" w:cs="Times New Roman"/>
          <w:lang w:val="en-US" w:eastAsia="pt-PT"/>
        </w:rPr>
        <w:t xml:space="preserve"> explore the association between self-reported adverse childhood and adolescent experiences with self-reported depressive triggers, according to interpersonal classification, in depressed women. </w:t>
      </w:r>
    </w:p>
    <w:p w:rsidR="00ED2754" w:rsidRPr="00ED2754" w:rsidRDefault="00ED2754" w:rsidP="00ED2754">
      <w:pPr>
        <w:rPr>
          <w:rFonts w:ascii="Times New Roman" w:eastAsia="Times New Roman" w:hAnsi="Times New Roman" w:cs="Times New Roman"/>
          <w:lang w:val="en-US" w:eastAsia="pt-PT"/>
        </w:rPr>
      </w:pPr>
      <w:r w:rsidRPr="00ED2754">
        <w:rPr>
          <w:rFonts w:ascii="Times New Roman" w:eastAsia="Times New Roman" w:hAnsi="Times New Roman" w:cs="Times New Roman"/>
          <w:lang w:val="en-US" w:eastAsia="pt-PT"/>
        </w:rPr>
        <w:t xml:space="preserve">The sample consisted of 822 women with Depressive Disorders, who attended Psychotherapy at a Central Hospital in Lisbon (Portugal). </w:t>
      </w:r>
    </w:p>
    <w:p w:rsidR="00ED2754" w:rsidRPr="00ED2754" w:rsidRDefault="00ED2754" w:rsidP="00ED2754">
      <w:pPr>
        <w:rPr>
          <w:rFonts w:ascii="Times New Roman" w:eastAsia="Times New Roman" w:hAnsi="Times New Roman" w:cs="Times New Roman"/>
          <w:lang w:val="en-US" w:eastAsia="pt-PT"/>
        </w:rPr>
      </w:pPr>
      <w:r w:rsidRPr="00ED2754">
        <w:rPr>
          <w:rFonts w:ascii="Times New Roman" w:eastAsia="Times New Roman" w:hAnsi="Times New Roman" w:cs="Times New Roman"/>
          <w:lang w:val="en-US" w:eastAsia="pt-PT"/>
        </w:rPr>
        <w:t>Problems in childhood and adolescence and triggering factors were obtained through open-ended questions from a psychotherapy screening questionnaire.</w:t>
      </w:r>
    </w:p>
    <w:p w:rsidR="00ED2754" w:rsidRPr="00ED2754" w:rsidRDefault="00ED2754" w:rsidP="00ED2754">
      <w:pPr>
        <w:rPr>
          <w:rFonts w:ascii="Times New Roman" w:eastAsia="Times New Roman" w:hAnsi="Times New Roman" w:cs="Times New Roman"/>
          <w:lang w:val="en-US" w:eastAsia="pt-PT"/>
        </w:rPr>
      </w:pPr>
      <w:r w:rsidRPr="00ED2754">
        <w:rPr>
          <w:rFonts w:ascii="Times New Roman" w:eastAsia="Times New Roman" w:hAnsi="Times New Roman" w:cs="Times New Roman"/>
          <w:lang w:val="en-US" w:eastAsia="pt-PT"/>
        </w:rPr>
        <w:t>Descriptive statistics and Pearson´s correlation coefficients were calculated.</w:t>
      </w:r>
    </w:p>
    <w:p w:rsidR="007B59C4" w:rsidRDefault="007B59C4" w:rsidP="00ED2754">
      <w:pPr>
        <w:rPr>
          <w:rFonts w:ascii="Times New Roman" w:eastAsia="Times New Roman" w:hAnsi="Times New Roman" w:cs="Times New Roman"/>
          <w:b/>
          <w:lang w:val="en-US" w:eastAsia="pt-PT"/>
        </w:rPr>
      </w:pPr>
    </w:p>
    <w:p w:rsidR="00ED2754" w:rsidRPr="00ED2754" w:rsidRDefault="00ED2754" w:rsidP="00ED2754">
      <w:pPr>
        <w:rPr>
          <w:rFonts w:ascii="Times New Roman" w:eastAsia="Times New Roman" w:hAnsi="Times New Roman" w:cs="Times New Roman"/>
          <w:lang w:val="en-US" w:eastAsia="pt-PT"/>
        </w:rPr>
      </w:pPr>
      <w:r w:rsidRPr="00ED2754">
        <w:rPr>
          <w:rFonts w:ascii="Times New Roman" w:eastAsia="Times New Roman" w:hAnsi="Times New Roman" w:cs="Times New Roman"/>
          <w:lang w:val="en-US" w:eastAsia="pt-PT"/>
        </w:rPr>
        <w:t>The most commonly reported adversities in childhood and adolescence took place in the family context, namely and in order of importance, family conflicts, relational difficulties between parents and children and family violence. High reports of significant problems at an early age are associated with high reports across development. High reports of interpersonal disputes as depressive triggers are associated with high reports of interpersonal disputes problems during childhood and adolescence.</w:t>
      </w:r>
    </w:p>
    <w:p w:rsidR="007B59C4" w:rsidRDefault="007B59C4" w:rsidP="00ED2754">
      <w:pPr>
        <w:rPr>
          <w:rFonts w:ascii="Times New Roman" w:eastAsia="Times New Roman" w:hAnsi="Times New Roman" w:cs="Times New Roman"/>
          <w:b/>
          <w:lang w:val="en-US" w:eastAsia="pt-PT"/>
        </w:rPr>
      </w:pPr>
    </w:p>
    <w:p w:rsidR="00ED2754" w:rsidRPr="00ED2754" w:rsidRDefault="00ED2754" w:rsidP="00ED2754">
      <w:pPr>
        <w:rPr>
          <w:rFonts w:ascii="Times New Roman" w:eastAsia="Times New Roman" w:hAnsi="Times New Roman" w:cs="Times New Roman"/>
          <w:lang w:val="en-US" w:eastAsia="pt-PT"/>
        </w:rPr>
      </w:pPr>
      <w:r w:rsidRPr="00ED2754">
        <w:rPr>
          <w:rFonts w:ascii="Times New Roman" w:eastAsia="Times New Roman" w:hAnsi="Times New Roman" w:cs="Times New Roman"/>
          <w:lang w:val="en-US" w:eastAsia="pt-PT"/>
        </w:rPr>
        <w:t xml:space="preserve">Interpersonal disputes seem a major precursor of depressive symptomatology in women later in life. This study highlights the unmet needs of families, that could be a target for conflict management and interpersonal communication intervention programs early in parental-child relationships. This is an important cur to family-friendly public policies. </w:t>
      </w:r>
    </w:p>
    <w:p w:rsidR="00ED2754" w:rsidRPr="00ED2754" w:rsidRDefault="00ED2754" w:rsidP="00ED2754">
      <w:pPr>
        <w:rPr>
          <w:rFonts w:ascii="Times New Roman" w:eastAsia="Times New Roman" w:hAnsi="Times New Roman" w:cs="Times New Roman"/>
          <w:lang w:val="en-US" w:eastAsia="pt-PT"/>
        </w:rPr>
      </w:pPr>
      <w:r w:rsidRPr="00ED2754">
        <w:rPr>
          <w:rFonts w:ascii="Times New Roman" w:eastAsia="Times New Roman" w:hAnsi="Times New Roman" w:cs="Times New Roman"/>
          <w:lang w:val="en-US" w:eastAsia="pt-PT"/>
        </w:rPr>
        <w:t>The classification of childhood and adolescent problems and depression triggers according to interpersonal theory proved to be a consistent association criterion and allowed us to assess priority intervention areas in depressed patients, such as interpersonal disputes and role transitions.</w:t>
      </w:r>
    </w:p>
    <w:bookmarkEnd w:id="0"/>
    <w:p w:rsidR="00754EE1" w:rsidRPr="00ED2754" w:rsidRDefault="00754EE1">
      <w:pPr>
        <w:rPr>
          <w:lang w:val="en-US"/>
        </w:rPr>
      </w:pPr>
    </w:p>
    <w:sectPr w:rsidR="00754EE1" w:rsidRPr="00ED2754" w:rsidSect="009B5BB3">
      <w:pgSz w:w="11900" w:h="16840"/>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54"/>
    <w:rsid w:val="00006F92"/>
    <w:rsid w:val="00011023"/>
    <w:rsid w:val="00054DBB"/>
    <w:rsid w:val="00067D07"/>
    <w:rsid w:val="00087BD5"/>
    <w:rsid w:val="000967B3"/>
    <w:rsid w:val="000E2FED"/>
    <w:rsid w:val="00121D64"/>
    <w:rsid w:val="00180D1C"/>
    <w:rsid w:val="001A65B5"/>
    <w:rsid w:val="001A7D6D"/>
    <w:rsid w:val="001E7B3C"/>
    <w:rsid w:val="001F4F70"/>
    <w:rsid w:val="0022076E"/>
    <w:rsid w:val="0023067A"/>
    <w:rsid w:val="00264742"/>
    <w:rsid w:val="00266BF7"/>
    <w:rsid w:val="002A703E"/>
    <w:rsid w:val="002B0EBF"/>
    <w:rsid w:val="002C56F9"/>
    <w:rsid w:val="002D14F1"/>
    <w:rsid w:val="002D782D"/>
    <w:rsid w:val="002E7B33"/>
    <w:rsid w:val="002F7B68"/>
    <w:rsid w:val="0030313B"/>
    <w:rsid w:val="003168D9"/>
    <w:rsid w:val="003172C2"/>
    <w:rsid w:val="00325023"/>
    <w:rsid w:val="00326AE5"/>
    <w:rsid w:val="003437EE"/>
    <w:rsid w:val="00357013"/>
    <w:rsid w:val="00371329"/>
    <w:rsid w:val="00375F01"/>
    <w:rsid w:val="003768F3"/>
    <w:rsid w:val="00383C0A"/>
    <w:rsid w:val="00385F7E"/>
    <w:rsid w:val="003902B3"/>
    <w:rsid w:val="003A1905"/>
    <w:rsid w:val="003A7253"/>
    <w:rsid w:val="003C429C"/>
    <w:rsid w:val="003D481D"/>
    <w:rsid w:val="003E49F7"/>
    <w:rsid w:val="003F331D"/>
    <w:rsid w:val="003F781B"/>
    <w:rsid w:val="00400430"/>
    <w:rsid w:val="0040250C"/>
    <w:rsid w:val="004146ED"/>
    <w:rsid w:val="00422868"/>
    <w:rsid w:val="00431C61"/>
    <w:rsid w:val="00434B41"/>
    <w:rsid w:val="00435523"/>
    <w:rsid w:val="00440178"/>
    <w:rsid w:val="00441E8F"/>
    <w:rsid w:val="00452390"/>
    <w:rsid w:val="004708F5"/>
    <w:rsid w:val="00494D2C"/>
    <w:rsid w:val="0049769F"/>
    <w:rsid w:val="004B151C"/>
    <w:rsid w:val="004B78D4"/>
    <w:rsid w:val="004C5464"/>
    <w:rsid w:val="004C6DE4"/>
    <w:rsid w:val="004D6940"/>
    <w:rsid w:val="004E3690"/>
    <w:rsid w:val="004F00BA"/>
    <w:rsid w:val="004F3435"/>
    <w:rsid w:val="0053181F"/>
    <w:rsid w:val="00532DCB"/>
    <w:rsid w:val="00533697"/>
    <w:rsid w:val="00533C97"/>
    <w:rsid w:val="00542DC3"/>
    <w:rsid w:val="00560BDC"/>
    <w:rsid w:val="00562386"/>
    <w:rsid w:val="005B5C68"/>
    <w:rsid w:val="005D0035"/>
    <w:rsid w:val="005F2935"/>
    <w:rsid w:val="00600F12"/>
    <w:rsid w:val="006200FB"/>
    <w:rsid w:val="006279C8"/>
    <w:rsid w:val="00633D9F"/>
    <w:rsid w:val="00640E31"/>
    <w:rsid w:val="00646823"/>
    <w:rsid w:val="0065372A"/>
    <w:rsid w:val="006627F9"/>
    <w:rsid w:val="00675C5D"/>
    <w:rsid w:val="006B53BB"/>
    <w:rsid w:val="00745938"/>
    <w:rsid w:val="00754EE1"/>
    <w:rsid w:val="00762FD6"/>
    <w:rsid w:val="00794953"/>
    <w:rsid w:val="007962B3"/>
    <w:rsid w:val="00796DE8"/>
    <w:rsid w:val="007A00B9"/>
    <w:rsid w:val="007A0F02"/>
    <w:rsid w:val="007A62B3"/>
    <w:rsid w:val="007B59C4"/>
    <w:rsid w:val="007C2C70"/>
    <w:rsid w:val="007C3B61"/>
    <w:rsid w:val="007E1B9D"/>
    <w:rsid w:val="007F331C"/>
    <w:rsid w:val="00806737"/>
    <w:rsid w:val="00810ECE"/>
    <w:rsid w:val="00820F56"/>
    <w:rsid w:val="00826A04"/>
    <w:rsid w:val="00852F29"/>
    <w:rsid w:val="00857A0D"/>
    <w:rsid w:val="00860C6F"/>
    <w:rsid w:val="00875EB0"/>
    <w:rsid w:val="00876A6B"/>
    <w:rsid w:val="00877DEB"/>
    <w:rsid w:val="00895517"/>
    <w:rsid w:val="008A0E26"/>
    <w:rsid w:val="008B2644"/>
    <w:rsid w:val="008C3C5D"/>
    <w:rsid w:val="008D2795"/>
    <w:rsid w:val="00943502"/>
    <w:rsid w:val="00947F41"/>
    <w:rsid w:val="009603C2"/>
    <w:rsid w:val="00972E26"/>
    <w:rsid w:val="009A25E2"/>
    <w:rsid w:val="009B5BB3"/>
    <w:rsid w:val="009C5041"/>
    <w:rsid w:val="009D6277"/>
    <w:rsid w:val="009E526B"/>
    <w:rsid w:val="009F31FB"/>
    <w:rsid w:val="009F5F13"/>
    <w:rsid w:val="00A02758"/>
    <w:rsid w:val="00A07FB2"/>
    <w:rsid w:val="00A27B91"/>
    <w:rsid w:val="00A4305D"/>
    <w:rsid w:val="00A53A8A"/>
    <w:rsid w:val="00A6686B"/>
    <w:rsid w:val="00A75FEC"/>
    <w:rsid w:val="00A86111"/>
    <w:rsid w:val="00A926A4"/>
    <w:rsid w:val="00A964E6"/>
    <w:rsid w:val="00AA2EA9"/>
    <w:rsid w:val="00AD0AE2"/>
    <w:rsid w:val="00AD3246"/>
    <w:rsid w:val="00AD660D"/>
    <w:rsid w:val="00AF6828"/>
    <w:rsid w:val="00B33C88"/>
    <w:rsid w:val="00B50DCD"/>
    <w:rsid w:val="00B55430"/>
    <w:rsid w:val="00B63AAF"/>
    <w:rsid w:val="00B754B0"/>
    <w:rsid w:val="00B81E85"/>
    <w:rsid w:val="00BA4033"/>
    <w:rsid w:val="00BA43B0"/>
    <w:rsid w:val="00BA469E"/>
    <w:rsid w:val="00BB668F"/>
    <w:rsid w:val="00BB6AFD"/>
    <w:rsid w:val="00BD28E4"/>
    <w:rsid w:val="00C051B6"/>
    <w:rsid w:val="00C11054"/>
    <w:rsid w:val="00C13CAE"/>
    <w:rsid w:val="00C1669A"/>
    <w:rsid w:val="00C17199"/>
    <w:rsid w:val="00C203DA"/>
    <w:rsid w:val="00C50479"/>
    <w:rsid w:val="00C62455"/>
    <w:rsid w:val="00C65DF9"/>
    <w:rsid w:val="00CA34DA"/>
    <w:rsid w:val="00CA6CC4"/>
    <w:rsid w:val="00CA78E4"/>
    <w:rsid w:val="00CB420A"/>
    <w:rsid w:val="00CE6286"/>
    <w:rsid w:val="00CF0237"/>
    <w:rsid w:val="00CF0384"/>
    <w:rsid w:val="00D17FB8"/>
    <w:rsid w:val="00D200FC"/>
    <w:rsid w:val="00D23FD5"/>
    <w:rsid w:val="00D266DA"/>
    <w:rsid w:val="00D30023"/>
    <w:rsid w:val="00D808EF"/>
    <w:rsid w:val="00DB1B4B"/>
    <w:rsid w:val="00DB40C8"/>
    <w:rsid w:val="00DE0CF8"/>
    <w:rsid w:val="00E04F34"/>
    <w:rsid w:val="00E106A3"/>
    <w:rsid w:val="00E147C0"/>
    <w:rsid w:val="00E1743A"/>
    <w:rsid w:val="00E24D1E"/>
    <w:rsid w:val="00E41294"/>
    <w:rsid w:val="00E44456"/>
    <w:rsid w:val="00E45143"/>
    <w:rsid w:val="00E4612A"/>
    <w:rsid w:val="00E52257"/>
    <w:rsid w:val="00E522A2"/>
    <w:rsid w:val="00E539D0"/>
    <w:rsid w:val="00E9320C"/>
    <w:rsid w:val="00EA659B"/>
    <w:rsid w:val="00EB2136"/>
    <w:rsid w:val="00EC4FC2"/>
    <w:rsid w:val="00ED2754"/>
    <w:rsid w:val="00F04BE4"/>
    <w:rsid w:val="00F06FD3"/>
    <w:rsid w:val="00F14CF5"/>
    <w:rsid w:val="00F33A55"/>
    <w:rsid w:val="00F34714"/>
    <w:rsid w:val="00F574CD"/>
    <w:rsid w:val="00F647D6"/>
    <w:rsid w:val="00F70DD2"/>
    <w:rsid w:val="00F968AA"/>
    <w:rsid w:val="00FB19D5"/>
    <w:rsid w:val="00FB5482"/>
    <w:rsid w:val="00FD3E0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4:docId w14:val="44E6F3E2"/>
  <w15:chartTrackingRefBased/>
  <w15:docId w15:val="{1E13A3AA-20E0-CC49-B6A8-8128E2D6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HTMLpr-formatado">
    <w:name w:val="HTML Preformatted"/>
    <w:basedOn w:val="Normal"/>
    <w:link w:val="HTMLpr-formatadoCarter"/>
    <w:uiPriority w:val="99"/>
    <w:semiHidden/>
    <w:unhideWhenUsed/>
    <w:rsid w:val="00376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semiHidden/>
    <w:rsid w:val="003768F3"/>
    <w:rPr>
      <w:rFonts w:ascii="Courier New" w:eastAsia="Times New Roman" w:hAnsi="Courier New" w:cs="Courier New"/>
      <w:sz w:val="20"/>
      <w:szCs w:val="20"/>
      <w:lang w:eastAsia="pt-PT"/>
    </w:rPr>
  </w:style>
  <w:style w:type="character" w:customStyle="1" w:styleId="y2iqfc">
    <w:name w:val="y2iqfc"/>
    <w:basedOn w:val="Tipodeletrapredefinidodopargrafo"/>
    <w:rsid w:val="00376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77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295</Words>
  <Characters>1595</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 do Microsoft Office</dc:creator>
  <cp:keywords/>
  <dc:description/>
  <cp:lastModifiedBy>Utilizador do Microsoft Office</cp:lastModifiedBy>
  <cp:revision>5</cp:revision>
  <dcterms:created xsi:type="dcterms:W3CDTF">2021-07-13T08:49:00Z</dcterms:created>
  <dcterms:modified xsi:type="dcterms:W3CDTF">2021-07-14T10:48:00Z</dcterms:modified>
</cp:coreProperties>
</file>