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6D3C" w14:textId="77777777" w:rsidR="0087144A" w:rsidRPr="007A6BF8" w:rsidRDefault="0087144A" w:rsidP="0087144A">
      <w:pPr>
        <w:pStyle w:val="NormaleWeb"/>
        <w:spacing w:before="0" w:beforeAutospacing="0" w:after="240" w:afterAutospacing="0" w:line="240" w:lineRule="atLeast"/>
        <w:rPr>
          <w:color w:val="000000"/>
          <w:lang w:val="en-US"/>
        </w:rPr>
      </w:pPr>
      <w:r w:rsidRPr="007A6BF8">
        <w:rPr>
          <w:color w:val="000000"/>
          <w:lang w:val="en-US"/>
        </w:rPr>
        <w:t>Dear</w:t>
      </w:r>
      <w:r>
        <w:rPr>
          <w:color w:val="000000"/>
          <w:lang w:val="en-US"/>
        </w:rPr>
        <w:t xml:space="preserve"> </w:t>
      </w:r>
      <w:r w:rsidRPr="007A6BF8">
        <w:rPr>
          <w:color w:val="000000"/>
          <w:lang w:val="en-US"/>
        </w:rPr>
        <w:t>Editors,</w:t>
      </w:r>
    </w:p>
    <w:p w14:paraId="07D5624A" w14:textId="0496ABC3" w:rsidR="0087144A" w:rsidRDefault="0087144A" w:rsidP="007300AD">
      <w:pPr>
        <w:pStyle w:val="Default"/>
        <w:spacing w:line="360" w:lineRule="auto"/>
        <w:jc w:val="both"/>
        <w:rPr>
          <w:rFonts w:ascii="Times New Roman" w:hAnsi="Times New Roman"/>
        </w:rPr>
      </w:pPr>
      <w:r w:rsidRPr="00946200">
        <w:rPr>
          <w:rFonts w:ascii="Times New Roman" w:hAnsi="Times New Roman" w:cs="Times New Roman"/>
        </w:rPr>
        <w:t>We wish to submit an original research article entitled “</w:t>
      </w:r>
      <w:r w:rsidR="00BF2C16" w:rsidRPr="00BF2C16">
        <w:rPr>
          <w:rFonts w:ascii="Times New Roman" w:hAnsi="Times New Roman"/>
        </w:rPr>
        <w:t>The psychological impact of C</w:t>
      </w:r>
      <w:r w:rsidR="00755B46">
        <w:rPr>
          <w:rFonts w:ascii="Times New Roman" w:hAnsi="Times New Roman"/>
        </w:rPr>
        <w:t>OVID</w:t>
      </w:r>
      <w:r w:rsidR="00BF2C16" w:rsidRPr="00BF2C16">
        <w:rPr>
          <w:rFonts w:ascii="Times New Roman" w:hAnsi="Times New Roman"/>
        </w:rPr>
        <w:t>-19 on women</w:t>
      </w:r>
      <w:r w:rsidR="00552324">
        <w:rPr>
          <w:rFonts w:ascii="Times New Roman" w:hAnsi="Times New Roman"/>
        </w:rPr>
        <w:t>’s</w:t>
      </w:r>
      <w:r w:rsidR="00BF2C16" w:rsidRPr="00BF2C16">
        <w:rPr>
          <w:rFonts w:ascii="Times New Roman" w:hAnsi="Times New Roman"/>
        </w:rPr>
        <w:t xml:space="preserve"> wellbeing during pregnancy and postpartum one year after pandemic outbreak in Italy. A Systematic review</w:t>
      </w:r>
      <w:r w:rsidR="00BF2C16">
        <w:rPr>
          <w:rFonts w:ascii="Times New Roman" w:hAnsi="Times New Roman"/>
        </w:rPr>
        <w:t>.</w:t>
      </w:r>
      <w:r w:rsidRPr="00946200">
        <w:rPr>
          <w:rFonts w:ascii="Times New Roman" w:hAnsi="Times New Roman" w:cs="Times New Roman"/>
        </w:rPr>
        <w:t>”</w:t>
      </w:r>
      <w:r w:rsidR="00E706FF">
        <w:rPr>
          <w:rFonts w:ascii="Times New Roman" w:hAnsi="Times New Roman" w:cs="Times New Roman"/>
        </w:rPr>
        <w:t xml:space="preserve"> </w:t>
      </w:r>
      <w:r w:rsidR="00E706FF" w:rsidRPr="00E706FF">
        <w:rPr>
          <w:rFonts w:ascii="Times New Roman" w:hAnsi="Times New Roman"/>
        </w:rPr>
        <w:t xml:space="preserve">for consideration by </w:t>
      </w:r>
      <w:r w:rsidR="004E5588" w:rsidRPr="004E5588">
        <w:rPr>
          <w:rFonts w:ascii="Times New Roman" w:hAnsi="Times New Roman"/>
        </w:rPr>
        <w:t>Mediterranean Journal of Clinical Psychology</w:t>
      </w:r>
      <w:r w:rsidR="004E5588">
        <w:rPr>
          <w:rFonts w:ascii="Times New Roman" w:hAnsi="Times New Roman"/>
        </w:rPr>
        <w:t xml:space="preserve">. </w:t>
      </w:r>
      <w:r w:rsidR="00BB7866" w:rsidRPr="00BB7866">
        <w:rPr>
          <w:rFonts w:ascii="Times New Roman" w:hAnsi="Times New Roman"/>
        </w:rPr>
        <w:t>In this paper, we show th</w:t>
      </w:r>
      <w:r w:rsidR="00BB7866">
        <w:rPr>
          <w:rFonts w:ascii="Times New Roman" w:hAnsi="Times New Roman"/>
        </w:rPr>
        <w:t xml:space="preserve">e </w:t>
      </w:r>
      <w:r w:rsidR="003E46D2">
        <w:rPr>
          <w:rFonts w:ascii="Times New Roman" w:hAnsi="Times New Roman"/>
        </w:rPr>
        <w:t>main results</w:t>
      </w:r>
      <w:r w:rsidR="00C02276">
        <w:rPr>
          <w:rFonts w:ascii="Times New Roman" w:hAnsi="Times New Roman"/>
        </w:rPr>
        <w:t xml:space="preserve"> and characteristics</w:t>
      </w:r>
      <w:r w:rsidR="003E46D2">
        <w:rPr>
          <w:rFonts w:ascii="Times New Roman" w:hAnsi="Times New Roman"/>
        </w:rPr>
        <w:t xml:space="preserve"> of </w:t>
      </w:r>
      <w:r w:rsidR="00134EF4">
        <w:rPr>
          <w:rFonts w:ascii="Times New Roman" w:hAnsi="Times New Roman"/>
        </w:rPr>
        <w:t xml:space="preserve">studies on </w:t>
      </w:r>
      <w:r w:rsidR="00BB7866">
        <w:rPr>
          <w:rFonts w:ascii="Times New Roman" w:hAnsi="Times New Roman"/>
        </w:rPr>
        <w:t xml:space="preserve">the </w:t>
      </w:r>
      <w:r w:rsidR="00583DD9">
        <w:rPr>
          <w:rFonts w:ascii="Times New Roman" w:hAnsi="Times New Roman"/>
        </w:rPr>
        <w:t xml:space="preserve">psychological health of pregnant and postpartum women during the first year of </w:t>
      </w:r>
      <w:r w:rsidR="00705BD3">
        <w:rPr>
          <w:rFonts w:ascii="Times New Roman" w:hAnsi="Times New Roman"/>
        </w:rPr>
        <w:t xml:space="preserve">spread of </w:t>
      </w:r>
      <w:r w:rsidR="00263718">
        <w:rPr>
          <w:rFonts w:ascii="Times New Roman" w:hAnsi="Times New Roman"/>
        </w:rPr>
        <w:t xml:space="preserve">coronavirus </w:t>
      </w:r>
      <w:r w:rsidR="001E5857">
        <w:rPr>
          <w:rFonts w:ascii="Times New Roman" w:hAnsi="Times New Roman"/>
        </w:rPr>
        <w:t>in Italy</w:t>
      </w:r>
      <w:r w:rsidR="00BB7866" w:rsidRPr="00BB7866">
        <w:rPr>
          <w:rFonts w:ascii="Times New Roman" w:hAnsi="Times New Roman"/>
        </w:rPr>
        <w:t>. This is significant because</w:t>
      </w:r>
      <w:r w:rsidR="003B6F8A" w:rsidRPr="003B6F8A">
        <w:rPr>
          <w:rFonts w:ascii="Times New Roman" w:hAnsi="Times New Roman"/>
        </w:rPr>
        <w:t xml:space="preserve"> </w:t>
      </w:r>
      <w:r w:rsidR="003B6F8A">
        <w:rPr>
          <w:rFonts w:ascii="Times New Roman" w:hAnsi="Times New Roman"/>
        </w:rPr>
        <w:t>there are still not review on this topic in Italian context</w:t>
      </w:r>
      <w:r w:rsidR="002836B9">
        <w:rPr>
          <w:rFonts w:ascii="Times New Roman" w:hAnsi="Times New Roman"/>
        </w:rPr>
        <w:t>,</w:t>
      </w:r>
      <w:r w:rsidR="003B6F8A">
        <w:rPr>
          <w:rFonts w:ascii="Times New Roman" w:hAnsi="Times New Roman"/>
        </w:rPr>
        <w:t xml:space="preserve"> and because</w:t>
      </w:r>
      <w:r w:rsidR="002836B9">
        <w:rPr>
          <w:rFonts w:ascii="Times New Roman" w:hAnsi="Times New Roman"/>
        </w:rPr>
        <w:t xml:space="preserve"> </w:t>
      </w:r>
      <w:r w:rsidR="009A234D">
        <w:rPr>
          <w:rFonts w:ascii="Times New Roman" w:hAnsi="Times New Roman"/>
        </w:rPr>
        <w:t>it shows the main effects of pandemic on the psychological health of pregnant and postpartum women providing some reflections for research in this field</w:t>
      </w:r>
      <w:r w:rsidR="003B6F8A">
        <w:rPr>
          <w:rFonts w:ascii="Times New Roman" w:hAnsi="Times New Roman"/>
        </w:rPr>
        <w:t xml:space="preserve">. </w:t>
      </w:r>
    </w:p>
    <w:p w14:paraId="09A5F453" w14:textId="1EC90F7C" w:rsidR="006B0AB2" w:rsidRPr="007B4BC2" w:rsidRDefault="006B0AB2" w:rsidP="007300AD">
      <w:pPr>
        <w:pStyle w:val="Default"/>
        <w:spacing w:line="360" w:lineRule="auto"/>
        <w:jc w:val="both"/>
        <w:rPr>
          <w:rFonts w:ascii="Times New Roman" w:hAnsi="Times New Roman"/>
          <w:lang w:val="en-US"/>
        </w:rPr>
      </w:pPr>
      <w:r w:rsidRPr="006B0AB2">
        <w:rPr>
          <w:rFonts w:ascii="Times New Roman" w:hAnsi="Times New Roman"/>
          <w:lang w:val="en-US"/>
        </w:rPr>
        <w:t xml:space="preserve">We believe that this manuscript is appropriate for publication by </w:t>
      </w:r>
      <w:r w:rsidRPr="004E5588">
        <w:rPr>
          <w:rFonts w:ascii="Times New Roman" w:hAnsi="Times New Roman"/>
        </w:rPr>
        <w:t>Mediterranean Journal of Clinical Psychology</w:t>
      </w:r>
      <w:r w:rsidRPr="006B0AB2">
        <w:rPr>
          <w:rFonts w:ascii="Times New Roman" w:hAnsi="Times New Roman"/>
          <w:lang w:val="en-US"/>
        </w:rPr>
        <w:t xml:space="preserve"> because it</w:t>
      </w:r>
      <w:r>
        <w:rPr>
          <w:rFonts w:ascii="Times New Roman" w:hAnsi="Times New Roman"/>
          <w:lang w:val="en-US"/>
        </w:rPr>
        <w:t xml:space="preserve"> </w:t>
      </w:r>
      <w:r w:rsidR="00A50AA6">
        <w:rPr>
          <w:rFonts w:ascii="Times New Roman" w:hAnsi="Times New Roman"/>
          <w:lang w:val="en-US"/>
        </w:rPr>
        <w:t>highli</w:t>
      </w:r>
      <w:r w:rsidR="00620EFB">
        <w:rPr>
          <w:rFonts w:ascii="Times New Roman" w:hAnsi="Times New Roman"/>
          <w:lang w:val="en-US"/>
        </w:rPr>
        <w:t>ghts</w:t>
      </w:r>
      <w:r>
        <w:rPr>
          <w:rFonts w:ascii="Times New Roman" w:hAnsi="Times New Roman"/>
          <w:lang w:val="en-US"/>
        </w:rPr>
        <w:t xml:space="preserve"> </w:t>
      </w:r>
      <w:r w:rsidR="00C61B0C">
        <w:rPr>
          <w:rFonts w:ascii="Times New Roman" w:hAnsi="Times New Roman"/>
          <w:lang w:val="en-US"/>
        </w:rPr>
        <w:t>some</w:t>
      </w:r>
      <w:r w:rsidR="00F05F02">
        <w:rPr>
          <w:rFonts w:ascii="Times New Roman" w:hAnsi="Times New Roman"/>
          <w:lang w:val="en-US"/>
        </w:rPr>
        <w:t xml:space="preserve"> vulnerable</w:t>
      </w:r>
      <w:r w:rsidR="00C61B0C">
        <w:rPr>
          <w:rFonts w:ascii="Times New Roman" w:hAnsi="Times New Roman"/>
          <w:lang w:val="en-US"/>
        </w:rPr>
        <w:t xml:space="preserve"> dimensions </w:t>
      </w:r>
      <w:r w:rsidR="00F05F02">
        <w:rPr>
          <w:rFonts w:ascii="Times New Roman" w:hAnsi="Times New Roman"/>
          <w:lang w:val="en-US"/>
        </w:rPr>
        <w:t xml:space="preserve">to take in count for </w:t>
      </w:r>
      <w:r w:rsidR="00E522AD">
        <w:rPr>
          <w:rFonts w:ascii="Times New Roman" w:hAnsi="Times New Roman"/>
        </w:rPr>
        <w:t xml:space="preserve">preventive and intervention programmes </w:t>
      </w:r>
      <w:r w:rsidR="00CC0147">
        <w:rPr>
          <w:rFonts w:ascii="Times New Roman" w:hAnsi="Times New Roman"/>
        </w:rPr>
        <w:t>in</w:t>
      </w:r>
      <w:r w:rsidR="00E522AD">
        <w:rPr>
          <w:rFonts w:ascii="Times New Roman" w:hAnsi="Times New Roman"/>
        </w:rPr>
        <w:t xml:space="preserve"> prenatal and perinatal clinic</w:t>
      </w:r>
      <w:r w:rsidR="00F05F02">
        <w:rPr>
          <w:rFonts w:ascii="Times New Roman" w:hAnsi="Times New Roman"/>
        </w:rPr>
        <w:t xml:space="preserve">. </w:t>
      </w:r>
    </w:p>
    <w:p w14:paraId="20286A5B" w14:textId="221EB8C9" w:rsidR="0087144A" w:rsidRPr="00686C36" w:rsidRDefault="0087144A" w:rsidP="0087144A">
      <w:pPr>
        <w:spacing w:before="10" w:after="1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86C36">
        <w:rPr>
          <w:rFonts w:ascii="Times New Roman" w:hAnsi="Times New Roman"/>
          <w:color w:val="000000"/>
          <w:sz w:val="24"/>
          <w:szCs w:val="24"/>
        </w:rPr>
        <w:t>We confirm that this work is original and has not been published elsewhere, nor is it currently under consideration for publication elsewhere.</w:t>
      </w:r>
      <w:r w:rsidRPr="00686C36">
        <w:rPr>
          <w:rStyle w:val="pagecontents1"/>
          <w:rFonts w:ascii="Times New Roman" w:hAnsi="Times New Roman"/>
          <w:bCs/>
          <w:sz w:val="24"/>
          <w:szCs w:val="24"/>
        </w:rPr>
        <w:t xml:space="preserve"> This work contains nothing that is abusive, defamatory, </w:t>
      </w:r>
      <w:r w:rsidR="00EB0488" w:rsidRPr="00686C36">
        <w:rPr>
          <w:rStyle w:val="pagecontents1"/>
          <w:rFonts w:ascii="Times New Roman" w:hAnsi="Times New Roman"/>
          <w:bCs/>
          <w:sz w:val="24"/>
          <w:szCs w:val="24"/>
        </w:rPr>
        <w:t>libelous</w:t>
      </w:r>
      <w:r w:rsidRPr="00686C36">
        <w:rPr>
          <w:rStyle w:val="pagecontents1"/>
          <w:rFonts w:ascii="Times New Roman" w:hAnsi="Times New Roman"/>
          <w:bCs/>
          <w:sz w:val="24"/>
          <w:szCs w:val="24"/>
        </w:rPr>
        <w:t>, obscene, fraudulent, or illegal.</w:t>
      </w:r>
    </w:p>
    <w:p w14:paraId="0D728F55" w14:textId="412D22D2" w:rsidR="0087144A" w:rsidRDefault="0087144A" w:rsidP="008714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6200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declare that we </w:t>
      </w:r>
      <w:r w:rsidRPr="00946200">
        <w:rPr>
          <w:rFonts w:ascii="Times New Roman" w:hAnsi="Times New Roman" w:cs="Times New Roman"/>
        </w:rPr>
        <w:t xml:space="preserve">have no conflicts of interest to disclose. </w:t>
      </w:r>
    </w:p>
    <w:p w14:paraId="7B9D9A38" w14:textId="12E88599" w:rsidR="006002F4" w:rsidRPr="00946200" w:rsidRDefault="006002F4" w:rsidP="008714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article contain</w:t>
      </w:r>
      <w:r w:rsidR="008E63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8E63AA">
        <w:rPr>
          <w:rFonts w:ascii="Times New Roman" w:hAnsi="Times New Roman" w:cs="Times New Roman"/>
        </w:rPr>
        <w:t xml:space="preserve">1 table and 1 figure. </w:t>
      </w:r>
    </w:p>
    <w:p w14:paraId="7EF156B0" w14:textId="3FCB5CFE" w:rsidR="0087144A" w:rsidRDefault="00871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6200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</w:t>
      </w:r>
      <w:r w:rsidR="00DC1A02">
        <w:rPr>
          <w:rFonts w:ascii="Times New Roman" w:hAnsi="Times New Roman"/>
          <w:color w:val="000000"/>
          <w:sz w:val="24"/>
          <w:szCs w:val="24"/>
        </w:rPr>
        <w:t>:</w:t>
      </w:r>
    </w:p>
    <w:p w14:paraId="77BB5A9B" w14:textId="32CFA852" w:rsidR="00DC1A02" w:rsidRDefault="00EB3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Alessia Caffieri </w:t>
      </w:r>
    </w:p>
    <w:p w14:paraId="3BE8708D" w14:textId="77777777" w:rsidR="00F33DF7" w:rsidRDefault="00423417" w:rsidP="00EB3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PhD’s Student in Mind, Gender and Language, </w:t>
      </w:r>
    </w:p>
    <w:p w14:paraId="73D4DA25" w14:textId="6754D125" w:rsidR="00EB344A" w:rsidRPr="00EB344A" w:rsidRDefault="00EB344A" w:rsidP="00EB3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44A">
        <w:rPr>
          <w:rFonts w:ascii="Times New Roman" w:hAnsi="Times New Roman"/>
          <w:color w:val="000000"/>
          <w:sz w:val="24"/>
          <w:szCs w:val="24"/>
        </w:rPr>
        <w:t>Department of Humanities, University of Naples Federico II</w:t>
      </w:r>
    </w:p>
    <w:p w14:paraId="1DA61A9F" w14:textId="445E93D2" w:rsidR="00EB344A" w:rsidRDefault="00EB344A" w:rsidP="00EB3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EB344A">
        <w:rPr>
          <w:rFonts w:ascii="Times New Roman" w:hAnsi="Times New Roman"/>
          <w:color w:val="000000"/>
          <w:sz w:val="24"/>
          <w:szCs w:val="24"/>
          <w:lang w:val="it-IT"/>
        </w:rPr>
        <w:t>via Porta di Massa 1, Naples, 80100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</w:p>
    <w:p w14:paraId="7B59C81C" w14:textId="3E657924" w:rsidR="004560FE" w:rsidRDefault="004560FE" w:rsidP="00EB3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Telephone number: </w:t>
      </w:r>
      <w:r w:rsidR="00644D15">
        <w:rPr>
          <w:rFonts w:ascii="Times New Roman" w:hAnsi="Times New Roman"/>
          <w:color w:val="000000"/>
          <w:sz w:val="24"/>
          <w:szCs w:val="24"/>
          <w:lang w:val="it-IT"/>
        </w:rPr>
        <w:t>33437010</w:t>
      </w:r>
      <w:r w:rsidR="00626921">
        <w:rPr>
          <w:rFonts w:ascii="Times New Roman" w:hAnsi="Times New Roman"/>
          <w:color w:val="000000"/>
          <w:sz w:val="24"/>
          <w:szCs w:val="24"/>
          <w:lang w:val="it-IT"/>
        </w:rPr>
        <w:t>26</w:t>
      </w:r>
    </w:p>
    <w:p w14:paraId="55E52A66" w14:textId="6F61A7E6" w:rsidR="00626921" w:rsidRDefault="00626921" w:rsidP="00EB3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Postal address: Via Mugnano Melito </w:t>
      </w:r>
      <w:r w:rsidR="005D6C84">
        <w:rPr>
          <w:rFonts w:ascii="Times New Roman" w:hAnsi="Times New Roman"/>
          <w:color w:val="000000"/>
          <w:sz w:val="24"/>
          <w:szCs w:val="24"/>
          <w:lang w:val="it-IT"/>
        </w:rPr>
        <w:t>109, Mugnano di Napoli (NA), 80018.</w:t>
      </w:r>
    </w:p>
    <w:p w14:paraId="61919CA9" w14:textId="67C5A8EC" w:rsidR="00EB344A" w:rsidRPr="005D6C84" w:rsidRDefault="005D6C84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5D6C84">
        <w:rPr>
          <w:rFonts w:ascii="Times New Roman" w:hAnsi="Times New Roman"/>
          <w:color w:val="000000"/>
          <w:sz w:val="24"/>
          <w:szCs w:val="24"/>
          <w:lang w:val="en-GB"/>
        </w:rPr>
        <w:t>E-mail address: alessia.c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affieri@unina.it</w:t>
      </w:r>
    </w:p>
    <w:p w14:paraId="0B97A197" w14:textId="77777777" w:rsidR="0087144A" w:rsidRPr="00946200" w:rsidRDefault="00871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6200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14:paraId="531ED6E0" w14:textId="77777777" w:rsidR="0087144A" w:rsidRPr="006B2B14" w:rsidRDefault="00871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B2B14">
        <w:rPr>
          <w:rFonts w:ascii="Times New Roman" w:hAnsi="Times New Roman"/>
          <w:color w:val="000000"/>
          <w:sz w:val="24"/>
          <w:szCs w:val="24"/>
          <w:lang w:val="it-IT"/>
        </w:rPr>
        <w:t>Sincerely,</w:t>
      </w:r>
    </w:p>
    <w:p w14:paraId="2F12A6D9" w14:textId="77777777" w:rsidR="0087144A" w:rsidRDefault="00871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Alessia Caffieri</w:t>
      </w:r>
    </w:p>
    <w:p w14:paraId="2B8B08FD" w14:textId="7827EF42" w:rsidR="0087144A" w:rsidRPr="007A6BF8" w:rsidRDefault="0087144A" w:rsidP="0087144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Margherita Giorgia</w:t>
      </w:r>
    </w:p>
    <w:p w14:paraId="03EDE695" w14:textId="3E390577" w:rsidR="00A80777" w:rsidRDefault="00A80777"/>
    <w:p w14:paraId="2C9376EE" w14:textId="77777777" w:rsidR="00933DC9" w:rsidRDefault="00933DC9"/>
    <w:sectPr w:rsidR="00933DC9" w:rsidSect="00B3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44"/>
    <w:rsid w:val="00010B5E"/>
    <w:rsid w:val="00021EAB"/>
    <w:rsid w:val="00134EF4"/>
    <w:rsid w:val="001D1F2E"/>
    <w:rsid w:val="001E5857"/>
    <w:rsid w:val="00214FA3"/>
    <w:rsid w:val="00263718"/>
    <w:rsid w:val="00263DCF"/>
    <w:rsid w:val="002836B9"/>
    <w:rsid w:val="003B6F8A"/>
    <w:rsid w:val="003E0FB6"/>
    <w:rsid w:val="003E46D2"/>
    <w:rsid w:val="00404697"/>
    <w:rsid w:val="00406EE5"/>
    <w:rsid w:val="004173A6"/>
    <w:rsid w:val="00423417"/>
    <w:rsid w:val="004560FE"/>
    <w:rsid w:val="004E5588"/>
    <w:rsid w:val="005177A7"/>
    <w:rsid w:val="00552324"/>
    <w:rsid w:val="00583DD9"/>
    <w:rsid w:val="005D181A"/>
    <w:rsid w:val="005D6C84"/>
    <w:rsid w:val="006002F4"/>
    <w:rsid w:val="006139D2"/>
    <w:rsid w:val="00620EFB"/>
    <w:rsid w:val="00621FC3"/>
    <w:rsid w:val="0062215B"/>
    <w:rsid w:val="00626921"/>
    <w:rsid w:val="00633F04"/>
    <w:rsid w:val="00644D15"/>
    <w:rsid w:val="00676385"/>
    <w:rsid w:val="006A0D4E"/>
    <w:rsid w:val="006B0AB2"/>
    <w:rsid w:val="006D69D1"/>
    <w:rsid w:val="006D7CC8"/>
    <w:rsid w:val="006F023A"/>
    <w:rsid w:val="00705BD3"/>
    <w:rsid w:val="00716296"/>
    <w:rsid w:val="007300AD"/>
    <w:rsid w:val="00755B46"/>
    <w:rsid w:val="007A101E"/>
    <w:rsid w:val="007A2EBD"/>
    <w:rsid w:val="007B4BC2"/>
    <w:rsid w:val="007B5049"/>
    <w:rsid w:val="00851612"/>
    <w:rsid w:val="0087144A"/>
    <w:rsid w:val="008846D7"/>
    <w:rsid w:val="008A1AB3"/>
    <w:rsid w:val="008E63AA"/>
    <w:rsid w:val="00933DC9"/>
    <w:rsid w:val="0094410B"/>
    <w:rsid w:val="009525F1"/>
    <w:rsid w:val="009651B1"/>
    <w:rsid w:val="009A234D"/>
    <w:rsid w:val="009B4D45"/>
    <w:rsid w:val="00A50AA6"/>
    <w:rsid w:val="00A80777"/>
    <w:rsid w:val="00AB30E6"/>
    <w:rsid w:val="00B27B44"/>
    <w:rsid w:val="00BB7866"/>
    <w:rsid w:val="00BF2C16"/>
    <w:rsid w:val="00C02276"/>
    <w:rsid w:val="00C61B0C"/>
    <w:rsid w:val="00C66033"/>
    <w:rsid w:val="00CC0147"/>
    <w:rsid w:val="00CE203A"/>
    <w:rsid w:val="00D55D24"/>
    <w:rsid w:val="00D71E74"/>
    <w:rsid w:val="00D75A27"/>
    <w:rsid w:val="00D776B9"/>
    <w:rsid w:val="00DC1A02"/>
    <w:rsid w:val="00DD4AB2"/>
    <w:rsid w:val="00E514BD"/>
    <w:rsid w:val="00E522AD"/>
    <w:rsid w:val="00E67FB1"/>
    <w:rsid w:val="00E706FF"/>
    <w:rsid w:val="00EB0488"/>
    <w:rsid w:val="00EB344A"/>
    <w:rsid w:val="00ED68E6"/>
    <w:rsid w:val="00F05F02"/>
    <w:rsid w:val="00F2707C"/>
    <w:rsid w:val="00F33DF7"/>
    <w:rsid w:val="00F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C38D"/>
  <w15:chartTrackingRefBased/>
  <w15:docId w15:val="{CCEA4659-90E8-487B-9E50-F90271D3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44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5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7144A"/>
    <w:rPr>
      <w:color w:val="0000FF"/>
      <w:u w:val="single"/>
    </w:rPr>
  </w:style>
  <w:style w:type="paragraph" w:customStyle="1" w:styleId="Default">
    <w:name w:val="Default"/>
    <w:rsid w:val="008714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pagecontents1">
    <w:name w:val="pagecontents1"/>
    <w:rsid w:val="0087144A"/>
    <w:rPr>
      <w:rFonts w:ascii="Verdana" w:hAnsi="Verdana" w:hint="default"/>
      <w:color w:val="000000"/>
      <w:sz w:val="13"/>
      <w:szCs w:val="13"/>
    </w:rPr>
  </w:style>
  <w:style w:type="paragraph" w:styleId="NormaleWeb">
    <w:name w:val="Normal (Web)"/>
    <w:basedOn w:val="Normale"/>
    <w:uiPriority w:val="99"/>
    <w:unhideWhenUsed/>
    <w:rsid w:val="00871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55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Caffieri</dc:creator>
  <cp:keywords/>
  <dc:description/>
  <cp:lastModifiedBy>Alessia Caffieri</cp:lastModifiedBy>
  <cp:revision>83</cp:revision>
  <dcterms:created xsi:type="dcterms:W3CDTF">2021-03-31T08:17:00Z</dcterms:created>
  <dcterms:modified xsi:type="dcterms:W3CDTF">2021-04-08T07:43:00Z</dcterms:modified>
</cp:coreProperties>
</file>