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79AD2" w14:textId="77777777" w:rsidR="00AD7F65" w:rsidRPr="00DF548A" w:rsidRDefault="00AD7F65" w:rsidP="00AD7F65">
      <w:pPr>
        <w:rPr>
          <w:rStyle w:val="Enfasicorsivo"/>
          <w:i w:val="0"/>
          <w:lang w:val="en-US"/>
        </w:rPr>
      </w:pPr>
      <w:r w:rsidRPr="00DF548A">
        <w:rPr>
          <w:rStyle w:val="Enfasicorsivo"/>
          <w:i w:val="0"/>
          <w:lang w:val="en-US"/>
        </w:rPr>
        <w:t xml:space="preserve">To Prof. Salvatore </w:t>
      </w:r>
      <w:proofErr w:type="spellStart"/>
      <w:r w:rsidRPr="00DF548A">
        <w:rPr>
          <w:rStyle w:val="Enfasicorsivo"/>
          <w:i w:val="0"/>
          <w:lang w:val="en-US"/>
        </w:rPr>
        <w:t>Settineri</w:t>
      </w:r>
      <w:proofErr w:type="spellEnd"/>
    </w:p>
    <w:p w14:paraId="73FB49AC" w14:textId="77777777" w:rsidR="00AD7F65" w:rsidRPr="00DF548A" w:rsidRDefault="00AD7F65" w:rsidP="00AD7F65">
      <w:pPr>
        <w:rPr>
          <w:rStyle w:val="Enfasicorsivo"/>
          <w:i w:val="0"/>
          <w:lang w:val="en-US"/>
        </w:rPr>
      </w:pPr>
    </w:p>
    <w:p w14:paraId="0A462E18" w14:textId="77777777" w:rsidR="00AD7F65" w:rsidRPr="00DF548A" w:rsidRDefault="00AD7F65" w:rsidP="00AD7F65">
      <w:pPr>
        <w:rPr>
          <w:rStyle w:val="Enfasicorsivo"/>
          <w:i w:val="0"/>
          <w:lang w:val="en-US"/>
        </w:rPr>
      </w:pPr>
      <w:r w:rsidRPr="00DF548A">
        <w:rPr>
          <w:rStyle w:val="Enfasicorsivo"/>
          <w:i w:val="0"/>
          <w:lang w:val="en-US"/>
        </w:rPr>
        <w:t>Editor in Chief of Mediterranean Journal of Clinical Psychology</w:t>
      </w:r>
    </w:p>
    <w:p w14:paraId="416303B1" w14:textId="77777777" w:rsidR="00AD7F65" w:rsidRPr="00DF548A" w:rsidRDefault="00AD7F65" w:rsidP="00AD7F65">
      <w:pPr>
        <w:rPr>
          <w:rStyle w:val="Enfasicorsivo"/>
          <w:i w:val="0"/>
          <w:lang w:val="en-US"/>
        </w:rPr>
      </w:pPr>
    </w:p>
    <w:p w14:paraId="6AC94EEC" w14:textId="0497D621" w:rsidR="00905711" w:rsidRPr="00DF548A" w:rsidRDefault="00AD7F65" w:rsidP="00CE4A86">
      <w:pPr>
        <w:spacing w:line="480" w:lineRule="auto"/>
        <w:outlineLvl w:val="0"/>
        <w:rPr>
          <w:rStyle w:val="Enfasicorsivo"/>
          <w:b/>
          <w:i w:val="0"/>
          <w:iCs w:val="0"/>
          <w:lang w:val="en-GB"/>
        </w:rPr>
      </w:pPr>
      <w:r w:rsidRPr="00DF548A">
        <w:rPr>
          <w:rStyle w:val="Enfasicorsivo"/>
          <w:i w:val="0"/>
          <w:lang w:val="en-US"/>
        </w:rPr>
        <w:t>Subject: submission of the manuscript:</w:t>
      </w:r>
      <w:r w:rsidR="00CE4A86" w:rsidRPr="00DF548A">
        <w:rPr>
          <w:rStyle w:val="Enfasicorsivo"/>
          <w:i w:val="0"/>
          <w:lang w:val="en-US"/>
        </w:rPr>
        <w:t xml:space="preserve"> </w:t>
      </w:r>
      <w:r w:rsidR="00CE4A86" w:rsidRPr="00DF548A">
        <w:rPr>
          <w:b/>
          <w:lang w:val="en-GB"/>
        </w:rPr>
        <w:t>Children and Families’ mental health during the first COVID-19 lockdown in Italy</w:t>
      </w:r>
    </w:p>
    <w:p w14:paraId="3CFC0BC9" w14:textId="77777777" w:rsidR="00AD7F65" w:rsidRPr="00DF548A" w:rsidRDefault="00AD7F65" w:rsidP="00AD7F65">
      <w:pPr>
        <w:rPr>
          <w:rStyle w:val="Enfasicorsivo"/>
          <w:lang w:val="en-US"/>
        </w:rPr>
      </w:pPr>
    </w:p>
    <w:p w14:paraId="3A9345FC" w14:textId="77777777" w:rsidR="00AD7F65" w:rsidRPr="00DF548A" w:rsidRDefault="00AD7F65" w:rsidP="00AD7F65">
      <w:pPr>
        <w:rPr>
          <w:rStyle w:val="Enfasicorsivo"/>
          <w:i w:val="0"/>
          <w:lang w:val="en-US"/>
        </w:rPr>
      </w:pPr>
    </w:p>
    <w:p w14:paraId="06751AE6" w14:textId="4613F0B2" w:rsidR="00AD7F65" w:rsidRPr="00DF548A" w:rsidRDefault="00AD7F65" w:rsidP="00AD7F65">
      <w:pPr>
        <w:rPr>
          <w:rStyle w:val="Enfasicorsivo"/>
          <w:i w:val="0"/>
          <w:lang w:val="en-US"/>
        </w:rPr>
      </w:pPr>
      <w:r w:rsidRPr="00DF548A">
        <w:rPr>
          <w:rStyle w:val="Enfasicorsivo"/>
          <w:i w:val="0"/>
          <w:lang w:val="en-US"/>
        </w:rPr>
        <w:t>Palermo, 18/02/2021</w:t>
      </w:r>
    </w:p>
    <w:p w14:paraId="55959A68" w14:textId="77777777" w:rsidR="00AD7F65" w:rsidRPr="00DF548A" w:rsidRDefault="00AD7F65" w:rsidP="00AD7F65">
      <w:pPr>
        <w:rPr>
          <w:rStyle w:val="Enfasicorsivo"/>
          <w:i w:val="0"/>
          <w:lang w:val="en-US"/>
        </w:rPr>
      </w:pPr>
    </w:p>
    <w:p w14:paraId="6751721A" w14:textId="77777777" w:rsidR="00AD7F65" w:rsidRPr="00DF548A" w:rsidRDefault="00AD7F65" w:rsidP="00AD7F65">
      <w:pPr>
        <w:rPr>
          <w:rStyle w:val="Enfasicorsivo"/>
          <w:i w:val="0"/>
          <w:lang w:val="en-US"/>
        </w:rPr>
      </w:pPr>
      <w:r w:rsidRPr="00DF548A">
        <w:rPr>
          <w:rStyle w:val="Enfasicorsivo"/>
          <w:i w:val="0"/>
          <w:lang w:val="en-US"/>
        </w:rPr>
        <w:t xml:space="preserve">Dear Prof. Salvatore </w:t>
      </w:r>
      <w:proofErr w:type="spellStart"/>
      <w:r w:rsidRPr="00DF548A">
        <w:rPr>
          <w:rStyle w:val="Enfasicorsivo"/>
          <w:i w:val="0"/>
          <w:lang w:val="en-US"/>
        </w:rPr>
        <w:t>Settineri</w:t>
      </w:r>
      <w:proofErr w:type="spellEnd"/>
    </w:p>
    <w:p w14:paraId="0605BEF9" w14:textId="77777777" w:rsidR="00AD7F65" w:rsidRPr="00DF548A" w:rsidRDefault="00AD7F65" w:rsidP="00AD7F65">
      <w:pPr>
        <w:rPr>
          <w:rStyle w:val="Enfasicorsivo"/>
          <w:i w:val="0"/>
          <w:lang w:val="en-US"/>
        </w:rPr>
      </w:pPr>
    </w:p>
    <w:p w14:paraId="122F3068" w14:textId="75A944F2" w:rsidR="004C3FF3" w:rsidRPr="00DF548A" w:rsidRDefault="00F60EE2" w:rsidP="00AD7F65">
      <w:pPr>
        <w:rPr>
          <w:color w:val="0E101A"/>
          <w:lang w:val="en-US"/>
        </w:rPr>
      </w:pPr>
      <w:r w:rsidRPr="00DF548A">
        <w:rPr>
          <w:color w:val="0E101A"/>
          <w:lang w:val="en-US"/>
        </w:rPr>
        <w:t xml:space="preserve">This study aimed to screen a wide range of emotional and </w:t>
      </w:r>
      <w:proofErr w:type="spellStart"/>
      <w:r w:rsidRPr="00DF548A">
        <w:rPr>
          <w:color w:val="0E101A"/>
          <w:lang w:val="en-US"/>
        </w:rPr>
        <w:t>behavioural</w:t>
      </w:r>
      <w:proofErr w:type="spellEnd"/>
      <w:r w:rsidRPr="00DF548A">
        <w:rPr>
          <w:color w:val="0E101A"/>
          <w:lang w:val="en-US"/>
        </w:rPr>
        <w:t xml:space="preserve"> variables during the first lockdown due to the COVID-19 pandemic in a sample of parents and children, residents in the southern part of Italy, and explore which variables could predict children’s wellbeing. </w:t>
      </w:r>
    </w:p>
    <w:p w14:paraId="002DE5C1" w14:textId="42DECF71" w:rsidR="00F60EE2" w:rsidRPr="00DF548A" w:rsidRDefault="00F60EE2" w:rsidP="00F60EE2">
      <w:pPr>
        <w:pStyle w:val="NormaleWeb"/>
        <w:spacing w:before="0" w:beforeAutospacing="0" w:after="0" w:afterAutospacing="0"/>
        <w:jc w:val="both"/>
        <w:rPr>
          <w:color w:val="0E101A"/>
          <w:lang w:val="en-US"/>
        </w:rPr>
      </w:pPr>
      <w:r w:rsidRPr="00DF548A">
        <w:rPr>
          <w:color w:val="0E101A"/>
          <w:lang w:val="en-US"/>
        </w:rPr>
        <w:t>221 parents answered for 246 children</w:t>
      </w:r>
      <w:r w:rsidR="00FE49B5" w:rsidRPr="00DF548A">
        <w:rPr>
          <w:color w:val="0E101A"/>
          <w:lang w:val="en-US"/>
        </w:rPr>
        <w:t xml:space="preserve">. </w:t>
      </w:r>
      <w:r w:rsidRPr="00DF548A">
        <w:rPr>
          <w:color w:val="0E101A"/>
          <w:lang w:val="en-US"/>
        </w:rPr>
        <w:t xml:space="preserve">We found that children, assessed by the </w:t>
      </w:r>
      <w:r w:rsidRPr="00DF548A">
        <w:rPr>
          <w:rStyle w:val="Enfasicorsivo"/>
          <w:color w:val="0E101A"/>
          <w:lang w:val="en-US"/>
        </w:rPr>
        <w:t xml:space="preserve">Strengths and Difficulties Questionnaire </w:t>
      </w:r>
      <w:r w:rsidRPr="00DF548A">
        <w:rPr>
          <w:rStyle w:val="Enfasicorsivo"/>
          <w:i w:val="0"/>
          <w:color w:val="0E101A"/>
          <w:lang w:val="en-US"/>
        </w:rPr>
        <w:t>(SDQ),</w:t>
      </w:r>
      <w:r w:rsidRPr="00DF548A">
        <w:rPr>
          <w:color w:val="0E101A"/>
          <w:lang w:val="en-US"/>
        </w:rPr>
        <w:t xml:space="preserve"> presented higher emotional distress and better prosocial </w:t>
      </w:r>
      <w:proofErr w:type="spellStart"/>
      <w:r w:rsidRPr="00DF548A">
        <w:rPr>
          <w:color w:val="0E101A"/>
          <w:lang w:val="en-US"/>
        </w:rPr>
        <w:t>behaviour</w:t>
      </w:r>
      <w:proofErr w:type="spellEnd"/>
      <w:r w:rsidRPr="00DF548A">
        <w:rPr>
          <w:color w:val="0E101A"/>
          <w:lang w:val="en-US"/>
        </w:rPr>
        <w:t xml:space="preserve"> than the Italian normative sample. Parents, assessed by the </w:t>
      </w:r>
      <w:r w:rsidRPr="00DF548A">
        <w:rPr>
          <w:rStyle w:val="Enfasicorsivo"/>
          <w:color w:val="0E101A"/>
          <w:lang w:val="en-US"/>
        </w:rPr>
        <w:t xml:space="preserve">Depression Anxiety Stress Scale </w:t>
      </w:r>
      <w:r w:rsidRPr="00DF548A">
        <w:rPr>
          <w:rStyle w:val="Enfasicorsivo"/>
          <w:i w:val="0"/>
          <w:color w:val="0E101A"/>
          <w:lang w:val="en-US"/>
        </w:rPr>
        <w:t>(Italian DASS-21)</w:t>
      </w:r>
      <w:r w:rsidRPr="00DF548A">
        <w:rPr>
          <w:color w:val="0E101A"/>
          <w:lang w:val="en-US"/>
        </w:rPr>
        <w:t xml:space="preserve"> were more depressed than expected in the general population. Having developed a morbid attachment to an adult, a higher parental depression, and children’s suffering from nightmares explained the 31.9% of the total variance in children’s emotional distress. </w:t>
      </w:r>
    </w:p>
    <w:p w14:paraId="0A3AA869" w14:textId="77777777" w:rsidR="00F60EE2" w:rsidRPr="00DF548A" w:rsidRDefault="00F60EE2" w:rsidP="00F60EE2">
      <w:pPr>
        <w:pStyle w:val="NormaleWeb"/>
        <w:spacing w:before="0" w:beforeAutospacing="0" w:after="0" w:afterAutospacing="0"/>
        <w:jc w:val="both"/>
        <w:rPr>
          <w:color w:val="0E101A"/>
          <w:lang w:val="en-US"/>
        </w:rPr>
      </w:pPr>
    </w:p>
    <w:p w14:paraId="26713D0B" w14:textId="5B647012" w:rsidR="00F60EE2" w:rsidRPr="00DF548A" w:rsidRDefault="00F60EE2" w:rsidP="00F60EE2">
      <w:pPr>
        <w:jc w:val="both"/>
        <w:outlineLvl w:val="0"/>
        <w:rPr>
          <w:bCs/>
          <w:lang w:val="en-GB"/>
        </w:rPr>
      </w:pPr>
      <w:r w:rsidRPr="00DF548A">
        <w:rPr>
          <w:color w:val="0E101A"/>
          <w:lang w:val="en-US"/>
        </w:rPr>
        <w:t xml:space="preserve">We performed a factorial analysis of the ad hoc questionnaires; </w:t>
      </w:r>
      <w:r w:rsidR="00FD2E95" w:rsidRPr="00DF548A">
        <w:rPr>
          <w:bCs/>
          <w:lang w:val="en-GB"/>
        </w:rPr>
        <w:t>i</w:t>
      </w:r>
      <w:r w:rsidRPr="00DF548A">
        <w:rPr>
          <w:bCs/>
          <w:lang w:val="en-GB"/>
        </w:rPr>
        <w:t>t suggested that the fear of the infection differed from the fear of the pandemic effects; both in parents and children. Not surprisingly, parents’ fear of the infection was related to children’s fear of the infection and children’s anxiety related to their parents’ fear of the pandemic effects and an avoidant parental communication approach about the pandemic.</w:t>
      </w:r>
    </w:p>
    <w:p w14:paraId="213CBA53" w14:textId="77777777" w:rsidR="00FE49B5" w:rsidRPr="00DF548A" w:rsidRDefault="00FE49B5" w:rsidP="00F60EE2">
      <w:pPr>
        <w:jc w:val="both"/>
        <w:outlineLvl w:val="0"/>
        <w:rPr>
          <w:bCs/>
          <w:lang w:val="en-GB"/>
        </w:rPr>
      </w:pPr>
    </w:p>
    <w:p w14:paraId="1939DB8E" w14:textId="5B220D54" w:rsidR="00F60EE2" w:rsidRPr="00DF548A" w:rsidRDefault="00FE49B5" w:rsidP="00FE49B5">
      <w:pPr>
        <w:jc w:val="both"/>
        <w:outlineLvl w:val="0"/>
        <w:rPr>
          <w:bCs/>
          <w:lang w:val="en-GB"/>
        </w:rPr>
      </w:pPr>
      <w:r w:rsidRPr="00DF548A">
        <w:rPr>
          <w:bCs/>
          <w:lang w:val="en-GB"/>
        </w:rPr>
        <w:t>Given the mainly descriptive aim of the study, we furnished 8 figures and 8 tables. We would be happy to modify the presentation, based on your reviewer’s comments.</w:t>
      </w:r>
    </w:p>
    <w:p w14:paraId="5BA88A36" w14:textId="77777777" w:rsidR="00F60EE2" w:rsidRPr="00DF548A" w:rsidRDefault="00F60EE2" w:rsidP="00AD7F65">
      <w:pPr>
        <w:rPr>
          <w:color w:val="0E101A"/>
          <w:lang w:val="en-US"/>
        </w:rPr>
      </w:pPr>
    </w:p>
    <w:p w14:paraId="6BCB1939" w14:textId="2DFB6ACB" w:rsidR="00F60EE2" w:rsidRPr="00DF548A" w:rsidRDefault="00FE49B5" w:rsidP="00F60EE2">
      <w:pPr>
        <w:rPr>
          <w:iCs/>
          <w:color w:val="0E101A"/>
          <w:lang w:val="en-US"/>
        </w:rPr>
      </w:pPr>
      <w:r w:rsidRPr="00DF548A">
        <w:rPr>
          <w:iCs/>
          <w:color w:val="0E101A"/>
          <w:lang w:val="en-US"/>
        </w:rPr>
        <w:t>W</w:t>
      </w:r>
      <w:r w:rsidR="00F60EE2" w:rsidRPr="00DF548A">
        <w:rPr>
          <w:iCs/>
          <w:color w:val="0E101A"/>
          <w:lang w:val="en-US"/>
        </w:rPr>
        <w:t>e hope you could find interesting our results and consider them for publication in your journal. We all authors contributed significantly and agree for its publication in its form. We declare no possible conflict of interest, financial or otherwise, related to the submitted work</w:t>
      </w:r>
    </w:p>
    <w:p w14:paraId="28222DE3" w14:textId="77777777" w:rsidR="00F60EE2" w:rsidRPr="00DF548A" w:rsidRDefault="00F60EE2" w:rsidP="00F60EE2">
      <w:pPr>
        <w:rPr>
          <w:color w:val="0E101A"/>
          <w:lang w:val="en-US"/>
        </w:rPr>
      </w:pPr>
    </w:p>
    <w:p w14:paraId="69939737" w14:textId="1BBE045F" w:rsidR="00F60EE2" w:rsidRPr="00DF548A" w:rsidRDefault="00F60EE2" w:rsidP="00AD7F65">
      <w:pPr>
        <w:rPr>
          <w:color w:val="0E101A"/>
          <w:lang w:val="en-US"/>
        </w:rPr>
      </w:pPr>
      <w:r w:rsidRPr="00DF548A">
        <w:rPr>
          <w:color w:val="0E101A"/>
          <w:lang w:val="en-US"/>
        </w:rPr>
        <w:t>On behalf of all authors,</w:t>
      </w:r>
    </w:p>
    <w:p w14:paraId="44664407" w14:textId="1B5E1D05" w:rsidR="00FE49B5" w:rsidRPr="00DF548A" w:rsidRDefault="00FE49B5" w:rsidP="00F60EE2">
      <w:pPr>
        <w:rPr>
          <w:lang w:val="en-GB"/>
        </w:rPr>
      </w:pPr>
      <w:r w:rsidRPr="00DF548A">
        <w:rPr>
          <w:lang w:val="en-GB"/>
        </w:rPr>
        <w:t>Laura Ferraro</w:t>
      </w:r>
    </w:p>
    <w:p w14:paraId="048C18FE" w14:textId="77777777" w:rsidR="00FE49B5" w:rsidRPr="00DF548A" w:rsidRDefault="00FE49B5" w:rsidP="00F60EE2">
      <w:pPr>
        <w:rPr>
          <w:lang w:val="en-GB"/>
        </w:rPr>
      </w:pPr>
    </w:p>
    <w:p w14:paraId="63BA7585" w14:textId="6327977F" w:rsidR="00F60EE2" w:rsidRPr="00DF548A" w:rsidRDefault="00F60EE2" w:rsidP="00F60EE2">
      <w:pPr>
        <w:rPr>
          <w:lang w:val="en-GB"/>
        </w:rPr>
      </w:pPr>
      <w:r w:rsidRPr="00DF548A">
        <w:rPr>
          <w:lang w:val="en-GB"/>
        </w:rPr>
        <w:t xml:space="preserve">Department of Biomedicine, Neuroscience, and Advanced Diagnosis, Institute of Psychiatry, University of Palermo, Via Gaetano La Loggia, n. 1, Palermo, 90129, Italy. E-mail: </w:t>
      </w:r>
      <w:hyperlink r:id="rId8" w:history="1">
        <w:r w:rsidR="00FE49B5" w:rsidRPr="00DF548A">
          <w:rPr>
            <w:rStyle w:val="Collegamentoipertestuale"/>
            <w:lang w:val="en-GB"/>
          </w:rPr>
          <w:t>laura.ferraro@unipa.it</w:t>
        </w:r>
      </w:hyperlink>
      <w:r w:rsidR="00FE49B5" w:rsidRPr="00DF548A">
        <w:rPr>
          <w:lang w:val="en-GB"/>
        </w:rPr>
        <w:t>. Tel 320 890 4741</w:t>
      </w:r>
    </w:p>
    <w:p w14:paraId="5E1D0E64" w14:textId="77777777" w:rsidR="00F60EE2" w:rsidRPr="00DF548A" w:rsidRDefault="00F60EE2" w:rsidP="00AD7F65">
      <w:pPr>
        <w:rPr>
          <w:color w:val="0E101A"/>
          <w:lang w:val="en-US"/>
        </w:rPr>
      </w:pPr>
    </w:p>
    <w:p w14:paraId="548461D0" w14:textId="77777777" w:rsidR="00F60EE2" w:rsidRPr="00DF548A" w:rsidRDefault="00F60EE2" w:rsidP="00AD7F65">
      <w:pPr>
        <w:rPr>
          <w:rStyle w:val="Enfasicorsivo"/>
          <w:i w:val="0"/>
          <w:lang w:val="en-US"/>
        </w:rPr>
      </w:pPr>
    </w:p>
    <w:p w14:paraId="6170992C" w14:textId="77777777" w:rsidR="001C1F81" w:rsidRPr="00DF548A" w:rsidRDefault="001C1F81">
      <w:pPr>
        <w:spacing w:line="360" w:lineRule="auto"/>
        <w:ind w:firstLine="284"/>
        <w:jc w:val="both"/>
        <w:rPr>
          <w:b/>
          <w:lang w:val="en-GB"/>
        </w:rPr>
      </w:pPr>
      <w:r w:rsidRPr="00DF548A">
        <w:rPr>
          <w:b/>
          <w:lang w:val="en-GB"/>
        </w:rPr>
        <w:br w:type="page"/>
      </w:r>
    </w:p>
    <w:p w14:paraId="7F4E20D7" w14:textId="2ABE4BD9" w:rsidR="001710C5" w:rsidRPr="00DF548A" w:rsidRDefault="001710C5" w:rsidP="001710C5">
      <w:pPr>
        <w:spacing w:line="480" w:lineRule="auto"/>
        <w:outlineLvl w:val="0"/>
        <w:rPr>
          <w:b/>
          <w:lang w:val="en-GB"/>
        </w:rPr>
      </w:pPr>
      <w:r w:rsidRPr="00DF548A">
        <w:rPr>
          <w:b/>
          <w:lang w:val="en-GB"/>
        </w:rPr>
        <w:lastRenderedPageBreak/>
        <w:t>Children</w:t>
      </w:r>
      <w:r w:rsidR="005F346A" w:rsidRPr="00DF548A">
        <w:rPr>
          <w:b/>
          <w:lang w:val="en-GB"/>
        </w:rPr>
        <w:t xml:space="preserve"> and Famili</w:t>
      </w:r>
      <w:r w:rsidR="00630C7C" w:rsidRPr="00DF548A">
        <w:rPr>
          <w:b/>
          <w:lang w:val="en-GB"/>
        </w:rPr>
        <w:t>e</w:t>
      </w:r>
      <w:r w:rsidRPr="00DF548A">
        <w:rPr>
          <w:b/>
          <w:lang w:val="en-GB"/>
        </w:rPr>
        <w:t>s</w:t>
      </w:r>
      <w:r w:rsidR="005F346A" w:rsidRPr="00DF548A">
        <w:rPr>
          <w:b/>
          <w:lang w:val="en-GB"/>
        </w:rPr>
        <w:t>’</w:t>
      </w:r>
      <w:r w:rsidRPr="00DF548A">
        <w:rPr>
          <w:b/>
          <w:lang w:val="en-GB"/>
        </w:rPr>
        <w:t xml:space="preserve"> mental health during </w:t>
      </w:r>
      <w:r w:rsidR="00426A21" w:rsidRPr="00DF548A">
        <w:rPr>
          <w:b/>
          <w:lang w:val="en-GB"/>
        </w:rPr>
        <w:t xml:space="preserve">the first </w:t>
      </w:r>
      <w:r w:rsidRPr="00DF548A">
        <w:rPr>
          <w:b/>
          <w:lang w:val="en-GB"/>
        </w:rPr>
        <w:t>COVID-19 lockdown in Italy</w:t>
      </w:r>
    </w:p>
    <w:p w14:paraId="734EC44D" w14:textId="77777777" w:rsidR="001710C5" w:rsidRPr="00E108F6" w:rsidRDefault="001710C5" w:rsidP="001710C5">
      <w:pPr>
        <w:spacing w:line="480" w:lineRule="auto"/>
        <w:outlineLvl w:val="0"/>
        <w:rPr>
          <w:bCs/>
        </w:rPr>
      </w:pPr>
      <w:r w:rsidRPr="00DF548A">
        <w:rPr>
          <w:bCs/>
        </w:rPr>
        <w:t>Laura Ferraro</w:t>
      </w:r>
      <w:r w:rsidRPr="00DF548A">
        <w:rPr>
          <w:bCs/>
          <w:vertAlign w:val="superscript"/>
        </w:rPr>
        <w:t>1</w:t>
      </w:r>
      <w:r w:rsidR="009A133A" w:rsidRPr="00DF548A">
        <w:rPr>
          <w:bCs/>
          <w:vertAlign w:val="superscript"/>
        </w:rPr>
        <w:t>*</w:t>
      </w:r>
      <w:r w:rsidRPr="00DF548A">
        <w:rPr>
          <w:bCs/>
        </w:rPr>
        <w:t>, Caterina La Cascia</w:t>
      </w:r>
      <w:r w:rsidR="009A133A" w:rsidRPr="00DF548A">
        <w:rPr>
          <w:bCs/>
          <w:vertAlign w:val="superscript"/>
        </w:rPr>
        <w:t>1</w:t>
      </w:r>
      <w:r w:rsidRPr="00DF548A">
        <w:rPr>
          <w:bCs/>
        </w:rPr>
        <w:t>, Marco Daino</w:t>
      </w:r>
      <w:r w:rsidR="009A133A" w:rsidRPr="00DF548A">
        <w:rPr>
          <w:bCs/>
          <w:vertAlign w:val="superscript"/>
        </w:rPr>
        <w:t>1</w:t>
      </w:r>
      <w:r w:rsidRPr="00DF548A">
        <w:rPr>
          <w:bCs/>
        </w:rPr>
        <w:t>, Giada Tripoli</w:t>
      </w:r>
      <w:r w:rsidR="009A133A" w:rsidRPr="00DF548A">
        <w:rPr>
          <w:bCs/>
          <w:vertAlign w:val="superscript"/>
        </w:rPr>
        <w:t>1</w:t>
      </w:r>
      <w:r w:rsidRPr="00DF548A">
        <w:rPr>
          <w:bCs/>
        </w:rPr>
        <w:t xml:space="preserve">, </w:t>
      </w:r>
      <w:r w:rsidR="009A133A" w:rsidRPr="00DF548A">
        <w:rPr>
          <w:bCs/>
        </w:rPr>
        <w:t>Giuseppe Maniaci</w:t>
      </w:r>
      <w:r w:rsidR="009A133A" w:rsidRPr="00DF548A">
        <w:rPr>
          <w:bCs/>
          <w:vertAlign w:val="superscript"/>
        </w:rPr>
        <w:t>1</w:t>
      </w:r>
      <w:r w:rsidR="009A133A" w:rsidRPr="00DF548A">
        <w:rPr>
          <w:bCs/>
        </w:rPr>
        <w:t>,</w:t>
      </w:r>
      <w:r w:rsidR="009A133A" w:rsidRPr="00E108F6">
        <w:rPr>
          <w:bCs/>
        </w:rPr>
        <w:t xml:space="preserve"> </w:t>
      </w:r>
      <w:proofErr w:type="spellStart"/>
      <w:r w:rsidR="009A133A" w:rsidRPr="00E108F6">
        <w:rPr>
          <w:bCs/>
        </w:rPr>
        <w:t>Crocettarachele</w:t>
      </w:r>
      <w:proofErr w:type="spellEnd"/>
      <w:r w:rsidR="009A133A" w:rsidRPr="00E108F6">
        <w:rPr>
          <w:bCs/>
        </w:rPr>
        <w:t xml:space="preserve"> Sartorio</w:t>
      </w:r>
      <w:r w:rsidR="009A133A" w:rsidRPr="00E108F6">
        <w:rPr>
          <w:bCs/>
          <w:vertAlign w:val="superscript"/>
        </w:rPr>
        <w:t>1</w:t>
      </w:r>
      <w:r w:rsidR="009A133A" w:rsidRPr="00E108F6">
        <w:rPr>
          <w:bCs/>
        </w:rPr>
        <w:t>, Fabio Seminerio</w:t>
      </w:r>
      <w:r w:rsidR="009A133A" w:rsidRPr="00E108F6">
        <w:rPr>
          <w:bCs/>
          <w:vertAlign w:val="superscript"/>
        </w:rPr>
        <w:t>1</w:t>
      </w:r>
      <w:r w:rsidR="009A133A" w:rsidRPr="00E108F6">
        <w:rPr>
          <w:bCs/>
        </w:rPr>
        <w:t>, Rosa Lo Baido</w:t>
      </w:r>
      <w:r w:rsidR="009A133A" w:rsidRPr="00E108F6">
        <w:rPr>
          <w:bCs/>
          <w:vertAlign w:val="superscript"/>
        </w:rPr>
        <w:t>1</w:t>
      </w:r>
      <w:r w:rsidR="009A133A" w:rsidRPr="00E108F6">
        <w:rPr>
          <w:bCs/>
        </w:rPr>
        <w:t>, Daniele La Barbera</w:t>
      </w:r>
      <w:r w:rsidR="009A133A" w:rsidRPr="00E108F6">
        <w:rPr>
          <w:bCs/>
          <w:vertAlign w:val="superscript"/>
        </w:rPr>
        <w:t>1</w:t>
      </w:r>
      <w:r w:rsidR="009A133A" w:rsidRPr="00E108F6">
        <w:rPr>
          <w:bCs/>
        </w:rPr>
        <w:t>.</w:t>
      </w:r>
    </w:p>
    <w:p w14:paraId="2FCDA2E7" w14:textId="77777777" w:rsidR="009A133A" w:rsidRPr="00E108F6" w:rsidRDefault="009A133A" w:rsidP="001710C5">
      <w:pPr>
        <w:spacing w:line="480" w:lineRule="auto"/>
        <w:outlineLvl w:val="0"/>
        <w:rPr>
          <w:bCs/>
        </w:rPr>
      </w:pPr>
    </w:p>
    <w:p w14:paraId="7EEF452A" w14:textId="77777777" w:rsidR="009A133A" w:rsidRDefault="009A133A" w:rsidP="001710C5">
      <w:pPr>
        <w:spacing w:line="480" w:lineRule="auto"/>
        <w:outlineLvl w:val="0"/>
        <w:rPr>
          <w:bCs/>
          <w:lang w:val="en-GB"/>
        </w:rPr>
      </w:pPr>
      <w:r w:rsidRPr="001710C5">
        <w:rPr>
          <w:bCs/>
          <w:vertAlign w:val="superscript"/>
          <w:lang w:val="en-GB"/>
        </w:rPr>
        <w:t>1</w:t>
      </w:r>
      <w:r>
        <w:rPr>
          <w:bCs/>
          <w:vertAlign w:val="superscript"/>
          <w:lang w:val="en-GB"/>
        </w:rPr>
        <w:t xml:space="preserve"> </w:t>
      </w:r>
      <w:r w:rsidRPr="009A133A">
        <w:rPr>
          <w:bCs/>
          <w:lang w:val="en-GB"/>
        </w:rPr>
        <w:t>Department of Biomedicine, Neuroscience, and Advanced Diagnosis, Institute of Psychiatry, University o</w:t>
      </w:r>
      <w:bookmarkStart w:id="0" w:name="_GoBack"/>
      <w:bookmarkEnd w:id="0"/>
      <w:r w:rsidRPr="009A133A">
        <w:rPr>
          <w:bCs/>
          <w:lang w:val="en-GB"/>
        </w:rPr>
        <w:t>f Palermo, Via Gaetano La Loggia, n. 1, Palermo, 90129, Italy</w:t>
      </w:r>
      <w:r>
        <w:rPr>
          <w:bCs/>
          <w:lang w:val="en-GB"/>
        </w:rPr>
        <w:t>.</w:t>
      </w:r>
    </w:p>
    <w:p w14:paraId="3C3D66E0" w14:textId="77777777" w:rsidR="009A133A" w:rsidRDefault="009A133A" w:rsidP="009A133A">
      <w:pPr>
        <w:rPr>
          <w:bCs/>
          <w:lang w:val="en-GB"/>
        </w:rPr>
      </w:pPr>
    </w:p>
    <w:p w14:paraId="1AA07AB7" w14:textId="77777777" w:rsidR="009A133A" w:rsidRDefault="009A133A" w:rsidP="009A133A">
      <w:pPr>
        <w:rPr>
          <w:lang w:val="en-GB"/>
        </w:rPr>
      </w:pPr>
      <w:r>
        <w:rPr>
          <w:bCs/>
          <w:lang w:val="en-GB"/>
        </w:rPr>
        <w:t>*</w:t>
      </w:r>
      <w:r w:rsidRPr="009A133A">
        <w:rPr>
          <w:lang w:val="en-GB"/>
        </w:rPr>
        <w:t xml:space="preserve"> </w:t>
      </w:r>
      <w:r>
        <w:rPr>
          <w:lang w:val="en-GB"/>
        </w:rPr>
        <w:t xml:space="preserve">Corresponding author: Laura Ferraro, </w:t>
      </w:r>
      <w:r w:rsidRPr="00ED4D7F">
        <w:rPr>
          <w:lang w:val="en-GB"/>
        </w:rPr>
        <w:t>Department of Biomedicine, Neuroscience, and Advanced Diagnosis, Institute of Psychiatry, University of Palermo, Via Gaetano La Loggia, n. 1, Palermo, 90129, Italy</w:t>
      </w:r>
      <w:r>
        <w:rPr>
          <w:lang w:val="en-GB"/>
        </w:rPr>
        <w:t>. E-mail: laura.ferraro@unipa.it</w:t>
      </w:r>
    </w:p>
    <w:p w14:paraId="19908212" w14:textId="77777777" w:rsidR="009A133A" w:rsidRDefault="009A133A" w:rsidP="001710C5">
      <w:pPr>
        <w:spacing w:line="480" w:lineRule="auto"/>
        <w:outlineLvl w:val="0"/>
        <w:rPr>
          <w:bCs/>
          <w:lang w:val="en-GB"/>
        </w:rPr>
      </w:pPr>
    </w:p>
    <w:p w14:paraId="57DA99DF" w14:textId="77777777" w:rsidR="009A133A" w:rsidRPr="009A133A" w:rsidRDefault="009A133A" w:rsidP="009A133A">
      <w:pPr>
        <w:spacing w:line="480" w:lineRule="auto"/>
        <w:outlineLvl w:val="0"/>
        <w:rPr>
          <w:b/>
          <w:lang w:val="en-GB"/>
        </w:rPr>
      </w:pPr>
      <w:r w:rsidRPr="009A133A">
        <w:rPr>
          <w:b/>
          <w:lang w:val="en-GB"/>
        </w:rPr>
        <w:t>Abstract</w:t>
      </w:r>
    </w:p>
    <w:p w14:paraId="7E1C00E5" w14:textId="1E80A806" w:rsidR="005D262E" w:rsidRPr="005D262E" w:rsidRDefault="001B1525" w:rsidP="00EB26E1">
      <w:pPr>
        <w:pStyle w:val="NormaleWeb"/>
        <w:spacing w:before="0" w:beforeAutospacing="0" w:after="0" w:afterAutospacing="0"/>
        <w:jc w:val="both"/>
        <w:rPr>
          <w:color w:val="0E101A"/>
          <w:lang w:val="en-US"/>
        </w:rPr>
      </w:pPr>
      <w:r>
        <w:rPr>
          <w:rStyle w:val="Enfasigrassetto"/>
          <w:color w:val="0E101A"/>
          <w:lang w:val="en-US"/>
        </w:rPr>
        <w:t>Background</w:t>
      </w:r>
      <w:r w:rsidR="002C559E">
        <w:rPr>
          <w:color w:val="0E101A"/>
          <w:lang w:val="en-US"/>
        </w:rPr>
        <w:t xml:space="preserve">: </w:t>
      </w:r>
      <w:r w:rsidR="005D262E" w:rsidRPr="005D262E">
        <w:rPr>
          <w:color w:val="0E101A"/>
          <w:lang w:val="en-US"/>
        </w:rPr>
        <w:t xml:space="preserve">This study aimed to screen a wide range of emotional and </w:t>
      </w:r>
      <w:proofErr w:type="spellStart"/>
      <w:r w:rsidR="005D262E" w:rsidRPr="005D262E">
        <w:rPr>
          <w:color w:val="0E101A"/>
          <w:lang w:val="en-US"/>
        </w:rPr>
        <w:t>behavioural</w:t>
      </w:r>
      <w:proofErr w:type="spellEnd"/>
      <w:r w:rsidR="005D262E" w:rsidRPr="005D262E">
        <w:rPr>
          <w:color w:val="0E101A"/>
          <w:lang w:val="en-US"/>
        </w:rPr>
        <w:t xml:space="preserve"> variables during the first lockdown </w:t>
      </w:r>
      <w:r w:rsidR="003D08AA">
        <w:rPr>
          <w:color w:val="0E101A"/>
          <w:lang w:val="en-US"/>
        </w:rPr>
        <w:t xml:space="preserve">due to </w:t>
      </w:r>
      <w:r w:rsidR="002C559E">
        <w:rPr>
          <w:color w:val="0E101A"/>
          <w:lang w:val="en-US"/>
        </w:rPr>
        <w:t>t</w:t>
      </w:r>
      <w:r w:rsidR="002C559E" w:rsidRPr="005D262E">
        <w:rPr>
          <w:color w:val="0E101A"/>
          <w:lang w:val="en-US"/>
        </w:rPr>
        <w:t xml:space="preserve">he </w:t>
      </w:r>
      <w:r w:rsidR="002C559E">
        <w:rPr>
          <w:color w:val="0E101A"/>
          <w:lang w:val="en-US"/>
        </w:rPr>
        <w:t>COVID-19</w:t>
      </w:r>
      <w:r w:rsidR="002C559E" w:rsidRPr="005D262E">
        <w:rPr>
          <w:color w:val="0E101A"/>
          <w:lang w:val="en-US"/>
        </w:rPr>
        <w:t xml:space="preserve"> pandemic </w:t>
      </w:r>
      <w:r w:rsidR="005D262E" w:rsidRPr="005D262E">
        <w:rPr>
          <w:color w:val="0E101A"/>
          <w:lang w:val="en-US"/>
        </w:rPr>
        <w:t>in a sample of parents</w:t>
      </w:r>
      <w:r w:rsidR="002C559E">
        <w:rPr>
          <w:color w:val="0E101A"/>
          <w:lang w:val="en-US"/>
        </w:rPr>
        <w:t xml:space="preserve"> and children</w:t>
      </w:r>
      <w:r w:rsidR="005D262E" w:rsidRPr="005D262E">
        <w:rPr>
          <w:color w:val="0E101A"/>
          <w:lang w:val="en-US"/>
        </w:rPr>
        <w:t>, residents in the southern part of Italy, and explore which variables could predict children</w:t>
      </w:r>
      <w:r w:rsidR="00D9784E">
        <w:rPr>
          <w:color w:val="0E101A"/>
          <w:lang w:val="en-US"/>
        </w:rPr>
        <w:t>’</w:t>
      </w:r>
      <w:r w:rsidR="005D262E" w:rsidRPr="005D262E">
        <w:rPr>
          <w:color w:val="0E101A"/>
          <w:lang w:val="en-US"/>
        </w:rPr>
        <w:t>s wellbeing.</w:t>
      </w:r>
    </w:p>
    <w:p w14:paraId="135B46D5" w14:textId="26751DD1" w:rsidR="005D262E" w:rsidRPr="005D262E" w:rsidRDefault="005D262E" w:rsidP="00EB26E1">
      <w:pPr>
        <w:pStyle w:val="NormaleWeb"/>
        <w:spacing w:before="0" w:beforeAutospacing="0" w:after="0" w:afterAutospacing="0"/>
        <w:jc w:val="both"/>
        <w:rPr>
          <w:color w:val="0E101A"/>
          <w:lang w:val="en-US"/>
        </w:rPr>
      </w:pPr>
      <w:r w:rsidRPr="005D262E">
        <w:rPr>
          <w:rStyle w:val="Enfasigrassetto"/>
          <w:color w:val="0E101A"/>
          <w:lang w:val="en-US"/>
        </w:rPr>
        <w:t>Methods</w:t>
      </w:r>
      <w:r w:rsidR="002C559E">
        <w:rPr>
          <w:color w:val="0E101A"/>
          <w:lang w:val="en-US"/>
        </w:rPr>
        <w:t>:</w:t>
      </w:r>
      <w:r w:rsidRPr="005D262E">
        <w:rPr>
          <w:color w:val="0E101A"/>
          <w:lang w:val="en-US"/>
        </w:rPr>
        <w:t xml:space="preserve"> 221 parents complete</w:t>
      </w:r>
      <w:r w:rsidR="002C559E">
        <w:rPr>
          <w:color w:val="0E101A"/>
          <w:lang w:val="en-US"/>
        </w:rPr>
        <w:t>d</w:t>
      </w:r>
      <w:r w:rsidRPr="005D262E">
        <w:rPr>
          <w:color w:val="0E101A"/>
          <w:lang w:val="en-US"/>
        </w:rPr>
        <w:t xml:space="preserve"> the survey and gave information about </w:t>
      </w:r>
      <w:r w:rsidR="002C559E">
        <w:rPr>
          <w:color w:val="0E101A"/>
          <w:lang w:val="en-US"/>
        </w:rPr>
        <w:t xml:space="preserve">246 children. </w:t>
      </w:r>
      <w:r w:rsidRPr="005D262E">
        <w:rPr>
          <w:color w:val="0E101A"/>
          <w:lang w:val="en-US"/>
        </w:rPr>
        <w:t>Ad hoc questionnaires were created and then exploratory reduced in factors. </w:t>
      </w:r>
      <w:r w:rsidRPr="005D262E">
        <w:rPr>
          <w:rStyle w:val="Enfasicorsivo"/>
          <w:color w:val="0E101A"/>
          <w:lang w:val="en-US"/>
        </w:rPr>
        <w:t xml:space="preserve">Strengths and Difficulties Questionnaire </w:t>
      </w:r>
      <w:r w:rsidRPr="001E21E6">
        <w:rPr>
          <w:rStyle w:val="Enfasicorsivo"/>
          <w:i w:val="0"/>
          <w:color w:val="0E101A"/>
          <w:lang w:val="en-US"/>
        </w:rPr>
        <w:t>(SDQ)</w:t>
      </w:r>
      <w:r w:rsidR="002C559E" w:rsidRPr="001E21E6">
        <w:rPr>
          <w:i/>
          <w:color w:val="0E101A"/>
          <w:lang w:val="en-US"/>
        </w:rPr>
        <w:t> </w:t>
      </w:r>
      <w:r w:rsidR="002C559E">
        <w:rPr>
          <w:color w:val="0E101A"/>
          <w:lang w:val="en-US"/>
        </w:rPr>
        <w:t>for parents</w:t>
      </w:r>
      <w:r w:rsidRPr="005D262E">
        <w:rPr>
          <w:color w:val="0E101A"/>
          <w:lang w:val="en-US"/>
        </w:rPr>
        <w:t xml:space="preserve"> assessed positive and negative </w:t>
      </w:r>
      <w:proofErr w:type="spellStart"/>
      <w:r w:rsidRPr="005D262E">
        <w:rPr>
          <w:color w:val="0E101A"/>
          <w:lang w:val="en-US"/>
        </w:rPr>
        <w:t>behavioural</w:t>
      </w:r>
      <w:proofErr w:type="spellEnd"/>
      <w:r w:rsidRPr="005D262E">
        <w:rPr>
          <w:color w:val="0E101A"/>
          <w:lang w:val="en-US"/>
        </w:rPr>
        <w:t xml:space="preserve"> attitudes in children. </w:t>
      </w:r>
      <w:r w:rsidRPr="005D262E">
        <w:rPr>
          <w:rStyle w:val="Enfasicorsivo"/>
          <w:color w:val="0E101A"/>
          <w:lang w:val="en-US"/>
        </w:rPr>
        <w:t xml:space="preserve">Depression Anxiety Stress Scale </w:t>
      </w:r>
      <w:r w:rsidRPr="00B2787F">
        <w:rPr>
          <w:rStyle w:val="Enfasicorsivo"/>
          <w:i w:val="0"/>
          <w:color w:val="0E101A"/>
          <w:lang w:val="en-US"/>
        </w:rPr>
        <w:t>(Italian DASS-21) scored depression, anxiety and stress in parents</w:t>
      </w:r>
      <w:r w:rsidR="00B2787F">
        <w:rPr>
          <w:rStyle w:val="Enfasicorsivo"/>
          <w:i w:val="0"/>
          <w:color w:val="0E101A"/>
          <w:lang w:val="en-US"/>
        </w:rPr>
        <w:t>.</w:t>
      </w:r>
    </w:p>
    <w:p w14:paraId="2FB913C0" w14:textId="3E8017A5" w:rsidR="005D262E" w:rsidRPr="005D262E" w:rsidRDefault="005D262E" w:rsidP="00EB26E1">
      <w:pPr>
        <w:pStyle w:val="NormaleWeb"/>
        <w:spacing w:before="0" w:beforeAutospacing="0" w:after="0" w:afterAutospacing="0"/>
        <w:jc w:val="both"/>
        <w:rPr>
          <w:color w:val="0E101A"/>
          <w:lang w:val="en-US"/>
        </w:rPr>
      </w:pPr>
      <w:r w:rsidRPr="005D262E">
        <w:rPr>
          <w:rStyle w:val="Enfasigrassetto"/>
          <w:color w:val="0E101A"/>
          <w:lang w:val="en-US"/>
        </w:rPr>
        <w:t>Results</w:t>
      </w:r>
      <w:r w:rsidRPr="005D262E">
        <w:rPr>
          <w:color w:val="0E101A"/>
          <w:lang w:val="en-US"/>
        </w:rPr>
        <w:t xml:space="preserve">: </w:t>
      </w:r>
      <w:r w:rsidR="002C559E">
        <w:rPr>
          <w:color w:val="0E101A"/>
          <w:lang w:val="en-US"/>
        </w:rPr>
        <w:t>Children presented higher emotional distress</w:t>
      </w:r>
      <w:r w:rsidRPr="005D262E">
        <w:rPr>
          <w:color w:val="0E101A"/>
          <w:lang w:val="en-US"/>
        </w:rPr>
        <w:t xml:space="preserve"> (Mean difference (</w:t>
      </w:r>
      <w:proofErr w:type="spellStart"/>
      <w:r w:rsidR="00B2787F" w:rsidRPr="005D262E">
        <w:rPr>
          <w:color w:val="0E101A"/>
          <w:lang w:val="en-US"/>
        </w:rPr>
        <w:t>M</w:t>
      </w:r>
      <w:r w:rsidR="00B2787F" w:rsidRPr="00B2787F">
        <w:rPr>
          <w:color w:val="0E101A"/>
          <w:vertAlign w:val="subscript"/>
          <w:lang w:val="en-US"/>
        </w:rPr>
        <w:t>diff</w:t>
      </w:r>
      <w:proofErr w:type="spellEnd"/>
      <w:r w:rsidRPr="005D262E">
        <w:rPr>
          <w:color w:val="0E101A"/>
          <w:lang w:val="en-US"/>
        </w:rPr>
        <w:t xml:space="preserve">)=0.6, 95% C.I. 0.2, 0.9, p=0.013) and </w:t>
      </w:r>
      <w:r w:rsidR="002C559E">
        <w:rPr>
          <w:color w:val="0E101A"/>
          <w:lang w:val="en-US"/>
        </w:rPr>
        <w:t xml:space="preserve">better prosocial </w:t>
      </w:r>
      <w:proofErr w:type="spellStart"/>
      <w:r w:rsidR="002C559E">
        <w:rPr>
          <w:color w:val="0E101A"/>
          <w:lang w:val="en-US"/>
        </w:rPr>
        <w:t>b</w:t>
      </w:r>
      <w:r w:rsidRPr="005D262E">
        <w:rPr>
          <w:color w:val="0E101A"/>
          <w:lang w:val="en-US"/>
        </w:rPr>
        <w:t>ehaviour</w:t>
      </w:r>
      <w:proofErr w:type="spellEnd"/>
      <w:r w:rsidRPr="005D262E">
        <w:rPr>
          <w:color w:val="0E101A"/>
          <w:lang w:val="en-US"/>
        </w:rPr>
        <w:t xml:space="preserve"> (</w:t>
      </w:r>
      <w:proofErr w:type="spellStart"/>
      <w:r w:rsidR="00B2787F" w:rsidRPr="005D262E">
        <w:rPr>
          <w:color w:val="0E101A"/>
          <w:lang w:val="en-US"/>
        </w:rPr>
        <w:t>M</w:t>
      </w:r>
      <w:r w:rsidR="00B2787F" w:rsidRPr="00B2787F">
        <w:rPr>
          <w:color w:val="0E101A"/>
          <w:vertAlign w:val="subscript"/>
          <w:lang w:val="en-US"/>
        </w:rPr>
        <w:t>diff</w:t>
      </w:r>
      <w:proofErr w:type="spellEnd"/>
      <w:r w:rsidRPr="005D262E">
        <w:rPr>
          <w:color w:val="0E101A"/>
          <w:lang w:val="en-US"/>
        </w:rPr>
        <w:t xml:space="preserve">=0.5, 95% C.I. 0.1, 0.9, p=0.011) than the Italian normative sample. </w:t>
      </w:r>
      <w:r w:rsidR="002C559E">
        <w:rPr>
          <w:color w:val="0E101A"/>
          <w:lang w:val="en-US"/>
        </w:rPr>
        <w:t>P</w:t>
      </w:r>
      <w:r w:rsidRPr="005D262E">
        <w:rPr>
          <w:color w:val="0E101A"/>
          <w:lang w:val="en-US"/>
        </w:rPr>
        <w:t>arents were more depressed than expected in the general population (</w:t>
      </w:r>
      <w:proofErr w:type="spellStart"/>
      <w:r w:rsidRPr="005D262E">
        <w:rPr>
          <w:color w:val="0E101A"/>
          <w:lang w:val="en-US"/>
        </w:rPr>
        <w:t>M</w:t>
      </w:r>
      <w:r w:rsidRPr="00B2787F">
        <w:rPr>
          <w:color w:val="0E101A"/>
          <w:vertAlign w:val="subscript"/>
          <w:lang w:val="en-US"/>
        </w:rPr>
        <w:t>diff</w:t>
      </w:r>
      <w:proofErr w:type="spellEnd"/>
      <w:r w:rsidRPr="005D262E">
        <w:rPr>
          <w:color w:val="0E101A"/>
          <w:lang w:val="en-US"/>
        </w:rPr>
        <w:t>=1.0, 95% C.I. 0.3, 1.6, p=0.005). Having developed a morbid attachment to an adult (B=0.37, 95% CI 0.05, 0.69, p=0.024), a higher parental depression (B=0.1, 95% CI 0.02, 0.18, p=0.014), and children</w:t>
      </w:r>
      <w:r w:rsidR="00D9784E">
        <w:rPr>
          <w:color w:val="0E101A"/>
          <w:lang w:val="en-US"/>
        </w:rPr>
        <w:t>’</w:t>
      </w:r>
      <w:r w:rsidRPr="005D262E">
        <w:rPr>
          <w:color w:val="0E101A"/>
          <w:lang w:val="en-US"/>
        </w:rPr>
        <w:t>s suffering from nightmares (B=0.35, 95% CI 0.03, 0.67, p=0.032) explained the 31.9% of the total variance in children</w:t>
      </w:r>
      <w:r w:rsidR="00D9784E">
        <w:rPr>
          <w:color w:val="0E101A"/>
          <w:lang w:val="en-US"/>
        </w:rPr>
        <w:t>’</w:t>
      </w:r>
      <w:r w:rsidRPr="005D262E">
        <w:rPr>
          <w:color w:val="0E101A"/>
          <w:lang w:val="en-US"/>
        </w:rPr>
        <w:t>s emotional distress. Children</w:t>
      </w:r>
      <w:r w:rsidR="00D9784E">
        <w:rPr>
          <w:color w:val="0E101A"/>
          <w:lang w:val="en-US"/>
        </w:rPr>
        <w:t>’</w:t>
      </w:r>
      <w:r w:rsidRPr="005D262E">
        <w:rPr>
          <w:color w:val="0E101A"/>
          <w:lang w:val="en-US"/>
        </w:rPr>
        <w:t xml:space="preserve">s anxiety </w:t>
      </w:r>
      <w:r w:rsidR="002C559E">
        <w:rPr>
          <w:color w:val="0E101A"/>
          <w:lang w:val="en-US"/>
        </w:rPr>
        <w:t>related to</w:t>
      </w:r>
      <w:r w:rsidRPr="005D262E">
        <w:rPr>
          <w:color w:val="0E101A"/>
          <w:lang w:val="en-US"/>
        </w:rPr>
        <w:t xml:space="preserve"> parents</w:t>
      </w:r>
      <w:r w:rsidR="00D9784E">
        <w:rPr>
          <w:color w:val="0E101A"/>
          <w:lang w:val="en-US"/>
        </w:rPr>
        <w:t>’</w:t>
      </w:r>
      <w:r w:rsidRPr="005D262E">
        <w:rPr>
          <w:color w:val="0E101A"/>
          <w:lang w:val="en-US"/>
        </w:rPr>
        <w:t xml:space="preserve"> fear of the pandemic effects (r=0.32, p=0.001) and avoiding communicative approach (r=0.24, p=0.011).</w:t>
      </w:r>
    </w:p>
    <w:p w14:paraId="6A377355" w14:textId="57E8638F" w:rsidR="005D262E" w:rsidRPr="005D262E" w:rsidRDefault="005D262E" w:rsidP="00EB26E1">
      <w:pPr>
        <w:pStyle w:val="NormaleWeb"/>
        <w:spacing w:before="0" w:beforeAutospacing="0" w:after="0" w:afterAutospacing="0"/>
        <w:jc w:val="both"/>
        <w:rPr>
          <w:color w:val="0E101A"/>
          <w:lang w:val="en-US"/>
        </w:rPr>
      </w:pPr>
      <w:r w:rsidRPr="005D262E">
        <w:rPr>
          <w:rStyle w:val="Enfasigrassetto"/>
          <w:color w:val="0E101A"/>
          <w:lang w:val="en-US"/>
        </w:rPr>
        <w:t>Conclusion</w:t>
      </w:r>
      <w:r w:rsidR="001B59FE" w:rsidRPr="001B59FE">
        <w:rPr>
          <w:rStyle w:val="Enfasigrassetto"/>
          <w:b w:val="0"/>
          <w:color w:val="0E101A"/>
          <w:lang w:val="en-US"/>
        </w:rPr>
        <w:t>:</w:t>
      </w:r>
      <w:r w:rsidRPr="005D262E">
        <w:rPr>
          <w:color w:val="0E101A"/>
          <w:lang w:val="en-US"/>
        </w:rPr>
        <w:t> </w:t>
      </w:r>
      <w:r w:rsidR="001E21E6">
        <w:rPr>
          <w:color w:val="0E101A"/>
          <w:lang w:val="en-US"/>
        </w:rPr>
        <w:t>T</w:t>
      </w:r>
      <w:r w:rsidRPr="005D262E">
        <w:rPr>
          <w:color w:val="0E101A"/>
          <w:lang w:val="en-US"/>
        </w:rPr>
        <w:t>he first lockdown determined emotional distress and regressive mechanisms in children, in the contest of higher parental discomfort, fear of the infection and avoidant communication. Following parent</w:t>
      </w:r>
      <w:r w:rsidR="00D9784E">
        <w:rPr>
          <w:color w:val="0E101A"/>
          <w:lang w:val="en-US"/>
        </w:rPr>
        <w:t>’</w:t>
      </w:r>
      <w:r w:rsidRPr="005D262E">
        <w:rPr>
          <w:color w:val="0E101A"/>
          <w:lang w:val="en-US"/>
        </w:rPr>
        <w:t xml:space="preserve">s indications, it could be useful to provide </w:t>
      </w:r>
      <w:r w:rsidR="001B59FE">
        <w:rPr>
          <w:color w:val="0E101A"/>
          <w:lang w:val="en-US"/>
        </w:rPr>
        <w:t>families</w:t>
      </w:r>
      <w:r w:rsidRPr="005D262E">
        <w:rPr>
          <w:color w:val="0E101A"/>
          <w:lang w:val="en-US"/>
        </w:rPr>
        <w:t xml:space="preserve"> with informative and age-appropriate video and remote professional support.</w:t>
      </w:r>
    </w:p>
    <w:p w14:paraId="3FAE0F73" w14:textId="77777777" w:rsidR="00EE27D6" w:rsidRPr="005D262E" w:rsidRDefault="00EE27D6" w:rsidP="00EE27D6">
      <w:pPr>
        <w:jc w:val="both"/>
        <w:outlineLvl w:val="0"/>
        <w:rPr>
          <w:bCs/>
          <w:lang w:val="en-US"/>
        </w:rPr>
      </w:pPr>
    </w:p>
    <w:p w14:paraId="062FE2E7" w14:textId="5529CD19" w:rsidR="00E67F96" w:rsidRPr="00BD627C" w:rsidRDefault="009A133A" w:rsidP="00EE27D6">
      <w:pPr>
        <w:jc w:val="both"/>
        <w:outlineLvl w:val="0"/>
        <w:rPr>
          <w:bCs/>
          <w:lang w:val="en-GB"/>
        </w:rPr>
      </w:pPr>
      <w:r w:rsidRPr="005B3DA9">
        <w:rPr>
          <w:b/>
          <w:bCs/>
          <w:lang w:val="en-GB"/>
        </w:rPr>
        <w:t>Key words:</w:t>
      </w:r>
      <w:r w:rsidRPr="009A133A">
        <w:rPr>
          <w:bCs/>
          <w:lang w:val="en-GB"/>
        </w:rPr>
        <w:t xml:space="preserve"> </w:t>
      </w:r>
      <w:r w:rsidR="00293318">
        <w:rPr>
          <w:bCs/>
          <w:lang w:val="en-GB"/>
        </w:rPr>
        <w:t xml:space="preserve">COVID-19; children; </w:t>
      </w:r>
      <w:r w:rsidR="00EE27D6">
        <w:rPr>
          <w:bCs/>
          <w:lang w:val="en-GB"/>
        </w:rPr>
        <w:t xml:space="preserve">communication; anxiety; depression; emotional distress; </w:t>
      </w:r>
      <w:r w:rsidR="00BD627C">
        <w:rPr>
          <w:bCs/>
          <w:lang w:val="en-GB"/>
        </w:rPr>
        <w:t>parents</w:t>
      </w:r>
      <w:r w:rsidR="00EE27D6">
        <w:rPr>
          <w:bCs/>
          <w:lang w:val="en-GB"/>
        </w:rPr>
        <w:t>; regression</w:t>
      </w:r>
      <w:r w:rsidR="00293318">
        <w:rPr>
          <w:bCs/>
          <w:lang w:val="en-GB"/>
        </w:rPr>
        <w:t>.</w:t>
      </w:r>
    </w:p>
    <w:p w14:paraId="1CBC34C8" w14:textId="77777777" w:rsidR="00EE27D6" w:rsidRDefault="00EE27D6">
      <w:pPr>
        <w:spacing w:line="360" w:lineRule="auto"/>
        <w:ind w:firstLine="284"/>
        <w:jc w:val="both"/>
        <w:rPr>
          <w:b/>
          <w:lang w:val="en-GB"/>
        </w:rPr>
      </w:pPr>
      <w:r>
        <w:rPr>
          <w:b/>
          <w:lang w:val="en-GB"/>
        </w:rPr>
        <w:br w:type="page"/>
      </w:r>
    </w:p>
    <w:p w14:paraId="762059B5" w14:textId="139380AD" w:rsidR="00680B67" w:rsidRPr="001710C5" w:rsidRDefault="007262A7" w:rsidP="004949C4">
      <w:pPr>
        <w:outlineLvl w:val="0"/>
        <w:rPr>
          <w:b/>
          <w:lang w:val="en-GB"/>
        </w:rPr>
      </w:pPr>
      <w:r>
        <w:rPr>
          <w:b/>
          <w:lang w:val="en-GB"/>
        </w:rPr>
        <w:lastRenderedPageBreak/>
        <w:t xml:space="preserve">1. </w:t>
      </w:r>
      <w:r w:rsidR="007177AA" w:rsidRPr="002B6FD2">
        <w:rPr>
          <w:b/>
          <w:lang w:val="en-GB"/>
        </w:rPr>
        <w:t>Introduction</w:t>
      </w:r>
      <w:r w:rsidR="0089210A">
        <w:rPr>
          <w:b/>
          <w:lang w:val="en-GB"/>
        </w:rPr>
        <w:t xml:space="preserve"> </w:t>
      </w:r>
    </w:p>
    <w:p w14:paraId="521E71E2" w14:textId="33E3376B" w:rsidR="00F26318" w:rsidRPr="00432F85" w:rsidRDefault="00800B7B" w:rsidP="0009699C">
      <w:pPr>
        <w:pStyle w:val="NormaleWeb"/>
        <w:spacing w:before="0" w:beforeAutospacing="0" w:after="0" w:afterAutospacing="0"/>
        <w:jc w:val="both"/>
        <w:rPr>
          <w:color w:val="000000" w:themeColor="text1"/>
          <w:lang w:val="en-US"/>
        </w:rPr>
      </w:pPr>
      <w:r w:rsidRPr="00800B7B">
        <w:rPr>
          <w:color w:val="0E101A"/>
          <w:lang w:val="en-US"/>
        </w:rPr>
        <w:t>I</w:t>
      </w:r>
      <w:r w:rsidRPr="00432F85">
        <w:rPr>
          <w:color w:val="000000" w:themeColor="text1"/>
          <w:lang w:val="en-US"/>
        </w:rPr>
        <w:t xml:space="preserve">n </w:t>
      </w:r>
      <w:r w:rsidR="00E67F96" w:rsidRPr="00432F85">
        <w:rPr>
          <w:color w:val="000000" w:themeColor="text1"/>
          <w:lang w:val="en-US"/>
        </w:rPr>
        <w:t>2019,</w:t>
      </w:r>
      <w:r w:rsidRPr="00432F85">
        <w:rPr>
          <w:color w:val="000000" w:themeColor="text1"/>
          <w:lang w:val="en-US"/>
        </w:rPr>
        <w:t xml:space="preserve"> a new type of coronavirus, named </w:t>
      </w:r>
      <w:r w:rsidRPr="00432F85">
        <w:rPr>
          <w:rStyle w:val="Enfasicorsivo"/>
          <w:color w:val="000000" w:themeColor="text1"/>
          <w:lang w:val="en-US"/>
        </w:rPr>
        <w:t>SARS-CoV-2,</w:t>
      </w:r>
      <w:r w:rsidR="00CA307C" w:rsidRPr="00432F85">
        <w:rPr>
          <w:color w:val="000000" w:themeColor="text1"/>
          <w:lang w:val="en-US"/>
        </w:rPr>
        <w:t xml:space="preserve"> </w:t>
      </w:r>
      <w:r w:rsidRPr="00432F85">
        <w:rPr>
          <w:color w:val="000000" w:themeColor="text1"/>
          <w:lang w:val="en-US"/>
        </w:rPr>
        <w:t>appeared in Wuhan, China. Th</w:t>
      </w:r>
      <w:r w:rsidR="00455816" w:rsidRPr="00432F85">
        <w:rPr>
          <w:color w:val="000000" w:themeColor="text1"/>
          <w:lang w:val="en-US"/>
        </w:rPr>
        <w:t>is</w:t>
      </w:r>
      <w:r w:rsidRPr="00432F85">
        <w:rPr>
          <w:color w:val="000000" w:themeColor="text1"/>
          <w:lang w:val="en-US"/>
        </w:rPr>
        <w:t xml:space="preserve"> virus caused</w:t>
      </w:r>
      <w:r w:rsidR="00467103" w:rsidRPr="00432F85">
        <w:rPr>
          <w:color w:val="000000" w:themeColor="text1"/>
          <w:lang w:val="en-US"/>
        </w:rPr>
        <w:t xml:space="preserve"> atypical pneumonia, </w:t>
      </w:r>
      <w:proofErr w:type="spellStart"/>
      <w:r w:rsidR="00467103" w:rsidRPr="00432F85">
        <w:rPr>
          <w:color w:val="000000" w:themeColor="text1"/>
          <w:lang w:val="en-US"/>
        </w:rPr>
        <w:t>characteris</w:t>
      </w:r>
      <w:r w:rsidRPr="00432F85">
        <w:rPr>
          <w:color w:val="000000" w:themeColor="text1"/>
          <w:lang w:val="en-US"/>
        </w:rPr>
        <w:t>ed</w:t>
      </w:r>
      <w:proofErr w:type="spellEnd"/>
      <w:r w:rsidRPr="00432F85">
        <w:rPr>
          <w:color w:val="000000" w:themeColor="text1"/>
          <w:lang w:val="en-US"/>
        </w:rPr>
        <w:t xml:space="preserve"> by febrile respiratory syndrome; complications include acute cardiac injury, acute respiratory syndrome and s</w:t>
      </w:r>
      <w:r w:rsidR="005B447E" w:rsidRPr="00432F85">
        <w:rPr>
          <w:color w:val="000000" w:themeColor="text1"/>
          <w:lang w:val="en-US"/>
        </w:rPr>
        <w:t xml:space="preserve">econdary bacterial infection </w:t>
      </w:r>
      <w:r w:rsidR="005B447E" w:rsidRPr="00432F85">
        <w:rPr>
          <w:color w:val="000000" w:themeColor="text1"/>
          <w:lang w:val="en-GB"/>
        </w:rPr>
        <w:fldChar w:fldCharType="begin" w:fldLock="1"/>
      </w:r>
      <w:r w:rsidR="00067499">
        <w:rPr>
          <w:color w:val="000000" w:themeColor="text1"/>
          <w:lang w:val="en-GB"/>
        </w:rPr>
        <w:instrText>ADDIN CSL_CITATION {"citationItems":[{"id":"ITEM-1","itemData":{"DOI":"10.1016/S0140-6736(20)30183-5","ISSN":"1474547X","PMID":"31986264","abstract":"Background: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Huang","given":"Chaolin","non-dropping-particle":"","parse-names":false,"suffix":""},{"dropping-particle":"","family":"Wang","given":"Yeming","non-dropping-particle":"","parse-names":false,"suffix":""},{"dropping-particle":"","family":"Li","given":"Xingwang","non-dropping-particle":"","parse-names":false,"suffix":""},{"dropping-particle":"","family":"Ren","given":"Lili","non-dropping-particle":"","parse-names":false,"suffix":""},{"dropping-particle":"","family":"Zhao","given":"Jianping","non-dropping-particle":"","parse-names":false,"suffix":""},{"dropping-particle":"","family":"Hu","given":"Yi","non-dropping-particle":"","parse-names":false,"suffix":""},{"dropping-particle":"","family":"Zhang","given":"Li","non-dropping-particle":"","parse-names":false,"suffix":""},{"dropping-particle":"","family":"Fan","given":"Guohui","non-dropping-particle":"","parse-names":false,"suffix":""},{"dropping-particle":"","family":"Xu","given":"Jiuyang","non-dropping-particle":"","parse-names":false,"suffix":""},{"dropping-particle":"","family":"Gu","given":"Xiaoying","non-dropping-particle":"","parse-names":false,"suffix":""},{"dropping-particle":"","family":"Cheng","given":"Zhenshun","non-dropping-particle":"","parse-names":false,"suffix":""},{"dropping-particle":"","family":"Yu","given":"Ting","non-dropping-particle":"","parse-names":false,"suffix":""},{"dropping-particle":"","family":"Xia","given":"Jiaan","non-dropping-particle":"","parse-names":false,"suffix":""},{"dropping-particle":"","family":"Wei","given":"Yuan","non-dropping-particle":"","parse-names":false,"suffix":""},{"dropping-particle":"","family":"Wu","given":"Wenjuan","non-dropping-particle":"","parse-names":false,"suffix":""},{"dropping-particle":"","family":"Xie","given":"Xuelei","non-dropping-particle":"","parse-names":false,"suffix":""},{"dropping-particle":"","family":"Yin","given":"Wen","non-dropping-particle":"","parse-names":false,"suffix":""},{"dropping-particle":"","family":"Li","given":"Hui","non-dropping-particle":"","parse-names":false,"suffix":""},{"dropping-particle":"","family":"Liu","given":"Min","non-dropping-particle":"","parse-names":false,"suffix":""},{"dropping-particle":"","family":"Xiao","given":"Yan","non-dropping-particle":"","parse-names":false,"suffix":""},{"dropping-particle":"","family":"Gao","given":"Hong","non-dropping-particle":"","parse-names":false,"suffix":""},{"dropping-particle":"","family":"Guo","given":"Li","non-dropping-particle":"","parse-names":false,"suffix":""},{"dropping-particle":"","family":"Xie","given":"Jungang","non-dropping-particle":"","parse-names":false,"suffix":""},{"dropping-particle":"","family":"Wang","given":"Guangfa","non-dropping-particle":"","parse-names":false,"suffix":""},{"dropping-particle":"","family":"Jiang","given":"Rongmeng","non-dropping-particle":"","parse-names":false,"suffix":""},{"dropping-particle":"","family":"Gao","given":"Zhancheng","non-dropping-particle":"","parse-names":false,"suffix":""},{"dropping-particle":"","family":"Jin","given":"Qi","non-dropping-particle":"","parse-names":false,"suffix":""},{"dropping-particle":"","family":"Wang","given":"Jianwei","non-dropping-particle":"","parse-names":false,"suffix":""},{"dropping-particle":"","family":"Cao","given":"Bin","non-dropping-particle":"","parse-names":false,"suffix":""}],"container-title":"The Lancet","id":"ITEM-1","issue":"10223","issued":{"date-parts":[["2020","2"]]},"page":"497-506","publisher":"Lancet Publishing Group","title":"Clinical features of patients infected with 2019 novel coronavirus in Wuhan, China","type":"article-journal","volume":"395"},"uris":["http://www.mendeley.com/documents/?uuid=7e869819-8022-32a9-a471-e56c0f40244e","http://www.mendeley.com/documents/?uuid=7c9bd7b2-5b39-4eee-97a9-a4941e052cbf","http://www.mendeley.com/documents/?uuid=b8793cec-54b4-4fe1-8dd8-6650462cc391"]}],"mendeley":{"formattedCitation":"(Huang et al., 2020)","plainTextFormattedCitation":"(Huang et al., 2020)","previouslyFormattedCitation":"(Huang et al., 2020)"},"properties":{"noteIndex":0},"schema":"https://github.com/citation-style-language/schema/raw/master/csl-citation.json"}</w:instrText>
      </w:r>
      <w:r w:rsidR="005B447E" w:rsidRPr="00432F85">
        <w:rPr>
          <w:color w:val="000000" w:themeColor="text1"/>
          <w:lang w:val="en-GB"/>
        </w:rPr>
        <w:fldChar w:fldCharType="separate"/>
      </w:r>
      <w:r w:rsidR="00B175DD" w:rsidRPr="00432F85">
        <w:rPr>
          <w:noProof/>
          <w:color w:val="000000" w:themeColor="text1"/>
          <w:lang w:val="en-GB"/>
        </w:rPr>
        <w:t>(Huang et al., 2020)</w:t>
      </w:r>
      <w:r w:rsidR="005B447E" w:rsidRPr="00432F85">
        <w:rPr>
          <w:color w:val="000000" w:themeColor="text1"/>
          <w:lang w:val="en-GB"/>
        </w:rPr>
        <w:fldChar w:fldCharType="end"/>
      </w:r>
      <w:r w:rsidRPr="00432F85">
        <w:rPr>
          <w:color w:val="000000" w:themeColor="text1"/>
          <w:lang w:val="en-US"/>
        </w:rPr>
        <w:t>. Since the rapid spread of the virus, on January 23, 2020, the Chinese government implemented full or partial lockdown in Wuhan and other cities of the Hubei, affecting a total of about 57 million people in the ef</w:t>
      </w:r>
      <w:r w:rsidR="005B447E" w:rsidRPr="00432F85">
        <w:rPr>
          <w:color w:val="000000" w:themeColor="text1"/>
          <w:lang w:val="en-US"/>
        </w:rPr>
        <w:t xml:space="preserve">fort to epidemic containment </w:t>
      </w:r>
      <w:r w:rsidR="005B447E" w:rsidRPr="00432F85">
        <w:rPr>
          <w:color w:val="000000" w:themeColor="text1"/>
          <w:lang w:val="en-GB"/>
        </w:rPr>
        <w:fldChar w:fldCharType="begin" w:fldLock="1"/>
      </w:r>
      <w:r w:rsidR="00067499">
        <w:rPr>
          <w:color w:val="000000" w:themeColor="text1"/>
          <w:lang w:val="en-GB"/>
        </w:rPr>
        <w:instrText>ADDIN CSL_CITATION {"citationItems":[{"id":"ITEM-1","itemData":{"author":[{"dropping-particle":"","family":"Griffiths","given":"James","non-dropping-particle":"","parse-names":false,"suffix":""},{"dropping-particle":"","family":"Woodyatt","given":"Amy","non-dropping-particle":"","parse-names":false,"suffix":""}],"container-title":"CNN","id":"ITEM-1","issued":{"date-parts":[["2020"]]},"title":"Wuhan coronavirus: Thousands of cases confirmed as China goes into emergency mode","type":"webpage"},"uris":["http://www.mendeley.com/documents/?uuid=e027ee59-c38a-3fab-a358-ed696932fecb","http://www.mendeley.com/documents/?uuid=0df54ca1-824e-44c3-9243-7917efca8250","http://www.mendeley.com/documents/?uuid=94c2d4e9-2542-434a-8879-4e72ec54c761"]}],"mendeley":{"formattedCitation":"(Griffiths &amp; Woodyatt, 2020)","plainTextFormattedCitation":"(Griffiths &amp; Woodyatt, 2020)","previouslyFormattedCitation":"(Griffiths &amp; Woodyatt, 2020)"},"properties":{"noteIndex":0},"schema":"https://github.com/citation-style-language/schema/raw/master/csl-citation.json"}</w:instrText>
      </w:r>
      <w:r w:rsidR="005B447E" w:rsidRPr="00432F85">
        <w:rPr>
          <w:color w:val="000000" w:themeColor="text1"/>
          <w:lang w:val="en-GB"/>
        </w:rPr>
        <w:fldChar w:fldCharType="separate"/>
      </w:r>
      <w:r w:rsidR="00B175DD" w:rsidRPr="00432F85">
        <w:rPr>
          <w:noProof/>
          <w:color w:val="000000" w:themeColor="text1"/>
          <w:lang w:val="en-GB"/>
        </w:rPr>
        <w:t>(Griffiths &amp; Woodyatt, 2020)</w:t>
      </w:r>
      <w:r w:rsidR="005B447E" w:rsidRPr="00432F85">
        <w:rPr>
          <w:color w:val="000000" w:themeColor="text1"/>
          <w:lang w:val="en-GB"/>
        </w:rPr>
        <w:fldChar w:fldCharType="end"/>
      </w:r>
      <w:r w:rsidRPr="00432F85">
        <w:rPr>
          <w:color w:val="000000" w:themeColor="text1"/>
          <w:lang w:val="en-US"/>
        </w:rPr>
        <w:t xml:space="preserve">. Italy </w:t>
      </w:r>
      <w:r w:rsidR="00CA307C" w:rsidRPr="00432F85">
        <w:rPr>
          <w:color w:val="000000" w:themeColor="text1"/>
          <w:lang w:val="en-US"/>
        </w:rPr>
        <w:t>was</w:t>
      </w:r>
      <w:r w:rsidRPr="00432F85">
        <w:rPr>
          <w:color w:val="000000" w:themeColor="text1"/>
          <w:lang w:val="en-US"/>
        </w:rPr>
        <w:t xml:space="preserve"> the first European country to </w:t>
      </w:r>
      <w:r w:rsidR="00CA307C" w:rsidRPr="00432F85">
        <w:rPr>
          <w:color w:val="000000" w:themeColor="text1"/>
          <w:lang w:val="en-US"/>
        </w:rPr>
        <w:t>face</w:t>
      </w:r>
      <w:r w:rsidRPr="00432F85">
        <w:rPr>
          <w:color w:val="000000" w:themeColor="text1"/>
          <w:lang w:val="en-US"/>
        </w:rPr>
        <w:t xml:space="preserve"> the outbreak of SARS-CoV-2; on March 9 2020, the government </w:t>
      </w:r>
      <w:r w:rsidR="00CD764A" w:rsidRPr="00432F85">
        <w:rPr>
          <w:color w:val="000000" w:themeColor="text1"/>
          <w:lang w:val="en-US"/>
        </w:rPr>
        <w:t xml:space="preserve">imposed </w:t>
      </w:r>
      <w:r w:rsidRPr="00432F85">
        <w:rPr>
          <w:color w:val="000000" w:themeColor="text1"/>
          <w:lang w:val="en-US"/>
        </w:rPr>
        <w:t>a national lockdown to contrast the epidemic, including home confinement, social distancing, travel restrictions, and</w:t>
      </w:r>
      <w:r w:rsidR="00CD764A" w:rsidRPr="00432F85">
        <w:rPr>
          <w:color w:val="000000" w:themeColor="text1"/>
          <w:lang w:val="en-US"/>
        </w:rPr>
        <w:t xml:space="preserve"> closure</w:t>
      </w:r>
      <w:r w:rsidR="0035037E" w:rsidRPr="00432F85">
        <w:rPr>
          <w:color w:val="000000" w:themeColor="text1"/>
          <w:lang w:val="en-US"/>
        </w:rPr>
        <w:t xml:space="preserve"> </w:t>
      </w:r>
      <w:r w:rsidR="00E831A4" w:rsidRPr="00432F85">
        <w:rPr>
          <w:color w:val="000000" w:themeColor="text1"/>
          <w:lang w:val="en-US"/>
        </w:rPr>
        <w:t xml:space="preserve">of </w:t>
      </w:r>
      <w:r w:rsidR="0035037E" w:rsidRPr="00432F85">
        <w:rPr>
          <w:color w:val="000000" w:themeColor="text1"/>
          <w:lang w:val="en-US"/>
        </w:rPr>
        <w:t>schools</w:t>
      </w:r>
      <w:r w:rsidRPr="00432F85">
        <w:rPr>
          <w:color w:val="000000" w:themeColor="text1"/>
          <w:lang w:val="en-US"/>
        </w:rPr>
        <w:t>, non</w:t>
      </w:r>
      <w:r w:rsidR="00CD764A" w:rsidRPr="00432F85">
        <w:rPr>
          <w:color w:val="000000" w:themeColor="text1"/>
          <w:lang w:val="en-US"/>
        </w:rPr>
        <w:t>-</w:t>
      </w:r>
      <w:r w:rsidRPr="00432F85">
        <w:rPr>
          <w:color w:val="000000" w:themeColor="text1"/>
          <w:lang w:val="en-US"/>
        </w:rPr>
        <w:t>essential commercial</w:t>
      </w:r>
      <w:r w:rsidR="00CD764A" w:rsidRPr="00432F85">
        <w:rPr>
          <w:color w:val="000000" w:themeColor="text1"/>
          <w:lang w:val="en-US"/>
        </w:rPr>
        <w:t xml:space="preserve"> and manufacturing</w:t>
      </w:r>
      <w:r w:rsidRPr="00432F85">
        <w:rPr>
          <w:color w:val="000000" w:themeColor="text1"/>
          <w:lang w:val="en-US"/>
        </w:rPr>
        <w:t xml:space="preserve"> activities</w:t>
      </w:r>
      <w:r w:rsidR="009D200E" w:rsidRPr="00432F85">
        <w:rPr>
          <w:color w:val="000000" w:themeColor="text1"/>
          <w:lang w:val="en-US"/>
        </w:rPr>
        <w:t>.</w:t>
      </w:r>
      <w:r w:rsidRPr="00432F85">
        <w:rPr>
          <w:color w:val="000000" w:themeColor="text1"/>
          <w:lang w:val="en-US"/>
        </w:rPr>
        <w:t xml:space="preserve"> </w:t>
      </w:r>
      <w:r w:rsidR="00CD764A" w:rsidRPr="00432F85">
        <w:rPr>
          <w:color w:val="000000" w:themeColor="text1"/>
          <w:lang w:val="en-US"/>
        </w:rPr>
        <w:t xml:space="preserve">The </w:t>
      </w:r>
      <w:r w:rsidRPr="00432F85">
        <w:rPr>
          <w:color w:val="000000" w:themeColor="text1"/>
          <w:lang w:val="en-US"/>
        </w:rPr>
        <w:t>World Health Organization (WHO) declared the 2019 Coronavirus disease (COVID-19)</w:t>
      </w:r>
      <w:r w:rsidR="00762767" w:rsidRPr="00432F85">
        <w:rPr>
          <w:color w:val="000000" w:themeColor="text1"/>
          <w:lang w:val="en-US"/>
        </w:rPr>
        <w:t xml:space="preserve"> a pandemic on March 10</w:t>
      </w:r>
      <w:r w:rsidR="005B447E" w:rsidRPr="00432F85">
        <w:rPr>
          <w:color w:val="000000" w:themeColor="text1"/>
          <w:lang w:val="en-US"/>
        </w:rPr>
        <w:t xml:space="preserve"> 2020 </w:t>
      </w:r>
      <w:r w:rsidR="005B447E" w:rsidRPr="00432F85">
        <w:rPr>
          <w:color w:val="000000" w:themeColor="text1"/>
          <w:lang w:val="en-GB"/>
        </w:rPr>
        <w:t xml:space="preserve"> </w:t>
      </w:r>
      <w:r w:rsidR="005B447E" w:rsidRPr="00432F85">
        <w:rPr>
          <w:color w:val="000000" w:themeColor="text1"/>
          <w:lang w:val="en-GB"/>
        </w:rPr>
        <w:fldChar w:fldCharType="begin" w:fldLock="1"/>
      </w:r>
      <w:r w:rsidR="00067499">
        <w:rPr>
          <w:color w:val="000000" w:themeColor="text1"/>
          <w:lang w:val="en-GB"/>
        </w:rPr>
        <w:instrText>ADDIN CSL_CITATION {"citationItems":[{"id":"ITEM-1","itemData":{"author":[{"dropping-particle":"","family":"World Health Organization","given":"","non-dropping-particle":"","parse-names":false,"suffix":""}],"container-title":"WHO","id":"ITEM-1","issued":{"date-parts":[["2020"]]},"title":"WHO Director-General's opening remarks at the media briefing on COVID-19 - 11 March 2020","type":"webpage"},"uris":["http://www.mendeley.com/documents/?uuid=51c32806-2300-37a2-b573-ffb5bf17f426","http://www.mendeley.com/documents/?uuid=fff007a0-2543-48f8-a54c-8176b9717e62","http://www.mendeley.com/documents/?uuid=14f05d08-205b-4cbe-82f4-bee31da866e3"]}],"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005B447E" w:rsidRPr="00432F85">
        <w:rPr>
          <w:color w:val="000000" w:themeColor="text1"/>
          <w:lang w:val="en-GB"/>
        </w:rPr>
        <w:fldChar w:fldCharType="separate"/>
      </w:r>
      <w:r w:rsidR="00B175DD" w:rsidRPr="00432F85">
        <w:rPr>
          <w:noProof/>
          <w:color w:val="000000" w:themeColor="text1"/>
          <w:lang w:val="en-GB"/>
        </w:rPr>
        <w:t>(World Health Organization, 2020)</w:t>
      </w:r>
      <w:r w:rsidR="005B447E" w:rsidRPr="00432F85">
        <w:rPr>
          <w:color w:val="000000" w:themeColor="text1"/>
          <w:lang w:val="en-GB"/>
        </w:rPr>
        <w:fldChar w:fldCharType="end"/>
      </w:r>
      <w:r w:rsidRPr="00432F85">
        <w:rPr>
          <w:color w:val="000000" w:themeColor="text1"/>
          <w:lang w:val="en-US"/>
        </w:rPr>
        <w:t xml:space="preserve">. For most countries worldwide, </w:t>
      </w:r>
      <w:r w:rsidR="002E13A7" w:rsidRPr="00432F85">
        <w:rPr>
          <w:color w:val="000000" w:themeColor="text1"/>
          <w:lang w:val="en-US"/>
        </w:rPr>
        <w:t xml:space="preserve">including Italy, </w:t>
      </w:r>
      <w:r w:rsidRPr="00432F85">
        <w:rPr>
          <w:color w:val="000000" w:themeColor="text1"/>
          <w:lang w:val="en-US"/>
        </w:rPr>
        <w:t xml:space="preserve">this </w:t>
      </w:r>
      <w:r w:rsidR="00CA307C" w:rsidRPr="00432F85">
        <w:rPr>
          <w:color w:val="000000" w:themeColor="text1"/>
          <w:lang w:val="en-US"/>
        </w:rPr>
        <w:t>was</w:t>
      </w:r>
      <w:r w:rsidRPr="00432F85">
        <w:rPr>
          <w:color w:val="000000" w:themeColor="text1"/>
          <w:lang w:val="en-US"/>
        </w:rPr>
        <w:t xml:space="preserve"> the first experience with lockdown measure</w:t>
      </w:r>
      <w:r w:rsidR="002E13A7" w:rsidRPr="00432F85">
        <w:rPr>
          <w:color w:val="000000" w:themeColor="text1"/>
          <w:lang w:val="en-US"/>
        </w:rPr>
        <w:t xml:space="preserve"> for a pandemic</w:t>
      </w:r>
      <w:r w:rsidRPr="00432F85">
        <w:rPr>
          <w:color w:val="000000" w:themeColor="text1"/>
          <w:lang w:val="en-US"/>
        </w:rPr>
        <w:t>. Hence</w:t>
      </w:r>
      <w:r w:rsidR="002E13A7" w:rsidRPr="00432F85">
        <w:rPr>
          <w:color w:val="000000" w:themeColor="text1"/>
          <w:lang w:val="en-US"/>
        </w:rPr>
        <w:t>,</w:t>
      </w:r>
      <w:r w:rsidRPr="00432F85">
        <w:rPr>
          <w:color w:val="000000" w:themeColor="text1"/>
          <w:lang w:val="en-US"/>
        </w:rPr>
        <w:t xml:space="preserve"> there </w:t>
      </w:r>
      <w:r w:rsidR="00CA307C" w:rsidRPr="00432F85">
        <w:rPr>
          <w:color w:val="000000" w:themeColor="text1"/>
          <w:lang w:val="en-US"/>
        </w:rPr>
        <w:t>was</w:t>
      </w:r>
      <w:r w:rsidRPr="00432F85">
        <w:rPr>
          <w:color w:val="000000" w:themeColor="text1"/>
          <w:lang w:val="en-US"/>
        </w:rPr>
        <w:t xml:space="preserve"> a lack of information about its physical and psychological consequences. </w:t>
      </w:r>
    </w:p>
    <w:p w14:paraId="7503D220" w14:textId="04955071" w:rsidR="00F709A1" w:rsidRPr="00432F85" w:rsidRDefault="00800B7B" w:rsidP="0009699C">
      <w:pPr>
        <w:pStyle w:val="NormaleWeb"/>
        <w:spacing w:before="0" w:beforeAutospacing="0" w:after="0" w:afterAutospacing="0"/>
        <w:jc w:val="both"/>
        <w:rPr>
          <w:color w:val="000000" w:themeColor="text1"/>
          <w:lang w:val="en-GB"/>
        </w:rPr>
      </w:pPr>
      <w:r w:rsidRPr="00432F85">
        <w:rPr>
          <w:color w:val="000000" w:themeColor="text1"/>
          <w:lang w:val="en-US"/>
        </w:rPr>
        <w:t xml:space="preserve">School closure forced over 9 </w:t>
      </w:r>
      <w:r w:rsidR="00646CC9" w:rsidRPr="00432F85">
        <w:rPr>
          <w:color w:val="000000" w:themeColor="text1"/>
          <w:lang w:val="en-US"/>
        </w:rPr>
        <w:t>million</w:t>
      </w:r>
      <w:r w:rsidRPr="00432F85">
        <w:rPr>
          <w:color w:val="000000" w:themeColor="text1"/>
          <w:lang w:val="en-US"/>
        </w:rPr>
        <w:t xml:space="preserve"> Italian children and adolescents to stay home for about two months, resulting in a massive reduction of their social contacts and daily activities. </w:t>
      </w:r>
      <w:r w:rsidR="00F26318" w:rsidRPr="00432F85">
        <w:rPr>
          <w:color w:val="000000" w:themeColor="text1"/>
          <w:lang w:val="en-GB"/>
        </w:rPr>
        <w:t xml:space="preserve">Teachers from primary grade onwards provided online lectures to </w:t>
      </w:r>
      <w:r w:rsidR="00F053BC" w:rsidRPr="00432F85">
        <w:rPr>
          <w:color w:val="000000" w:themeColor="text1"/>
          <w:lang w:val="en-GB"/>
        </w:rPr>
        <w:t>allow</w:t>
      </w:r>
      <w:r w:rsidR="00F26318" w:rsidRPr="00432F85">
        <w:rPr>
          <w:color w:val="000000" w:themeColor="text1"/>
          <w:lang w:val="en-US"/>
        </w:rPr>
        <w:t xml:space="preserve"> </w:t>
      </w:r>
      <w:r w:rsidR="00F26318" w:rsidRPr="00432F85">
        <w:rPr>
          <w:color w:val="000000" w:themeColor="text1"/>
          <w:lang w:val="en-GB"/>
        </w:rPr>
        <w:t xml:space="preserve">students </w:t>
      </w:r>
      <w:r w:rsidR="00F053BC" w:rsidRPr="00432F85">
        <w:rPr>
          <w:color w:val="000000" w:themeColor="text1"/>
          <w:lang w:val="en-GB"/>
        </w:rPr>
        <w:t xml:space="preserve">to </w:t>
      </w:r>
      <w:r w:rsidR="00F26318" w:rsidRPr="00432F85">
        <w:rPr>
          <w:color w:val="000000" w:themeColor="text1"/>
          <w:lang w:val="en-GB"/>
        </w:rPr>
        <w:t xml:space="preserve">complete the </w:t>
      </w:r>
      <w:r w:rsidR="0040520B" w:rsidRPr="00432F85">
        <w:rPr>
          <w:color w:val="000000" w:themeColor="text1"/>
          <w:lang w:val="en-GB"/>
        </w:rPr>
        <w:t>academic</w:t>
      </w:r>
      <w:r w:rsidR="00F26318" w:rsidRPr="00432F85">
        <w:rPr>
          <w:color w:val="000000" w:themeColor="text1"/>
          <w:lang w:val="en-GB"/>
        </w:rPr>
        <w:t xml:space="preserve"> year.</w:t>
      </w:r>
      <w:r w:rsidR="00E42347" w:rsidRPr="00432F85">
        <w:rPr>
          <w:color w:val="000000" w:themeColor="text1"/>
          <w:lang w:val="en-GB"/>
        </w:rPr>
        <w:t xml:space="preserve"> </w:t>
      </w:r>
      <w:r w:rsidR="00CE6CEC" w:rsidRPr="00432F85">
        <w:rPr>
          <w:color w:val="000000" w:themeColor="text1"/>
          <w:lang w:val="en-GB"/>
        </w:rPr>
        <w:t>Early shreds of evidence collected worldwide, show an impact of the social isolation, the pandemic and the parent</w:t>
      </w:r>
      <w:r w:rsidR="00D9784E">
        <w:rPr>
          <w:color w:val="000000" w:themeColor="text1"/>
          <w:lang w:val="en-GB"/>
        </w:rPr>
        <w:t>’</w:t>
      </w:r>
      <w:r w:rsidR="00CE6CEC" w:rsidRPr="00432F85">
        <w:rPr>
          <w:color w:val="000000" w:themeColor="text1"/>
          <w:lang w:val="en-GB"/>
        </w:rPr>
        <w:t xml:space="preserve">s stress on children and adolescents </w:t>
      </w:r>
      <w:r w:rsidR="00E871E3" w:rsidRPr="00432F85">
        <w:rPr>
          <w:color w:val="000000" w:themeColor="text1"/>
          <w:lang w:val="en-GB"/>
        </w:rPr>
        <w:fldChar w:fldCharType="begin" w:fldLock="1"/>
      </w:r>
      <w:r w:rsidR="00067499">
        <w:rPr>
          <w:color w:val="000000" w:themeColor="text1"/>
          <w:lang w:val="en-GB"/>
        </w:rPr>
        <w:instrText>ADDIN CSL_CITATION {"citationItems":[{"id":"ITEM-1","itemData":{"DOI":"10.23750/abm.v91i4.10870","ISSN":"2531-6745","PMID":"33525229","abstract":"BACKGROUND COVID-19 outbreak and the unprecedent measures imposed by the government, including quarantine and social distancing, cause psychological distress in children and adolescents. METHODS we review literature about mental health effects of COVID-19 pandemic by using the keywords \"COVID-19\", \"coronavirus\", \"pandemic\", \"mental health\", \"psych*\", \"adolescent\" and \"child\". RESULTS early evidence show high prevalence of anxiety and depressive symptoms in children and adolescents, due to the pandemic itself, to social isolation and to parents' stress. High grade students, females and low-income families are at higher risk to develop psychiatric symptoms. Psychological distress can be reduced by maintaining contact with peers through social networks and by accurate updates provided by the government through the mass media. Online resources such as information about mental health education and preventive measure, video-counselling, telemedicine and telepsychiatry services, can be useful to reduce the psychosocial effects of the novel coronavirus. CONCLUSION there is urgent need to plan new strategies for early psychological interventions in order to reduce the impact of COVID-19 pandemic on children and adolescents mental health status.","author":[{"dropping-particle":"","family":"Deolmi","given":"Michela","non-dropping-particle":"","parse-names":false,"suffix":""},{"dropping-particle":"","family":"Pisani","given":"Francesco","non-dropping-particle":"","parse-names":false,"suffix":""}],"container-title":"Acta bio-medica : Atenei Parmensis","id":"ITEM-1","issue":"4","issued":{"date-parts":[["2020","11","10"]]},"page":"e2020149","title":"Psychological and psychiatric impact of COVID-19 pandemic among children and adolescents.","type":"article-journal","volume":"91"},"uris":["http://www.mendeley.com/documents/?uuid=195dada5-28c5-3f5f-a95b-0c76f90afd5d","http://www.mendeley.com/documents/?uuid=2b5e85f0-703a-4c28-ac4f-32becd2ae17e"]}],"mendeley":{"formattedCitation":"(Deolmi &amp; Pisani, 2020)","plainTextFormattedCitation":"(Deolmi &amp; Pisani, 2020)","previouslyFormattedCitation":"(Deolmi &amp; Pisani, 2020)"},"properties":{"noteIndex":0},"schema":"https://github.com/citation-style-language/schema/raw/master/csl-citation.json"}</w:instrText>
      </w:r>
      <w:r w:rsidR="00E871E3" w:rsidRPr="00432F85">
        <w:rPr>
          <w:color w:val="000000" w:themeColor="text1"/>
          <w:lang w:val="en-GB"/>
        </w:rPr>
        <w:fldChar w:fldCharType="separate"/>
      </w:r>
      <w:r w:rsidR="00E871E3" w:rsidRPr="00432F85">
        <w:rPr>
          <w:noProof/>
          <w:color w:val="000000" w:themeColor="text1"/>
          <w:lang w:val="en-GB"/>
        </w:rPr>
        <w:t>(Deolmi &amp; Pisani, 2020)</w:t>
      </w:r>
      <w:r w:rsidR="00E871E3" w:rsidRPr="00432F85">
        <w:rPr>
          <w:color w:val="000000" w:themeColor="text1"/>
          <w:lang w:val="en-GB"/>
        </w:rPr>
        <w:fldChar w:fldCharType="end"/>
      </w:r>
      <w:r w:rsidR="003F41ED" w:rsidRPr="00432F85">
        <w:rPr>
          <w:color w:val="000000" w:themeColor="text1"/>
          <w:lang w:val="en-GB"/>
        </w:rPr>
        <w:t>.</w:t>
      </w:r>
    </w:p>
    <w:p w14:paraId="18D7B6F8" w14:textId="5FD25B80" w:rsidR="00F420E7" w:rsidRDefault="00F053BC" w:rsidP="0009699C">
      <w:pPr>
        <w:pStyle w:val="NormaleWeb"/>
        <w:spacing w:before="0" w:beforeAutospacing="0" w:after="0" w:afterAutospacing="0"/>
        <w:jc w:val="both"/>
        <w:rPr>
          <w:color w:val="000000" w:themeColor="text1"/>
          <w:lang w:val="en-GB"/>
        </w:rPr>
      </w:pPr>
      <w:r w:rsidRPr="00432F85">
        <w:rPr>
          <w:color w:val="000000" w:themeColor="text1"/>
          <w:lang w:val="en-GB"/>
        </w:rPr>
        <w:t>To date, in Italy,</w:t>
      </w:r>
      <w:r w:rsidR="00503C02" w:rsidRPr="00432F85">
        <w:rPr>
          <w:color w:val="000000" w:themeColor="text1"/>
          <w:lang w:val="en-GB"/>
        </w:rPr>
        <w:t xml:space="preserve"> </w:t>
      </w:r>
      <w:r w:rsidR="002B303B" w:rsidRPr="00432F85">
        <w:rPr>
          <w:color w:val="000000" w:themeColor="text1"/>
          <w:lang w:val="en-GB"/>
        </w:rPr>
        <w:t xml:space="preserve">research </w:t>
      </w:r>
      <w:r w:rsidR="00AD4185" w:rsidRPr="00432F85">
        <w:rPr>
          <w:color w:val="000000" w:themeColor="text1"/>
          <w:lang w:val="en-GB"/>
        </w:rPr>
        <w:t xml:space="preserve">addressing mental health state for children during COVID-19 lockdown </w:t>
      </w:r>
      <w:r w:rsidR="00977E00" w:rsidRPr="00432F85">
        <w:rPr>
          <w:color w:val="000000" w:themeColor="text1"/>
          <w:lang w:val="en-GB"/>
        </w:rPr>
        <w:t>is</w:t>
      </w:r>
      <w:r w:rsidR="002B303B" w:rsidRPr="00432F85">
        <w:rPr>
          <w:color w:val="000000" w:themeColor="text1"/>
          <w:lang w:val="en-GB"/>
        </w:rPr>
        <w:t xml:space="preserve"> growing</w:t>
      </w:r>
      <w:r w:rsidR="00AD4185" w:rsidRPr="00432F85">
        <w:rPr>
          <w:color w:val="000000" w:themeColor="text1"/>
          <w:lang w:val="en-GB"/>
        </w:rPr>
        <w:t xml:space="preserve">. </w:t>
      </w:r>
      <w:r w:rsidR="00C305E5" w:rsidRPr="00C305E5">
        <w:rPr>
          <w:color w:val="000000" w:themeColor="text1"/>
          <w:lang w:val="en-GB"/>
        </w:rPr>
        <w:t>Confinement and routine</w:t>
      </w:r>
      <w:r w:rsidR="00D9784E">
        <w:rPr>
          <w:color w:val="000000" w:themeColor="text1"/>
          <w:lang w:val="en-GB"/>
        </w:rPr>
        <w:t>’</w:t>
      </w:r>
      <w:r w:rsidR="00C305E5" w:rsidRPr="00C305E5">
        <w:rPr>
          <w:color w:val="000000" w:themeColor="text1"/>
          <w:lang w:val="en-GB"/>
        </w:rPr>
        <w:t>s changes negatively affected children and parents</w:t>
      </w:r>
      <w:r w:rsidR="00C305E5">
        <w:rPr>
          <w:color w:val="000000" w:themeColor="text1"/>
          <w:lang w:val="en-GB"/>
        </w:rPr>
        <w:t xml:space="preserve"> </w:t>
      </w:r>
      <w:r w:rsidR="009D579E" w:rsidRPr="00432F85">
        <w:rPr>
          <w:color w:val="000000" w:themeColor="text1"/>
          <w:lang w:val="en-GB"/>
        </w:rPr>
        <w:fldChar w:fldCharType="begin" w:fldLock="1"/>
      </w:r>
      <w:r w:rsidR="00067499">
        <w:rPr>
          <w:color w:val="000000" w:themeColor="text1"/>
          <w:lang w:val="en-GB"/>
        </w:rPr>
        <w:instrText>ADDIN CSL_CITATION {"citationItems":[{"id":"ITEM-1","itemData":{"DOI":"doi:10.3390/ijerph17228297","author":[{"dropping-particle":"","family":"Cusinato","given":"Maria","non-dropping-particle":"","parse-names":false,"suffix":""},{"dropping-particle":"","family":"Iannattone","given":"Sara","non-dropping-particle":"","parse-names":false,"suffix":""},{"dropping-particle":"","family":"Spoto","given":"Andrea","non-dropping-particle":"","parse-names":false,"suffix":""},{"dropping-particle":"","family":"Poli","given":"Mikael","non-dropping-particle":"","parse-names":false,"suffix":""},{"dropping-particle":"","family":"Moretti","given":"Carlo","non-dropping-particle":"","parse-names":false,"suffix":""},{"dropping-particle":"","family":"Gatta","given":"Michela","non-dropping-particle":"","parse-names":false,"suffix":""},{"dropping-particle":"","family":"Miscioscia","given":"Marina","non-dropping-particle":"","parse-names":false,"suffix":""}],"container-title":"International Journal of Environmental Research and Public Health","id":"ITEM-1","issue":"8297","issued":{"date-parts":[["2020"]]},"title":"Stress, Resilience, and Well-Being in Italian Children and Their Parents during the COVID-19 Pandemic","type":"article-journal","volume":"17"},"uris":["http://www.mendeley.com/documents/?uuid=a3357e59-e99c-4f15-b1c2-4d7d0c61af52"]},{"id":"ITEM-2","itemData":{"DOI":"10.3389/fpsyg.2020.599531","ISSN":"1664-1078","abstract":"Introduction: Despite a growing interest in the field, scarce narrative studies have delved into adolescents’ psychological experiences related to global emergencies caused by infective diseases. The present study aims to investigate adolescents’ narratives on positive and negative experiences related to COVID-19. Methods: Italian adolescents, 2,758 (females = 74.8%, mean age = 16.64, SD = 1.43), completed two narrative tasks on their most negative and positive experiences during the COVID-19 emergency. Data were analyzed by modeling an analysis of emergent themes. Results: “Staying home as a limitation of autonomy,” “School as an educational, not relational environment,” the impact of a “new life routine,” and experiencing “anguish and loss” are the four emergent themes for negative experiences. As for positive experiences, the four themes were “Being part of an extraordinary experience,” “Discovering oneself,” “Re-discovering family,” and “Sharing life at a distance.” Conclusion: Authors discuss the impact of COVID-19 on adolescents’ developmental tasks, such as identity processes and autonomy acquisition.","author":[{"dropping-particle":"","family":"Fioretti","given":"Chiara","non-dropping-particle":"","parse-names":false,"suffix":""},{"dropping-particle":"","family":"Palladino","given":"Benedetta Emanuela","non-dropping-particle":"","parse-names":false,"suffix":""},{"dropping-particle":"","family":"Nocentini","given":"Annalaura","non-dropping-particle":"","parse-names":false,"suffix":""},{"dropping-particle":"","family":"Menesini","given":"Ersilia","non-dropping-particle":"","parse-names":false,"suffix":""}],"container-title":"Frontiers in Psychology","id":"ITEM-2","issued":{"date-parts":[["2020","11"]]},"page":"3011","publisher":"Frontiers Media S.A.","title":"Positive and Negative Experiences of Living in COVID-19 Pandemic: Analysis of Italian Adolescents’ Narratives","type":"article-journal","volume":"11"},"uris":["http://www.mendeley.com/documents/?uuid=54c14b1b-efc4-374d-8ac7-52c536421b2a","http://www.mendeley.com/documents/?uuid=8b6e794f-efcd-436c-b7a6-0d3766537479"]}],"mendeley":{"formattedCitation":"(Cusinato et al., 2020; Fioretti et al., 2020)","plainTextFormattedCitation":"(Cusinato et al., 2020; Fioretti et al., 2020)","previouslyFormattedCitation":"(Cusinato et al., 2020; Fioretti et al., 2020)"},"properties":{"noteIndex":0},"schema":"https://github.com/citation-style-language/schema/raw/master/csl-citation.json"}</w:instrText>
      </w:r>
      <w:r w:rsidR="009D579E" w:rsidRPr="00432F85">
        <w:rPr>
          <w:color w:val="000000" w:themeColor="text1"/>
          <w:lang w:val="en-GB"/>
        </w:rPr>
        <w:fldChar w:fldCharType="separate"/>
      </w:r>
      <w:r w:rsidR="009D579E" w:rsidRPr="00432F85">
        <w:rPr>
          <w:noProof/>
          <w:color w:val="000000" w:themeColor="text1"/>
          <w:lang w:val="en-GB"/>
        </w:rPr>
        <w:t>(Cusinato et al., 2020; Fioretti et al., 2020)</w:t>
      </w:r>
      <w:r w:rsidR="009D579E" w:rsidRPr="00432F85">
        <w:rPr>
          <w:color w:val="000000" w:themeColor="text1"/>
          <w:lang w:val="en-GB"/>
        </w:rPr>
        <w:fldChar w:fldCharType="end"/>
      </w:r>
      <w:r w:rsidR="009D579E" w:rsidRPr="00432F85">
        <w:rPr>
          <w:color w:val="000000" w:themeColor="text1"/>
          <w:lang w:val="en-GB"/>
        </w:rPr>
        <w:t xml:space="preserve">. </w:t>
      </w:r>
      <w:r w:rsidR="00C95DF9" w:rsidRPr="00C95DF9">
        <w:rPr>
          <w:color w:val="000000" w:themeColor="text1"/>
          <w:lang w:val="en-GB"/>
        </w:rPr>
        <w:t xml:space="preserve">Readjusting routines were difficult for children, who struggled with home learning, sleep patterns, and food intake </w:t>
      </w:r>
      <w:r w:rsidR="006C6BF7" w:rsidRPr="00432F85">
        <w:rPr>
          <w:color w:val="000000" w:themeColor="text1"/>
          <w:lang w:val="en-GB"/>
        </w:rPr>
        <w:fldChar w:fldCharType="begin" w:fldLock="1"/>
      </w:r>
      <w:r w:rsidR="00067499">
        <w:rPr>
          <w:color w:val="000000" w:themeColor="text1"/>
          <w:lang w:val="en-GB"/>
        </w:rPr>
        <w:instrText>ADDIN CSL_CITATION {"citationItems":[{"id":"ITEM-1","itemData":{"DOI":"10.1080/1350293X.2021.1872673","ISSN":"1350-293X","abstract":"The article presents preliminary findings from a family survey about children’s experiences during the COVID-19 lockdown, which was administered through the pediatric network SICuPP (Italian Society of Primary Care Pediatricians–Lombardy) in Northern Italy. The study involved 3443 parents with children aged from 1 to 5 years and from 6 to 10 years living in Lombardy region, the earliest and most severely affected by the COVID-19 emergency. All participants completed an online questionnaire and provided informed consent. Respondents generally displayed confidence and a sense of self-efficacy in relation to how they had coped with the COVID-19 emergency, despite the many difficulties encountered during the lockdown. They reported having observed some unexpected improvements and resources (e.g. parent/child and sibling relationships, adaptiveness and autonomy on the part of children). Parent-to-parent solidarity was commonly reported, although a small percentage of parents had experienced a greater sense of isolation and anxiety. Finally, the study indicated ‘key areas of vulnerability’ (concerning, for example, eating, rules, sleeping, use of technological devices, fears …) that should be monitored in future by strengthening the territorial network linking families, educational services, and health services.","author":[{"dropping-particle":"","family":"Mantovani","given":"S.","non-dropping-particle":"","parse-names":false,"suffix":""},{"dropping-particle":"","family":"Bove","given":"C.","non-dropping-particle":"","parse-names":false,"suffix":""},{"dropping-particle":"","family":"Ferri","given":"P.","non-dropping-particle":"","parse-names":false,"suffix":""},{"dropping-particle":"","family":"Manzoni","given":"P.","non-dropping-particle":"","parse-names":false,"suffix":""},{"dropping-particle":"","family":"Cesa Bianchi","given":"A.","non-dropping-particle":"","parse-names":false,"suffix":""},{"dropping-particle":"","family":"Picca","given":"M.","non-dropping-particle":"","parse-names":false,"suffix":""}],"container-title":"European Early Childhood Education Research Journal","id":"ITEM-1","issued":{"date-parts":[["2021","1"]]},"page":"1-16","publisher":"Routledge","title":"Children ‘under lockdown’: voices, experiences, and resources during and after the COVID-19 emergency. Insights from a survey with children and families in the Lombardy region of Italy","type":"article-journal"},"uris":["http://www.mendeley.com/documents/?uuid=21496292-69ad-3e99-83cc-373ee7990765","http://www.mendeley.com/documents/?uuid=35819232-19cf-4313-ad26-45993e71aa6b"]},{"id":"ITEM-2","itemData":{"DOI":"10.1007/s00787-020-01631-3","ISSN":"1435165X","abstract":"Italy has been the first nation outside of Asia to face the COVID-19 outbreak. To limit viral transmission of infection, by March 10th, 2020, the Italian Government has ordered a national lockdown, which established home confinement, home (smart) working, and temporary closure of non-essential businesses and schools. The present study investigated how these restrictive measures impacted mothers and their pre-school children’s behavioral habits (i.e., sleep timing and quality, subjective time experience) and psychological well-being (i.e., emotion regulation, self-regulation capacity). An online survey was administered to 245 mothers with pre-school children (from 2 to 5 years). Mothers were asked to fill the survey thinking both on their habits, behaviors, and emotions and on those of their children during the quarantine, and retrospectively, before the national lockdown (i.e., in late February). A general worsening of sleep quality and distortion of time experience in both mothers and children, as well as increasing emotional symptoms and self-regulation difficulties in children, was observed. Moreover, even when the interplay between the behavioral and psychological factors was investigated, the factor that seems to mostly impact both mothers' and children's psychological well-being was their sleep quality. Overall, central institutions urgently need to implementing special programs for families, including not only psychological support to sustain families with working parents and ameliorating children's management.","author":[{"dropping-particle":"","family":"Giorgio","given":"Elisa","non-dropping-particle":"Di","parse-names":false,"suffix":""},{"dropping-particle":"","family":"Riso","given":"Daniela","non-dropping-particle":"Di","parse-names":false,"suffix":""},{"dropping-particle":"","family":"Mioni","given":"Giovanna","non-dropping-particle":"","parse-names":false,"suffix":""},{"dropping-particle":"","family":"Cellini","given":"Nicola","non-dropping-particle":"","parse-names":false,"suffix":""}],"container-title":"European Child and Adolescent Psychiatry","id":"ITEM-2","issued":{"date-parts":[["2020","8"]]},"page":"3","publisher":"Springer","title":"The interplay between mothers’ and children behavioral and psychological factors during COVID-19: an Italian study","type":"article-journal","volume":"1"},"uris":["http://www.mendeley.com/documents/?uuid=412b4b67-8a77-3ed7-b592-906b3af4091a","http://www.mendeley.com/documents/?uuid=954fa031-5b00-4416-8bdf-71743bc50f42"]}],"mendeley":{"formattedCitation":"(Di Giorgio et al., 2020; Mantovani et al., 2021)","plainTextFormattedCitation":"(Di Giorgio et al., 2020; Mantovani et al., 2021)","previouslyFormattedCitation":"(Di Giorgio et al., 2020; Mantovani et al., 2021)"},"properties":{"noteIndex":0},"schema":"https://github.com/citation-style-language/schema/raw/master/csl-citation.json"}</w:instrText>
      </w:r>
      <w:r w:rsidR="006C6BF7" w:rsidRPr="00432F85">
        <w:rPr>
          <w:color w:val="000000" w:themeColor="text1"/>
          <w:lang w:val="en-GB"/>
        </w:rPr>
        <w:fldChar w:fldCharType="separate"/>
      </w:r>
      <w:r w:rsidR="00763190" w:rsidRPr="00432F85">
        <w:rPr>
          <w:noProof/>
          <w:color w:val="000000" w:themeColor="text1"/>
          <w:lang w:val="en-GB"/>
        </w:rPr>
        <w:t>(Di Giorgio et al., 2020; Mantovani et al., 2021)</w:t>
      </w:r>
      <w:r w:rsidR="006C6BF7" w:rsidRPr="00432F85">
        <w:rPr>
          <w:color w:val="000000" w:themeColor="text1"/>
          <w:lang w:val="en-GB"/>
        </w:rPr>
        <w:fldChar w:fldCharType="end"/>
      </w:r>
      <w:r w:rsidR="00F420E7">
        <w:rPr>
          <w:color w:val="000000" w:themeColor="text1"/>
          <w:lang w:val="en-GB"/>
        </w:rPr>
        <w:t xml:space="preserve">. </w:t>
      </w:r>
      <w:r w:rsidR="00023878" w:rsidRPr="00432F85">
        <w:rPr>
          <w:color w:val="000000" w:themeColor="text1"/>
          <w:lang w:val="en-GB"/>
        </w:rPr>
        <w:t xml:space="preserve">Indeed, </w:t>
      </w:r>
      <w:r w:rsidR="00023878" w:rsidRPr="00432F85">
        <w:rPr>
          <w:color w:val="000000" w:themeColor="text1"/>
          <w:lang w:val="en-US"/>
        </w:rPr>
        <w:t xml:space="preserve">compared to a vacation period, school routine makes children more physically active, reduces their time spent with electronic devices, and regulates their sleep timetable </w:t>
      </w:r>
      <w:r w:rsidR="00023878" w:rsidRPr="00432F85">
        <w:rPr>
          <w:color w:val="000000" w:themeColor="text1"/>
          <w:lang w:val="en-GB"/>
        </w:rPr>
        <w:fldChar w:fldCharType="begin" w:fldLock="1"/>
      </w:r>
      <w:r w:rsidR="00067499">
        <w:rPr>
          <w:color w:val="000000" w:themeColor="text1"/>
          <w:lang w:val="en-GB"/>
        </w:rPr>
        <w:instrText>ADDIN CSL_CITATION {"citationItems":[{"id":"ITEM-1","itemData":{"DOI":"10.1186/s12966-017-0555-2","ISSN":"14795868","PMID":"28747186","abstract":"Background: Although the scientific community has acknowledged modest improvements can be made to weight status and obesogenic behaviors (i.e., physical activity, sedentary/screen time, diet, and sleep) during the school year, studies suggests improvements are erased as elementary-age children are released to summer vacation. Emerging evidence shows children return to school after summer vacation displaying accelerated weight gain compared to the weight gained occurring during the school year. Understanding how summer days differ from when children are in school is, therefore, essential. Discussion: There is limited evidence on the etiology of accelerated weight gain during summer, with few studies comparing obesogenic behaviors on the same children during school and summer. For many children, summer days may be analogous to weekend days throughout the school year. Weekend days are often limited in consistent and formal structure, and thus differ from school days where segmented, pre-planned, restrictive, and compulsory components exist that shape obesogenic behaviors. The authors hypothesize that obesogenic behaviors are beneficially regulated when children are exposed to a structured day (i.e., school weekday) compared to what commonly occurs during summer. This is referred to as the 'Structured Days Hypothesis' (SDH). To illustrate how the SDH operates, this study examines empirical data that compares weekend day (less-structured) versus weekday (structured) obesogenic behaviors in U.S. elementary school-aged children. From 190 studies, 155 (~80%) demonstrate elementary-aged children's obesogenic behaviors are more unfavorable during weekend days compared to weekdays. Conclusion: In light of the SDH, consistent evidence demonstrates the structured environment of weekdays may help to protect children by regulating obesogenic behaviors, most likely through compulsory physical activity opportunities, restricting caloric intake, reducing screen time occasions, and regulating sleep schedules. Summer is emerging as the critical period where childhood obesity prevention efforts need to be focused. The SDH can help researchers understand the drivers of obesogenic behaviors during summer and lead to innovative intervention development.","author":[{"dropping-particle":"","family":"Brazendale","given":"Keith","non-dropping-particle":"","parse-names":false,"suffix":""},{"dropping-particle":"","family":"Beets","given":"Michael W.","non-dropping-particle":"","parse-names":false,"suffix":""},{"dropping-particle":"","family":"Weaver","given":"R. Glenn","non-dropping-particle":"","parse-names":false,"suffix":""},{"dropping-particle":"","family":"Pate","given":"Russell R.","non-dropping-particle":"","parse-names":false,"suffix":""},{"dropping-particle":"","family":"Turner-McGrievy","given":"Gabrielle M.","non-dropping-particle":"","parse-names":false,"suffix":""},{"dropping-particle":"","family":"Kaczynski","given":"Andrew T.","non-dropping-particle":"","parse-names":false,"suffix":""},{"dropping-particle":"","family":"Chandler","given":"Jessica L.","non-dropping-particle":"","parse-names":false,"suffix":""},{"dropping-particle":"","family":"Bohnert","given":"Amy","non-dropping-particle":"","parse-names":false,"suffix":""},{"dropping-particle":"","family":"Hippel","given":"Paul T.","non-dropping-particle":"von","parse-names":false,"suffix":""}],"container-title":"International Journal of Behavioral Nutrition and Physical Activity","id":"ITEM-1","issue":"1","issued":{"date-parts":[["2017","7"]]},"publisher":"BioMed Central Ltd.","title":"Understanding differences between summer vs. school obesogenic behaviors of children: The structured days hypothesis","type":"article-journal","volume":"14"},"uris":["http://www.mendeley.com/documents/?uuid=f91f7998-5a52-3eb4-b482-6ea1f0d2a02c","http://www.mendeley.com/documents/?uuid=9d0966ba-1e2c-4a27-bc7b-66c87a86dc61","http://www.mendeley.com/documents/?uuid=e8c78494-4d76-479c-96ee-92b20c5ba892"]}],"mendeley":{"formattedCitation":"(Brazendale et al., 2017)","plainTextFormattedCitation":"(Brazendale et al., 2017)","previouslyFormattedCitation":"(Brazendale et al., 2017)"},"properties":{"noteIndex":0},"schema":"https://github.com/citation-style-language/schema/raw/master/csl-citation.json"}</w:instrText>
      </w:r>
      <w:r w:rsidR="00023878" w:rsidRPr="00432F85">
        <w:rPr>
          <w:color w:val="000000" w:themeColor="text1"/>
          <w:lang w:val="en-GB"/>
        </w:rPr>
        <w:fldChar w:fldCharType="separate"/>
      </w:r>
      <w:r w:rsidR="00023878" w:rsidRPr="00432F85">
        <w:rPr>
          <w:noProof/>
          <w:color w:val="000000" w:themeColor="text1"/>
          <w:lang w:val="en-GB"/>
        </w:rPr>
        <w:t>(Brazendale et al., 2017)</w:t>
      </w:r>
      <w:r w:rsidR="00023878" w:rsidRPr="00432F85">
        <w:rPr>
          <w:color w:val="000000" w:themeColor="text1"/>
          <w:lang w:val="en-GB"/>
        </w:rPr>
        <w:fldChar w:fldCharType="end"/>
      </w:r>
      <w:r w:rsidR="00023878" w:rsidRPr="00432F85">
        <w:rPr>
          <w:color w:val="000000" w:themeColor="text1"/>
          <w:lang w:val="en-GB"/>
        </w:rPr>
        <w:t xml:space="preserve">. </w:t>
      </w:r>
    </w:p>
    <w:p w14:paraId="611829D5" w14:textId="2511789B" w:rsidR="00F420E7" w:rsidRPr="00F420E7" w:rsidRDefault="00F420E7" w:rsidP="0009699C">
      <w:pPr>
        <w:pStyle w:val="NormaleWeb"/>
        <w:spacing w:before="0" w:beforeAutospacing="0" w:after="0" w:afterAutospacing="0"/>
        <w:jc w:val="both"/>
        <w:rPr>
          <w:color w:val="000000" w:themeColor="text1"/>
          <w:lang w:val="en-GB"/>
        </w:rPr>
      </w:pPr>
      <w:r w:rsidRPr="00432F85">
        <w:rPr>
          <w:color w:val="000000" w:themeColor="text1"/>
          <w:lang w:val="en-GB"/>
        </w:rPr>
        <w:t xml:space="preserve">Children showed a wide range of psychological symptoms, such as </w:t>
      </w:r>
      <w:r w:rsidR="00726F6A" w:rsidRPr="00432F85">
        <w:rPr>
          <w:color w:val="000000" w:themeColor="text1"/>
          <w:lang w:val="en-GB"/>
        </w:rPr>
        <w:t xml:space="preserve">anxiety or mood symptoms </w:t>
      </w:r>
      <w:r w:rsidR="00726F6A" w:rsidRPr="00432F85">
        <w:rPr>
          <w:color w:val="000000" w:themeColor="text1"/>
          <w:lang w:val="en-GB"/>
        </w:rPr>
        <w:fldChar w:fldCharType="begin" w:fldLock="1"/>
      </w:r>
      <w:r w:rsidR="00067499">
        <w:rPr>
          <w:color w:val="000000" w:themeColor="text1"/>
          <w:lang w:val="en-GB"/>
        </w:rPr>
        <w:instrText>ADDIN CSL_CITATION {"citationItems":[{"id":"ITEM-1","itemData":{"DOI":"10.21203/rs.3.rs-64515/v1","abstract":"Background: The COVID-19 outbreak has resulted in governments implementing disease containment","author":[{"dropping-particle":"","family":"Segre","given":"Giulia","non-dropping-particle":"","parse-names":false,"suffix":""},{"dropping-particle":"","family":"Campi","given":"Rita","non-dropping-particle":"","parse-names":false,"suffix":""},{"dropping-particle":"","family":"Scarpellini","given":"Francesca","non-dropping-particle":"","parse-names":false,"suffix":""},{"dropping-particle":"","family":"Clavenna","given":"Antonio","non-dropping-particle":"","parse-names":false,"suffix":""},{"dropping-particle":"","family":"Zanetti","given":"Michele","non-dropping-particle":"","parse-names":false,"suffix":""},{"dropping-particle":"","family":"Bonati","given":"Maurizio","non-dropping-particle":"","parse-names":false,"suffix":""}],"id":"ITEM-1","issued":{"date-parts":[["2020","8"]]},"title":"Interviewing children: the impact of the COVID-19 quarantine on children’s changes in routine and psychological distress.&amp;nbsp;","type":"article-journal"},"uris":["http://www.mendeley.com/documents/?uuid=9de04631-de33-352e-9b8b-5f02e8d7be81","http://www.mendeley.com/documents/?uuid=3058ca69-dc5e-45dd-a814-af078f67e2ec"]}],"mendeley":{"formattedCitation":"(Segre et al., 2020)","plainTextFormattedCitation":"(Segre et al., 2020)","previouslyFormattedCitation":"(Segre et al., 2020)"},"properties":{"noteIndex":0},"schema":"https://github.com/citation-style-language/schema/raw/master/csl-citation.json"}</w:instrText>
      </w:r>
      <w:r w:rsidR="00726F6A" w:rsidRPr="00432F85">
        <w:rPr>
          <w:color w:val="000000" w:themeColor="text1"/>
          <w:lang w:val="en-GB"/>
        </w:rPr>
        <w:fldChar w:fldCharType="separate"/>
      </w:r>
      <w:r w:rsidR="00726F6A" w:rsidRPr="00432F85">
        <w:rPr>
          <w:noProof/>
          <w:color w:val="000000" w:themeColor="text1"/>
          <w:lang w:val="en-GB"/>
        </w:rPr>
        <w:t>(Segre et al., 2020)</w:t>
      </w:r>
      <w:r w:rsidR="00726F6A" w:rsidRPr="00432F85">
        <w:rPr>
          <w:color w:val="000000" w:themeColor="text1"/>
          <w:lang w:val="en-GB"/>
        </w:rPr>
        <w:fldChar w:fldCharType="end"/>
      </w:r>
      <w:r w:rsidR="00726F6A">
        <w:rPr>
          <w:color w:val="000000" w:themeColor="text1"/>
          <w:lang w:val="en-GB"/>
        </w:rPr>
        <w:t xml:space="preserve">, </w:t>
      </w:r>
      <w:r w:rsidRPr="00432F85">
        <w:rPr>
          <w:color w:val="000000" w:themeColor="text1"/>
          <w:lang w:val="en-GB"/>
        </w:rPr>
        <w:t xml:space="preserve">low concentration, high levels of boredom, irritability and loneliness </w:t>
      </w:r>
      <w:r w:rsidRPr="00432F85">
        <w:rPr>
          <w:color w:val="000000" w:themeColor="text1"/>
          <w:lang w:val="en-GB"/>
        </w:rPr>
        <w:fldChar w:fldCharType="begin" w:fldLock="1"/>
      </w:r>
      <w:r w:rsidR="00067499">
        <w:rPr>
          <w:color w:val="000000" w:themeColor="text1"/>
          <w:lang w:val="en-GB"/>
        </w:rPr>
        <w:instrText>ADDIN CSL_CITATION {"citationItems":[{"id":"ITEM-1","itemData":{"DOI":"10.31234/osf.io/qaz9w","author":[{"dropping-particle":"","family":"Orgilés","given":"Mireia","non-dropping-particle":"","parse-names":false,"suffix":""},{"dropping-particle":"","family":"Morales","given":"Alexandra","non-dropping-particle":"","parse-names":false,"suffix":""},{"dropping-particle":"","family":"Delvecchio","given":"Elisa","non-dropping-particle":"","parse-names":false,"suffix":""},{"dropping-particle":"","family":"Mazzeschi","given":"Claudia","non-dropping-particle":"","parse-names":false,"suffix":""},{"dropping-particle":"","family":"Espada","given":"José Pedro","non-dropping-particle":"","parse-names":false,"suffix":""}],"container-title":"PsyAr- Xiv preprints","id":"ITEM-1","issued":{"date-parts":[["2020"]]},"title":"Immediate psychological effects of the COVID-19 quarantine in youth from Italy and Spain","type":"article-journal"},"uris":["http://www.mendeley.com/documents/?uuid=8a837d3a-b451-4c07-9024-a032a8318071"]}],"mendeley":{"formattedCitation":"(Orgilés et al., 2020)","plainTextFormattedCitation":"(Orgilés et al., 2020)","previouslyFormattedCitation":"(Orgilés et al., 2020)"},"properties":{"noteIndex":0},"schema":"https://github.com/citation-style-language/schema/raw/master/csl-citation.json"}</w:instrText>
      </w:r>
      <w:r w:rsidRPr="00432F85">
        <w:rPr>
          <w:color w:val="000000" w:themeColor="text1"/>
          <w:lang w:val="en-GB"/>
        </w:rPr>
        <w:fldChar w:fldCharType="separate"/>
      </w:r>
      <w:r w:rsidRPr="00432F85">
        <w:rPr>
          <w:noProof/>
          <w:color w:val="000000" w:themeColor="text1"/>
          <w:lang w:val="en-GB"/>
        </w:rPr>
        <w:t>(Orgilés et al., 2020)</w:t>
      </w:r>
      <w:r w:rsidRPr="00432F85">
        <w:rPr>
          <w:color w:val="000000" w:themeColor="text1"/>
          <w:lang w:val="en-GB"/>
        </w:rPr>
        <w:fldChar w:fldCharType="end"/>
      </w:r>
      <w:r w:rsidR="00085607">
        <w:rPr>
          <w:color w:val="000000" w:themeColor="text1"/>
          <w:lang w:val="en-GB"/>
        </w:rPr>
        <w:t xml:space="preserve">, </w:t>
      </w:r>
      <w:r w:rsidRPr="00432F85">
        <w:rPr>
          <w:color w:val="000000" w:themeColor="text1"/>
          <w:lang w:val="en-GB"/>
        </w:rPr>
        <w:t>in</w:t>
      </w:r>
      <w:r w:rsidR="00085607">
        <w:rPr>
          <w:color w:val="000000" w:themeColor="text1"/>
          <w:lang w:val="en-GB"/>
        </w:rPr>
        <w:t>creasing</w:t>
      </w:r>
      <w:r w:rsidRPr="00432F85">
        <w:rPr>
          <w:color w:val="000000" w:themeColor="text1"/>
          <w:lang w:val="en-GB"/>
        </w:rPr>
        <w:t xml:space="preserve"> regressive and </w:t>
      </w:r>
      <w:proofErr w:type="spellStart"/>
      <w:r w:rsidRPr="00432F85">
        <w:rPr>
          <w:color w:val="000000" w:themeColor="text1"/>
          <w:lang w:val="en-GB"/>
        </w:rPr>
        <w:t>oppositive</w:t>
      </w:r>
      <w:proofErr w:type="spellEnd"/>
      <w:r w:rsidRPr="00432F85">
        <w:rPr>
          <w:color w:val="000000" w:themeColor="text1"/>
          <w:lang w:val="en-GB"/>
        </w:rPr>
        <w:t xml:space="preserve"> behaviours compared to pre-COVID 19 period</w:t>
      </w:r>
      <w:r w:rsidR="00085607">
        <w:rPr>
          <w:color w:val="000000" w:themeColor="text1"/>
          <w:lang w:val="en-GB"/>
        </w:rPr>
        <w:t>s</w:t>
      </w:r>
      <w:r w:rsidRPr="00432F85">
        <w:rPr>
          <w:color w:val="000000" w:themeColor="text1"/>
          <w:lang w:val="en-GB"/>
        </w:rPr>
        <w:t xml:space="preserve"> </w:t>
      </w:r>
      <w:r w:rsidRPr="00432F85">
        <w:rPr>
          <w:color w:val="000000" w:themeColor="text1"/>
          <w:lang w:val="en-GB"/>
        </w:rPr>
        <w:fldChar w:fldCharType="begin" w:fldLock="1"/>
      </w:r>
      <w:r w:rsidR="00067499">
        <w:rPr>
          <w:color w:val="000000" w:themeColor="text1"/>
          <w:lang w:val="en-GB"/>
        </w:rPr>
        <w:instrText>ADDIN CSL_CITATION {"citationItems":[{"id":"ITEM-1","itemData":{"DOI":"10.31234/osf.io/stwbn","abstract":"This preliminary, exploratory and qualitative report aimed at at raising public debate on the topic of psychological consequences of Covid-19 lockdown in children. Results are exploratory and conclusions are speculative and must be confirmed through further rigorous studies. Our preliminary data suggests that during the first month of quarantine, the pandemic had an important effect on children's emotions and behavior. One in four children (26.48%) showed the regressive symptom of the demand for physical proximity to their parents during the night and almost one in five (18.17%) manifested fears that they never had before. Half of the children (53.53%) showed increased irritability, intolerance to rules, whims and excessive demands, and one in five presented mood changes (21.17%) and sleep problems including difficulty falling asleep, agitation, and frequent waking up (19.99%). One in three (34.26%) displayed nervousness about the topic of pandemic when it was mentioned at home or on TV. Almost one in three (31.38%) seemed calmer and one in two (49.57%) seemed wiser and more thoughtful. Almost all (92.57%) seemed able to adapt to the pandemic restrictions; even though one in two (43.26%) seemed more listless to the activities they were used to perform before the pandemic including playing, studying, and gaming.","author":[{"dropping-particle":"","family":"Pisano","given":"Luca","non-dropping-particle":"","parse-names":false,"suffix":""},{"dropping-particle":"","family":"Galimi","given":"Domenico","non-dropping-particle":"","parse-names":false,"suffix":""},{"dropping-particle":"","family":"Cerniglia","given":"Luca","non-dropping-particle":"","parse-names":false,"suffix":""}],"container-title":"PsyAr- Xiv preprints","id":"ITEM-1","issued":{"date-parts":[["2020"]]},"title":"A qualitative report on exploratory data on the possible emotional/behavioral correlates of Covid-19 lockdown in 4-10 years children in Italy.","type":"article-journal"},"uris":["http://www.mendeley.com/documents/?uuid=acd48727-e111-4784-80c5-b1bfac25e0af"]}],"mendeley":{"formattedCitation":"(Pisano et al., 2020)","plainTextFormattedCitation":"(Pisano et al., 2020)","previouslyFormattedCitation":"(Pisano et al., 2020)"},"properties":{"noteIndex":0},"schema":"https://github.com/citation-style-language/schema/raw/master/csl-citation.json"}</w:instrText>
      </w:r>
      <w:r w:rsidRPr="00432F85">
        <w:rPr>
          <w:color w:val="000000" w:themeColor="text1"/>
          <w:lang w:val="en-GB"/>
        </w:rPr>
        <w:fldChar w:fldCharType="separate"/>
      </w:r>
      <w:r w:rsidRPr="00432F85">
        <w:rPr>
          <w:noProof/>
          <w:color w:val="000000" w:themeColor="text1"/>
          <w:lang w:val="en-GB"/>
        </w:rPr>
        <w:t>(Pisano et al., 2020)</w:t>
      </w:r>
      <w:r w:rsidRPr="00432F85">
        <w:rPr>
          <w:color w:val="000000" w:themeColor="text1"/>
          <w:lang w:val="en-GB"/>
        </w:rPr>
        <w:fldChar w:fldCharType="end"/>
      </w:r>
      <w:r w:rsidR="00F547AD">
        <w:rPr>
          <w:color w:val="000000" w:themeColor="text1"/>
          <w:lang w:val="en-GB"/>
        </w:rPr>
        <w:t>, and difficulties in breathing as a</w:t>
      </w:r>
      <w:r w:rsidR="00F547AD" w:rsidRPr="00814413">
        <w:rPr>
          <w:color w:val="000000" w:themeColor="text1"/>
          <w:lang w:val="en-GB"/>
        </w:rPr>
        <w:t xml:space="preserve"> somatic anxiety sympto</w:t>
      </w:r>
      <w:r w:rsidR="00F547AD">
        <w:rPr>
          <w:color w:val="000000" w:themeColor="text1"/>
          <w:lang w:val="en-GB"/>
        </w:rPr>
        <w:t xml:space="preserve">m </w:t>
      </w:r>
      <w:r w:rsidR="00F547AD" w:rsidRPr="00432F85">
        <w:rPr>
          <w:color w:val="000000" w:themeColor="text1"/>
          <w:lang w:val="en-GB"/>
        </w:rPr>
        <w:fldChar w:fldCharType="begin" w:fldLock="1"/>
      </w:r>
      <w:r w:rsidR="00067499">
        <w:rPr>
          <w:color w:val="000000" w:themeColor="text1"/>
          <w:lang w:val="en-GB"/>
        </w:rPr>
        <w:instrText>ADDIN CSL_CITATION {"citationItems":[{"id":"ITEM-1","itemData":{"DOI":"10.3390/jcm9103064","ISSN":"2077-0383","abstract":"&lt;p&gt;Corona Virus Disease-19 (COVID-19) is a catastrophic health risk, with psychological, emotional, social, and relational implications. From the early stages of the virus spread, the elderly population was identified as the most vulnerable, and health authorities have rightly focused on this frailer population. Conversely, less attention was given to the emotional and psychological dimensions of children and adolescents. Moreover, even though they were the subjects whose lives and health were at low risk, they, nevertheless, had to face a reality full of anxiety, fears, and uncertainties. The current study investigated the state of anxiety and emotional awareness in a sample of healthy older adolescents, 84 females and 64 males, aged 17 to 19, during the pandemic lockdown, using the Self-Rating Anxiety Scale and the Italian Emotion Awareness Questionnaire. An unexpected anxious phenomenology was found, affecting anxiety and the ideo-affective domain, while somatic symptomatology appeared to be less severe. The highest anxiety symptoms were breathing difficulties. These findings supported the hypothesis that the COVID-19 pandemic may be a risk condition for an increased state of anxiety in older adolescents and suggested the need to provide (1) an effective, empathic communication system with direct participation of older adolescents, (2) a psychological counseling service for the stress management of adolescents.&lt;/p&gt;","author":[{"dropping-particle":"","family":"Smirni","given":"Pietro","non-dropping-particle":"","parse-names":false,"suffix":""},{"dropping-particle":"","family":"Lavanco","given":"Gioacchino","non-dropping-particle":"","parse-names":false,"suffix":""},{"dropping-particle":"","family":"Smirni","given":"Daniela","non-dropping-particle":"","parse-names":false,"suffix":""}],"container-title":"Journal of Clinical Medicine","id":"ITEM-1","issue":"10","issued":{"date-parts":[["2020","9"]]},"page":"3064","publisher":"MDPI AG","title":"Anxiety in Older Adolescents at the Time of COVID-19","type":"article-journal","volume":"9"},"uris":["http://www.mendeley.com/documents/?uuid=0a2abe1d-7a6d-33f9-99e5-33eccc525ff5","http://www.mendeley.com/documents/?uuid=6cff14ce-6658-4bd9-ba3e-6bb5e8e99883"]}],"mendeley":{"formattedCitation":"(Smirni et al., 2020)","plainTextFormattedCitation":"(Smirni et al., 2020)","previouslyFormattedCitation":"(Smirni et al., 2020)"},"properties":{"noteIndex":0},"schema":"https://github.com/citation-style-language/schema/raw/master/csl-citation.json"}</w:instrText>
      </w:r>
      <w:r w:rsidR="00F547AD" w:rsidRPr="00432F85">
        <w:rPr>
          <w:color w:val="000000" w:themeColor="text1"/>
          <w:lang w:val="en-GB"/>
        </w:rPr>
        <w:fldChar w:fldCharType="separate"/>
      </w:r>
      <w:r w:rsidR="00F547AD" w:rsidRPr="00432F85">
        <w:rPr>
          <w:noProof/>
          <w:color w:val="000000" w:themeColor="text1"/>
          <w:lang w:val="en-GB"/>
        </w:rPr>
        <w:t>(Smirni et al., 2020)</w:t>
      </w:r>
      <w:r w:rsidR="00F547AD" w:rsidRPr="00432F85">
        <w:rPr>
          <w:color w:val="000000" w:themeColor="text1"/>
          <w:lang w:val="en-GB"/>
        </w:rPr>
        <w:fldChar w:fldCharType="end"/>
      </w:r>
      <w:r w:rsidR="00F547AD" w:rsidRPr="00432F85">
        <w:rPr>
          <w:color w:val="000000" w:themeColor="text1"/>
          <w:lang w:val="en-GB"/>
        </w:rPr>
        <w:t>.</w:t>
      </w:r>
      <w:r w:rsidRPr="00432F85">
        <w:rPr>
          <w:color w:val="000000" w:themeColor="text1"/>
          <w:lang w:val="en-GB"/>
        </w:rPr>
        <w:t xml:space="preserve"> </w:t>
      </w:r>
      <w:r>
        <w:rPr>
          <w:color w:val="000000" w:themeColor="text1"/>
          <w:lang w:val="en-GB"/>
        </w:rPr>
        <w:t xml:space="preserve">Two studies evidenced contrasting differences between northern and southern regions in Italy. </w:t>
      </w:r>
      <w:r>
        <w:rPr>
          <w:lang w:val="en-GB"/>
        </w:rPr>
        <w:t>One</w:t>
      </w:r>
      <w:r w:rsidRPr="00513528">
        <w:rPr>
          <w:lang w:val="en-GB"/>
        </w:rPr>
        <w:t xml:space="preserve"> study found a greater reaction of anxiety in children residents in the northern part than in Italy</w:t>
      </w:r>
      <w:r w:rsidR="00D9784E">
        <w:rPr>
          <w:lang w:val="en-GB"/>
        </w:rPr>
        <w:t>’</w:t>
      </w:r>
      <w:r w:rsidRPr="00513528">
        <w:rPr>
          <w:lang w:val="en-GB"/>
        </w:rPr>
        <w:t>s southern part</w:t>
      </w:r>
      <w:r w:rsidR="002B67F9">
        <w:rPr>
          <w:lang w:val="en-GB"/>
        </w:rPr>
        <w:t xml:space="preserve"> </w:t>
      </w:r>
      <w:r w:rsidR="002B67F9" w:rsidRPr="00875AFC">
        <w:rPr>
          <w:lang w:val="en-GB"/>
        </w:rPr>
        <w:fldChar w:fldCharType="begin" w:fldLock="1"/>
      </w:r>
      <w:r w:rsidR="00067499">
        <w:rPr>
          <w:lang w:val="en-GB"/>
        </w:rPr>
        <w:instrText>ADDIN CSL_CITATION {"citationItems":[{"id":"ITEM-1","itemData":{"DOI":"10.21134/rpcna.2020.mon.2054","ISSN":"2340-8340","abstract":"COVID-19 has affected learning and the outdoor activities of more than 862 million children or adolescents worldwide. This study investigated the mental health of Italian children and explored their psychological response and coping strategies in different COVID-19 epidemic severity areas, with the aims of alleviating the impacts of COVID-19, promoting targeted intervention, and reducing the risk of future psychological problems. 1074 parents of children aged 6 to 12 years old participated in an ad-hoc online survey. Among them, 40.3% were from the high-risk areas in the North, and 59.7% were from the medium/low-risk areas in the center of Italy. The results showed that, compared to the children in medium- or low-risk areas, children in the North scored significantly higher for symptoms of anxiety, moods, and cognitive changes, showing a ``ripple effect{''} trend. Moreover, children in the northern areas used fewer task-oriented strategies and more emotion- and avoidance-oriented strategies than those in the central areas. Specifically, children in the northern areas were more likely to show acceptance and seek affection from others, while those in the central areas used more humor when their parents talked about quarantine or coronavirus. These findings provide relevant evidence and a reference point for crisis management in children's mental health.","author":[{"dropping-particle":"","family":"Liang","given":"Ziqin","non-dropping-particle":"","parse-names":false,"suffix":""},{"dropping-particle":"","family":"Delvecchio","given":"Elisa","non-dropping-particle":"","parse-names":false,"suffix":""},{"dropping-particle":"","family":"Buratta","given":"Livia","non-dropping-particle":"","parse-names":false,"suffix":""},{"dropping-particle":"","family":"Mazzeschi","given":"Claudia","non-dropping-particle":"","parse-names":false,"suffix":""}],"container-title":"REVISTA DE PSICOLOGIA CLINICA CON NINOS Y ADOLESCENTES","id":"ITEM-1","issue":"3","issued":{"date-parts":[["2020"]]},"page":"49-58","publisher":"Espada Sánchez, José Pedro","title":"``Ripple effect{''}: Psychological responses and coping strategies of Italian children in different COVID-19 severity areas","type":"article-journal","volume":"7"},"uris":["http://www.mendeley.com/documents/?uuid=3b51e81d-187b-3c4c-9f50-31714e097e31"]}],"mendeley":{"formattedCitation":"(Liang et al., 2020)","plainTextFormattedCitation":"(Liang et al., 2020)","previouslyFormattedCitation":"(Liang et al., 2020)"},"properties":{"noteIndex":0},"schema":"https://github.com/citation-style-language/schema/raw/master/csl-citation.json"}</w:instrText>
      </w:r>
      <w:r w:rsidR="002B67F9" w:rsidRPr="00875AFC">
        <w:rPr>
          <w:lang w:val="en-GB"/>
        </w:rPr>
        <w:fldChar w:fldCharType="separate"/>
      </w:r>
      <w:r w:rsidR="002B67F9" w:rsidRPr="00875AFC">
        <w:rPr>
          <w:noProof/>
          <w:lang w:val="en-GB"/>
        </w:rPr>
        <w:t>(Liang et al., 2020)</w:t>
      </w:r>
      <w:r w:rsidR="002B67F9" w:rsidRPr="00875AFC">
        <w:rPr>
          <w:lang w:val="en-GB"/>
        </w:rPr>
        <w:fldChar w:fldCharType="end"/>
      </w:r>
      <w:r w:rsidR="00632631">
        <w:rPr>
          <w:lang w:val="en-GB"/>
        </w:rPr>
        <w:t>.</w:t>
      </w:r>
      <w:r w:rsidR="002B67F9">
        <w:rPr>
          <w:lang w:val="en-GB"/>
        </w:rPr>
        <w:t xml:space="preserve"> </w:t>
      </w:r>
      <w:r w:rsidR="00632631">
        <w:rPr>
          <w:lang w:val="en-GB"/>
        </w:rPr>
        <w:t>A</w:t>
      </w:r>
      <w:r w:rsidR="002B67F9">
        <w:rPr>
          <w:lang w:val="en-GB"/>
        </w:rPr>
        <w:t>nother study found the opposite</w:t>
      </w:r>
      <w:r w:rsidRPr="00513528">
        <w:rPr>
          <w:lang w:val="en-GB"/>
        </w:rPr>
        <w:t xml:space="preserve"> </w:t>
      </w:r>
      <w:r w:rsidR="002B67F9" w:rsidRPr="00875AFC">
        <w:rPr>
          <w:lang w:val="en-GB"/>
        </w:rPr>
        <w:fldChar w:fldCharType="begin" w:fldLock="1"/>
      </w:r>
      <w:r w:rsidR="002B67F9">
        <w:rPr>
          <w:lang w:val="en-GB"/>
        </w:rPr>
        <w:instrText>ADDIN CSL_CITATION {"citationItems":[{"id":"ITEM-1","itemData":{"DOI":"10.1186/s13052-020-00833-4","ISSN":"18247288","PMID":"32448323","abstract":"Background: COVID-19 is an emerging issue that has significant consequences on psycho-social well-being. Methods: In this regard, a survey was conducted on a large group of adolescents in Italy. The survey investigated four items: concerns and fears, information on the pandemic, provisions of public authorities (e.g., lockdown), and impact on everyday life. Results: Adolescents actively participated in the survey. COVID-19 affected emotions and lifestyle. COVID-19 influenced relationships with peers and parents. There were regional differences. Conclusions: The current research highlighted the remarkable, healthy, and certainly unexpected, emotional balance of the new generations in the face of a sudden, unpredictable phenomenon capable of jeopardizing life itself. While understanding the gravity of the phenomenon and willingly adapting to all the necessary precautions, the adolescents still seemed to express an excellent ability to manage situations of insecurity and to deal with unfavorable and adverse conditions by adapting to the new routine and finding alternative and innovative means of meeting their social and psychological needs.","author":[{"dropping-particle":"","family":"Buzzi","given":"Carlo","non-dropping-particle":"","parse-names":false,"suffix":""},{"dropping-particle":"","family":"Tucci","given":"Maurizio","non-dropping-particle":"","parse-names":false,"suffix":""},{"dropping-particle":"","family":"Ciprandi","given":"Riccardo","non-dropping-particle":"","parse-names":false,"suffix":""},{"dropping-particle":"","family":"Brambilla","given":"Ilaria","non-dropping-particle":"","parse-names":false,"suffix":""},{"dropping-particle":"","family":"Caimmi","given":"Silvia","non-dropping-particle":"","parse-names":false,"suffix":""},{"dropping-particle":"","family":"Ciprandi","given":"Giorgio","non-dropping-particle":"","parse-names":false,"suffix":""},{"dropping-particle":"","family":"Marseglia","given":"Gian Luigi","non-dropping-particle":"","parse-names":false,"suffix":""}],"container-title":"Italian Journal of Pediatrics","id":"ITEM-1","issue":"1","issued":{"date-parts":[["2020","5","24"]]},"page":"69","publisher":"BioMed Central Ltd.","title":"The psycho-social effects of COVID-19 on Italian adolescents' attitudes and behaviors","type":"article-journal","volume":"46"},"uris":["http://www.mendeley.com/documents/?uuid=8571921a-0ee0-3a42-8c72-c411e24f8c1f"]}],"mendeley":{"formattedCitation":"(Buzzi et al., 2020)","plainTextFormattedCitation":"(Buzzi et al., 2020)","previouslyFormattedCitation":"(Buzzi et al., 2020)"},"properties":{"noteIndex":0},"schema":"https://github.com/citation-style-language/schema/raw/master/csl-citation.json"}</w:instrText>
      </w:r>
      <w:r w:rsidR="002B67F9" w:rsidRPr="00875AFC">
        <w:rPr>
          <w:lang w:val="en-GB"/>
        </w:rPr>
        <w:fldChar w:fldCharType="separate"/>
      </w:r>
      <w:r w:rsidR="002B67F9" w:rsidRPr="00875AFC">
        <w:rPr>
          <w:noProof/>
          <w:lang w:val="en-GB"/>
        </w:rPr>
        <w:t>(Buzzi et al., 2020)</w:t>
      </w:r>
      <w:r w:rsidR="002B67F9" w:rsidRPr="00875AFC">
        <w:rPr>
          <w:lang w:val="en-GB"/>
        </w:rPr>
        <w:fldChar w:fldCharType="end"/>
      </w:r>
      <w:r w:rsidR="002B67F9" w:rsidRPr="00875AFC">
        <w:rPr>
          <w:lang w:val="en-GB"/>
        </w:rPr>
        <w:t>.</w:t>
      </w:r>
      <w:r w:rsidR="002B67F9">
        <w:rPr>
          <w:lang w:val="en-GB"/>
        </w:rPr>
        <w:t xml:space="preserve"> </w:t>
      </w:r>
    </w:p>
    <w:p w14:paraId="0B77463A" w14:textId="5A0204A6" w:rsidR="00BF6011" w:rsidRDefault="003560A4" w:rsidP="0009699C">
      <w:pPr>
        <w:pStyle w:val="NormaleWeb"/>
        <w:spacing w:before="0" w:beforeAutospacing="0" w:after="0" w:afterAutospacing="0"/>
        <w:jc w:val="both"/>
        <w:rPr>
          <w:color w:val="000000" w:themeColor="text1"/>
          <w:lang w:val="en-GB"/>
        </w:rPr>
      </w:pPr>
      <w:r w:rsidRPr="00432F85">
        <w:rPr>
          <w:color w:val="000000" w:themeColor="text1"/>
          <w:lang w:val="en-GB"/>
        </w:rPr>
        <w:t xml:space="preserve">During this first lockdown, parents worked </w:t>
      </w:r>
      <w:r w:rsidR="00D4385E" w:rsidRPr="00432F85">
        <w:rPr>
          <w:color w:val="000000" w:themeColor="text1"/>
          <w:lang w:val="en-GB"/>
        </w:rPr>
        <w:t xml:space="preserve">often </w:t>
      </w:r>
      <w:r w:rsidRPr="00432F85">
        <w:rPr>
          <w:color w:val="000000" w:themeColor="text1"/>
          <w:lang w:val="en-GB"/>
        </w:rPr>
        <w:t>remotely</w:t>
      </w:r>
      <w:r w:rsidR="001D2637" w:rsidRPr="00432F85">
        <w:rPr>
          <w:color w:val="000000" w:themeColor="text1"/>
          <w:lang w:val="en-US"/>
        </w:rPr>
        <w:t xml:space="preserve"> </w:t>
      </w:r>
      <w:r w:rsidR="001D2637" w:rsidRPr="00432F85">
        <w:rPr>
          <w:color w:val="000000" w:themeColor="text1"/>
          <w:lang w:val="en-GB"/>
        </w:rPr>
        <w:fldChar w:fldCharType="begin" w:fldLock="1"/>
      </w:r>
      <w:r w:rsidR="00067499">
        <w:rPr>
          <w:color w:val="000000" w:themeColor="text1"/>
          <w:lang w:val="en-GB"/>
        </w:rPr>
        <w:instrText>ADDIN CSL_CITATION {"citationItems":[{"id":"ITEM-1","itemData":{"DOI":"10.1186/s13034-020-00329-3","ISSN":"17532000","PMID":"32419840","abstract":"Background: The coronavirus disease 2019 (COVID-19) is profoundly affecting life around the globe. Isolation, contact restrictions and economic shutdown impose a complete change to the psychosocial environment in affected countries. These measures have the potential to threaten the mental health of children and adolescents significantly. Even though the current crisis can bring with it opportunities for personal growth and family cohesion, disadvantages may outweigh these benefits. Anxiety, lack of peer contact and reduced opportunities for stress regulation are main concerns. Another main threat is an increased risk for parental mental illness, domestic violence and child maltreatment. Especially for children and adolescents with special needs or disadvantages, such as disabilities, trauma experiences, already existing mental health problems, migrant background and low socioeconomic status, this may be a particularly challenging time. To maintain regular and emergency child and adolescent psychiatric treatment during the pandemic is a major challenge but is necessary for limiting long-term consequences for the mental health of children and adolescents. Urgent research questions comprise understanding the mental health effects of social distancing and economic pressure, identifying risk and resilience factors, and preventing long-term consequences, including - but not restricted to - child maltreatment. The efficacy of telepsychiatry is another highly relevant issue is to evaluate the efficacy of telehealth and perfect its applications to child and adolescent psychiatry. Conclusion: There are numerous mental health threats associated with the current pandemic and subsequent restrictions. Child and adolescent psychiatrists must ensure continuity of care during all phases of the pandemic. COVID-19-associated mental health risks will disproportionately hit children and adolescents who are already disadvantaged and marginalized. Research is needed to assess the implications of policies enacted to contain the pandemic on mental health of children and adolescents, and to estimate the risk/benefit ratio of measures such as home schooling, in order to be better prepared for future developments.","author":[{"dropping-particle":"","family":"Fegert","given":"Jörg M.","non-dropping-particle":"","parse-names":false,"suffix":""},{"dropping-particle":"","family":"Vitiello","given":"Benedetto","non-dropping-particle":"","parse-names":false,"suffix":""},{"dropping-particle":"","family":"Plener","given":"Paul L.","non-dropping-particle":"","parse-names":false,"suffix":""},{"dropping-particle":"","family":"Clemens","given":"Vera","non-dropping-particle":"","parse-names":false,"suffix":""}],"container-title":"Child and Adolescent Psychiatry and Mental Health","id":"ITEM-1","issue":"1","issued":{"date-parts":[["2020","5"]]},"page":"20","publisher":"BioMed Central","title":"Challenges and burden of the Coronavirus 2019 (COVID-19) pandemic for child and adolescent mental health: A narrative review to highlight clinical and research needs in the acute phase and the long return to normality","type":"article","volume":"14"},"uris":["http://www.mendeley.com/documents/?uuid=bebc74b5-67ee-3ff3-b9d2-1e4fc0e50a93","http://www.mendeley.com/documents/?uuid=ea465475-1909-4693-a81e-02ba2f48bfca","http://www.mendeley.com/documents/?uuid=953910ac-8dc8-4ad0-993f-ccd4d2cd72be"]}],"mendeley":{"formattedCitation":"(Fegert et al., 2020)","plainTextFormattedCitation":"(Fegert et al., 2020)","previouslyFormattedCitation":"(Fegert et al., 2020)"},"properties":{"noteIndex":0},"schema":"https://github.com/citation-style-language/schema/raw/master/csl-citation.json"}</w:instrText>
      </w:r>
      <w:r w:rsidR="001D2637" w:rsidRPr="00432F85">
        <w:rPr>
          <w:color w:val="000000" w:themeColor="text1"/>
          <w:lang w:val="en-GB"/>
        </w:rPr>
        <w:fldChar w:fldCharType="separate"/>
      </w:r>
      <w:r w:rsidR="00D75F95" w:rsidRPr="00432F85">
        <w:rPr>
          <w:noProof/>
          <w:color w:val="000000" w:themeColor="text1"/>
          <w:lang w:val="en-GB"/>
        </w:rPr>
        <w:t>(Fegert et al., 2020)</w:t>
      </w:r>
      <w:r w:rsidR="001D2637" w:rsidRPr="00432F85">
        <w:rPr>
          <w:color w:val="000000" w:themeColor="text1"/>
          <w:lang w:val="en-GB"/>
        </w:rPr>
        <w:fldChar w:fldCharType="end"/>
      </w:r>
      <w:r w:rsidR="00C25832" w:rsidRPr="00432F85">
        <w:rPr>
          <w:color w:val="000000" w:themeColor="text1"/>
          <w:lang w:val="en-GB"/>
        </w:rPr>
        <w:t xml:space="preserve">, </w:t>
      </w:r>
      <w:r w:rsidR="00266654" w:rsidRPr="00432F85">
        <w:rPr>
          <w:color w:val="000000" w:themeColor="text1"/>
          <w:lang w:val="en-GB"/>
        </w:rPr>
        <w:t>while others faced layoffs, firing or forced holidays. Thus, home confinement was challenging for parents, who had to care for their children on a full-time basis, follow up their educational needs and stimulate positive learning experiences with pre-schoolers, without any external social support.</w:t>
      </w:r>
      <w:r w:rsidR="0040520B" w:rsidRPr="00432F85">
        <w:rPr>
          <w:color w:val="000000" w:themeColor="text1"/>
          <w:lang w:val="en-GB"/>
        </w:rPr>
        <w:t xml:space="preserve"> </w:t>
      </w:r>
      <w:r w:rsidR="001D2637" w:rsidRPr="00432F85">
        <w:rPr>
          <w:color w:val="000000" w:themeColor="text1"/>
          <w:lang w:val="en-GB"/>
        </w:rPr>
        <w:t>Hence, during the lockdown, parents were exposed to a greater risk of experiencing stress and negative emotions</w:t>
      </w:r>
      <w:r w:rsidR="00FB2D38" w:rsidRPr="00432F85">
        <w:rPr>
          <w:color w:val="000000" w:themeColor="text1"/>
          <w:lang w:val="en-GB"/>
        </w:rPr>
        <w:t xml:space="preserve"> </w:t>
      </w:r>
      <w:r w:rsidR="00FB2D38" w:rsidRPr="00432F85">
        <w:rPr>
          <w:color w:val="000000" w:themeColor="text1"/>
          <w:lang w:val="en-GB"/>
        </w:rPr>
        <w:fldChar w:fldCharType="begin" w:fldLock="1"/>
      </w:r>
      <w:r w:rsidR="00EA39C5" w:rsidRPr="00432F85">
        <w:rPr>
          <w:color w:val="000000" w:themeColor="text1"/>
          <w:lang w:val="en-GB"/>
        </w:rPr>
        <w:instrText>ADDIN CSL_CITATION {"citationItems":[{"id":"ITEM-1","itemData":{"DOI":"10.1093/jpepsy/jsaa093","ISSN":"1465735X","PMID":"33068403","abstract":"OBJECTIVE: Worldwide, the coronavirus disease 2019 (COVID-19) pandemic has generated significant worry, uncertainty, anxiety, sadness, and loneliness. In Italy, these effects have been particularly pronounced. While research on the COVID-19 outbreak has mainly focused on the clinical features of infected patients and the psychological impact on the general population and health professionals, no investigation has yet assessed the psychological impact of the pandemic on parents. In the present research, we conducted a web-based survey of Italian parents to examine the prevalence of parenting-related exhaustion-and to identify its associated risk and protective factors-4 weeks into the lockdown. METHODS: A total of 1,226 parents provided their consent to participate in the study and completed a demographic questionnaire, information relating to particular COVID-19 experiences, and measures of emotional exhaustion, parental resilience, social connections, and psychological distress during the lockdown. RESULTS: Seventeen percent of our sample experienced significant parenting-related exhaustion, with mothers more severely affected. Multiple regression analyses showed that greater parenting-related exhaustion was predicted by psychological distress, lower parental resilience, motherhood, fewer perceived social connections, and being single, as well as having a child with special needs, having a large number of children, and having younger children. CONCLUSION: The findings add further support to the call for preventive programs to support parents throughout the COVID-19 pandemic. Mental health professionals and social workers should be warned of the effects of lockdown and social distancing on parenting and, consequently, the well-being of children.","author":[{"dropping-particle":"","family":"Marchetti","given":"Daniela","non-dropping-particle":"","parse-names":false,"suffix":""},{"dropping-particle":"","family":"Fontanesi","given":"Lilybeth","non-dropping-particle":"","parse-names":false,"suffix":""},{"dropping-particle":"","family":"Mazza","given":"Cristina","non-dropping-particle":"","parse-names":false,"suffix":""},{"dropping-particle":"","family":"Giandomenico","given":"Serena","non-dropping-particle":"Di","parse-names":false,"suffix":""},{"dropping-particle":"","family":"Roma","given":"Paolo","non-dropping-particle":"","parse-names":false,"suffix":""},{"dropping-particle":"","family":"Verrocchio","given":"Maria Cristina","non-dropping-particle":"","parse-names":false,"suffix":""}],"container-title":"Journal of pediatric psychology","id":"ITEM-1","issue":"10","issued":{"date-parts":[["2020"]]},"page":"1114-1123","title":"Parenting-Related Exhaustion During the Italian COVID-19 Lockdown","type":"article-journal","volume":"45"},"uris":["http://www.mendeley.com/documents/?uuid=32f0094b-2e57-4911-b7f2-a98b07389d1f","http://www.mendeley.com/documents/?uuid=cdc8f7d8-1c6a-47ed-8897-e3a189206102","http://www.mendeley.com/documents/?uuid=4796c71f-4894-4327-8cc6-9c329203d753"]}],"mendeley":{"formattedCitation":"(Marchetti et al., 2020)","plainTextFormattedCitation":"(Marchetti et al., 2020)","previouslyFormattedCitation":"(Marchetti et al., 2020)"},"properties":{"noteIndex":0},"schema":"https://github.com/citation-style-language/schema/raw/master/csl-citation.json"}</w:instrText>
      </w:r>
      <w:r w:rsidR="00FB2D38" w:rsidRPr="00432F85">
        <w:rPr>
          <w:color w:val="000000" w:themeColor="text1"/>
          <w:lang w:val="en-GB"/>
        </w:rPr>
        <w:fldChar w:fldCharType="separate"/>
      </w:r>
      <w:r w:rsidR="00B175DD" w:rsidRPr="00432F85">
        <w:rPr>
          <w:noProof/>
          <w:color w:val="000000" w:themeColor="text1"/>
          <w:lang w:val="en-GB"/>
        </w:rPr>
        <w:t>(Marchetti et al., 2020)</w:t>
      </w:r>
      <w:r w:rsidR="00FB2D38" w:rsidRPr="00432F85">
        <w:rPr>
          <w:color w:val="000000" w:themeColor="text1"/>
          <w:lang w:val="en-GB"/>
        </w:rPr>
        <w:fldChar w:fldCharType="end"/>
      </w:r>
      <w:r w:rsidR="001D2637" w:rsidRPr="00432F85">
        <w:rPr>
          <w:color w:val="000000" w:themeColor="text1"/>
          <w:lang w:val="en-GB"/>
        </w:rPr>
        <w:t>, with a potential cascading effect on family dynamics and children</w:t>
      </w:r>
      <w:r w:rsidR="00D9784E">
        <w:rPr>
          <w:color w:val="000000" w:themeColor="text1"/>
          <w:lang w:val="en-GB"/>
        </w:rPr>
        <w:t>’</w:t>
      </w:r>
      <w:r w:rsidR="001D2637" w:rsidRPr="00432F85">
        <w:rPr>
          <w:color w:val="000000" w:themeColor="text1"/>
          <w:lang w:val="en-GB"/>
        </w:rPr>
        <w:t xml:space="preserve">s wellbeing </w:t>
      </w:r>
      <w:r w:rsidR="001D2637" w:rsidRPr="00432F85">
        <w:rPr>
          <w:color w:val="000000" w:themeColor="text1"/>
          <w:lang w:val="en-GB"/>
        </w:rPr>
        <w:fldChar w:fldCharType="begin" w:fldLock="1"/>
      </w:r>
      <w:r w:rsidR="00EA39C5" w:rsidRPr="00432F85">
        <w:rPr>
          <w:color w:val="000000" w:themeColor="text1"/>
          <w:lang w:val="en-GB"/>
        </w:rPr>
        <w:instrText>ADDIN CSL_CITATION {"citationItems":[{"id":"ITEM-1","itemData":{"DOI":"10.3389/fpsyg.2020.01713","ISSN":"16641078","abstract":"Objectives: The present study aimed to explore the effect of risk factors associated with the COVID-19 outbreak experience on parents' and children's well-being. Methods: Parents of children aged between 2- and 14-years-old completed an online survey reporting their home environment conditions, any relation they had to the pandemic consequences, their difficulties experienced due to the quarantine, their perception of individual and parent-child dyadic stress, and their children's emotional and behavioral problems. Results: Results showed that the perception of the difficulty of quarantine is a crucial factor that undermines both parents' and children's well-being. Quarantine's impact on children's behavioral and emotional problems is mediated by parent's individual and dyadic stress, with a stronger effect from the latter. Parents who reported more difficulties in dealing with quarantine show more stress. This, in turn, increases the children's problems. Living in a more at-risk area, the quality of the home environment, or the relation they have with the pandemic consequences, do not have an effect on families' well-being. Conclusions: Dealing with quarantine is a particularly stressful experience for parents who must balance personal life, work, and raising children, being left alone without other resources. This situation puts parents at a higher risk of experiencing distress, potentially impairing their ability to be supportive caregivers. The lack of support these children receive in such a difficult moment may be the reason for their more pronounced psychological symptoms. Policies should take into consideration the implications of the lockdown for families' mental health, and supportive interventions for the immediate and for the future should be promoted.","author":[{"dropping-particle":"","family":"Spinelli","given":"Maria","non-dropping-particle":"","parse-names":false,"suffix":""},{"dropping-particle":"","family":"Lionetti","given":"Francesca","non-dropping-particle":"","parse-names":false,"suffix":""},{"dropping-particle":"","family":"Pastore","given":"Massimiliano","non-dropping-particle":"","parse-names":false,"suffix":""},{"dropping-particle":"","family":"Fasolo","given":"Mirco","non-dropping-particle":"","parse-names":false,"suffix":""}],"container-title":"Frontiers in Psychology","id":"ITEM-1","issue":"July","issued":{"date-parts":[["2020"]]},"page":"1-7","title":"Parents' Stress and Children's Psychological Problems in Families Facing the COVID-19 Outbreak in Italy","type":"article-journal","volume":"11"},"uris":["http://www.mendeley.com/documents/?uuid=29134135-2308-4635-8c7c-9b3171f28e0c","http://www.mendeley.com/documents/?uuid=654f8fb6-b35a-4504-b185-67146793bec0","http://www.mendeley.com/documents/?uuid=2214bdef-a5d6-43bd-a95b-cfec7214f1e6"]}],"mendeley":{"formattedCitation":"(Spinelli et al., 2020)","plainTextFormattedCitation":"(Spinelli et al., 2020)","previouslyFormattedCitation":"(Spinelli et al., 2020)"},"properties":{"noteIndex":0},"schema":"https://github.com/citation-style-language/schema/raw/master/csl-citation.json"}</w:instrText>
      </w:r>
      <w:r w:rsidR="001D2637" w:rsidRPr="00432F85">
        <w:rPr>
          <w:color w:val="000000" w:themeColor="text1"/>
          <w:lang w:val="en-GB"/>
        </w:rPr>
        <w:fldChar w:fldCharType="separate"/>
      </w:r>
      <w:r w:rsidR="00B175DD" w:rsidRPr="00432F85">
        <w:rPr>
          <w:noProof/>
          <w:color w:val="000000" w:themeColor="text1"/>
          <w:lang w:val="en-GB"/>
        </w:rPr>
        <w:t>(Spinelli et al., 2020)</w:t>
      </w:r>
      <w:r w:rsidR="001D2637" w:rsidRPr="00432F85">
        <w:rPr>
          <w:color w:val="000000" w:themeColor="text1"/>
          <w:lang w:val="en-GB"/>
        </w:rPr>
        <w:fldChar w:fldCharType="end"/>
      </w:r>
      <w:r w:rsidR="001D2637" w:rsidRPr="00432F85">
        <w:rPr>
          <w:color w:val="000000" w:themeColor="text1"/>
          <w:lang w:val="en-GB"/>
        </w:rPr>
        <w:t>.</w:t>
      </w:r>
      <w:r w:rsidR="0040520B" w:rsidRPr="00432F85">
        <w:rPr>
          <w:color w:val="000000" w:themeColor="text1"/>
          <w:lang w:val="en-GB"/>
        </w:rPr>
        <w:t xml:space="preserve"> </w:t>
      </w:r>
    </w:p>
    <w:p w14:paraId="18F98D44" w14:textId="378FC03C" w:rsidR="001F52E7" w:rsidRDefault="00F47CC4" w:rsidP="0009699C">
      <w:pPr>
        <w:pStyle w:val="NormaleWeb"/>
        <w:spacing w:before="0" w:beforeAutospacing="0" w:after="0" w:afterAutospacing="0"/>
        <w:jc w:val="both"/>
        <w:rPr>
          <w:color w:val="000000" w:themeColor="text1"/>
          <w:lang w:val="en-US"/>
        </w:rPr>
      </w:pPr>
      <w:r w:rsidRPr="00432F85">
        <w:rPr>
          <w:color w:val="000000" w:themeColor="text1"/>
          <w:lang w:val="en-US"/>
        </w:rPr>
        <w:t>Descriptions and insigh</w:t>
      </w:r>
      <w:r w:rsidR="001F52E7">
        <w:rPr>
          <w:color w:val="000000" w:themeColor="text1"/>
          <w:lang w:val="en-US"/>
        </w:rPr>
        <w:t>ts about the new challenges of clinical p</w:t>
      </w:r>
      <w:r w:rsidRPr="00432F85">
        <w:rPr>
          <w:color w:val="000000" w:themeColor="text1"/>
          <w:lang w:val="en-US"/>
        </w:rPr>
        <w:t xml:space="preserve">sychology are desirable </w:t>
      </w:r>
      <w:r w:rsidRPr="00432F85">
        <w:rPr>
          <w:color w:val="000000" w:themeColor="text1"/>
          <w:lang w:val="en-US"/>
        </w:rPr>
        <w:fldChar w:fldCharType="begin" w:fldLock="1"/>
      </w:r>
      <w:r w:rsidR="009D579E" w:rsidRPr="00432F85">
        <w:rPr>
          <w:color w:val="000000" w:themeColor="text1"/>
          <w:lang w:val="en-US"/>
        </w:rPr>
        <w:instrText>ADDIN CSL_CITATION {"citationItems":[{"id":"ITEM-1","itemData":{"author":[{"dropping-particle":"","family":"Settineri","given":"Salvatore","non-dropping-particle":"","parse-names":false,"suffix":""},{"dropping-particle":"","family":"Merlo","given":"Emanuele Maria","non-dropping-particle":"","parse-names":false,"suffix":""}],"container-title":"Mediterranan Journal of Clinical Psychology","id":"ITEM-1","issue":"1","issued":{"date-parts":[["2020"]]},"page":"1-8","title":"Editorial: Fear of Contamination","type":"article-journal","volume":"8"},"uris":["http://www.mendeley.com/documents/?uuid=72cd18bc-e9a7-4667-ae46-32c0c9fb488f","http://www.mendeley.com/documents/?uuid=55985950-672c-40b0-b281-78e69ed44ccd"]}],"mendeley":{"formattedCitation":"(Settineri &amp; Merlo, 2020)","plainTextFormattedCitation":"(Settineri &amp; Merlo, 2020)","previouslyFormattedCitation":"(Settineri &amp; Merlo, 2020)"},"properties":{"noteIndex":0},"schema":"https://github.com/citation-style-language/schema/raw/master/csl-citation.json"}</w:instrText>
      </w:r>
      <w:r w:rsidRPr="00432F85">
        <w:rPr>
          <w:color w:val="000000" w:themeColor="text1"/>
          <w:lang w:val="en-US"/>
        </w:rPr>
        <w:fldChar w:fldCharType="separate"/>
      </w:r>
      <w:r w:rsidRPr="00432F85">
        <w:rPr>
          <w:noProof/>
          <w:color w:val="000000" w:themeColor="text1"/>
          <w:lang w:val="en-US"/>
        </w:rPr>
        <w:t>(Settineri &amp; Merlo, 2020)</w:t>
      </w:r>
      <w:r w:rsidRPr="00432F85">
        <w:rPr>
          <w:color w:val="000000" w:themeColor="text1"/>
          <w:lang w:val="en-US"/>
        </w:rPr>
        <w:fldChar w:fldCharType="end"/>
      </w:r>
      <w:r w:rsidRPr="00432F85">
        <w:rPr>
          <w:color w:val="000000" w:themeColor="text1"/>
          <w:lang w:val="en-US"/>
        </w:rPr>
        <w:t>, and</w:t>
      </w:r>
      <w:r w:rsidR="001A421B" w:rsidRPr="00432F85">
        <w:rPr>
          <w:color w:val="000000" w:themeColor="text1"/>
          <w:lang w:val="en-US"/>
        </w:rPr>
        <w:t xml:space="preserve"> additional and more targeted research on children</w:t>
      </w:r>
      <w:r w:rsidR="00D9784E">
        <w:rPr>
          <w:color w:val="000000" w:themeColor="text1"/>
          <w:lang w:val="en-US"/>
        </w:rPr>
        <w:t>’</w:t>
      </w:r>
      <w:r w:rsidR="001A421B" w:rsidRPr="00432F85">
        <w:rPr>
          <w:color w:val="000000" w:themeColor="text1"/>
          <w:lang w:val="en-US"/>
        </w:rPr>
        <w:t>s mental health during COVID</w:t>
      </w:r>
      <w:r w:rsidR="0040520B" w:rsidRPr="00432F85">
        <w:rPr>
          <w:color w:val="000000" w:themeColor="text1"/>
          <w:lang w:val="en-US"/>
        </w:rPr>
        <w:t>-</w:t>
      </w:r>
      <w:r w:rsidR="001A421B" w:rsidRPr="00432F85">
        <w:rPr>
          <w:color w:val="000000" w:themeColor="text1"/>
          <w:lang w:val="en-US"/>
        </w:rPr>
        <w:t>19 pandemic is needed</w:t>
      </w:r>
      <w:r w:rsidRPr="00432F85">
        <w:rPr>
          <w:color w:val="000000" w:themeColor="text1"/>
          <w:lang w:val="en-US"/>
        </w:rPr>
        <w:t xml:space="preserve"> </w:t>
      </w:r>
      <w:r w:rsidRPr="00432F85">
        <w:rPr>
          <w:color w:val="000000" w:themeColor="text1"/>
          <w:lang w:val="en-US"/>
        </w:rPr>
        <w:fldChar w:fldCharType="begin" w:fldLock="1"/>
      </w:r>
      <w:r w:rsidR="00067499">
        <w:rPr>
          <w:color w:val="000000" w:themeColor="text1"/>
          <w:lang w:val="en-US"/>
        </w:rPr>
        <w:instrText>ADDIN CSL_CITATION {"citationItems":[{"id":"ITEM-1","itemData":{"DOI":"10.1016/j.psychres.2020.113307","ISSN":"18727123","PMID":"32707216","author":[{"dropping-particle":"","family":"Racine","given":"Nicole","non-dropping-particle":"","parse-names":false,"suffix":""},{"dropping-particle":"","family":"Cooke","given":"Jessica E.","non-dropping-particle":"","parse-names":false,"suffix":""},{"dropping-particle":"","family":"Eirich","given":"Rachel","non-dropping-particle":"","parse-names":false,"suffix":""},{"dropping-particle":"","family":"Korczak","given":"Daphne J.","non-dropping-particle":"","parse-names":false,"suffix":""},{"dropping-particle":"","family":"McArthur","given":"Brae Anne","non-dropping-particle":"","parse-names":false,"suffix":""},{"dropping-particle":"","family":"Madigan","given":"Sheri","non-dropping-particle":"","parse-names":false,"suffix":""}],"container-title":"Psychiatry Research","id":"ITEM-1","issued":{"date-parts":[["2020","10"]]},"publisher":"Elsevier Ireland Ltd","title":"Child and adolescent mental illness during COVID-19: A rapid review","type":"article","volume":"292"},"uris":["http://www.mendeley.com/documents/?uuid=bd689fa4-3b37-3b20-9987-b594b16403ab","http://www.mendeley.com/documents/?uuid=e94a67e9-3c91-4f21-b42f-c3c2dd3265df","http://www.mendeley.com/documents/?uuid=cd8f9b53-77ba-406f-a366-78aa3e37bc17"]}],"mendeley":{"formattedCitation":"(Racine et al., 2020)","plainTextFormattedCitation":"(Racine et al., 2020)","previouslyFormattedCitation":"(Racine et al., 2020)"},"properties":{"noteIndex":0},"schema":"https://github.com/citation-style-language/schema/raw/master/csl-citation.json"}</w:instrText>
      </w:r>
      <w:r w:rsidRPr="00432F85">
        <w:rPr>
          <w:color w:val="000000" w:themeColor="text1"/>
          <w:lang w:val="en-US"/>
        </w:rPr>
        <w:fldChar w:fldCharType="separate"/>
      </w:r>
      <w:r w:rsidRPr="00432F85">
        <w:rPr>
          <w:noProof/>
          <w:color w:val="000000" w:themeColor="text1"/>
          <w:lang w:val="en-US"/>
        </w:rPr>
        <w:t>(Racine et al., 2020)</w:t>
      </w:r>
      <w:r w:rsidRPr="00432F85">
        <w:rPr>
          <w:color w:val="000000" w:themeColor="text1"/>
          <w:lang w:val="en-US"/>
        </w:rPr>
        <w:fldChar w:fldCharType="end"/>
      </w:r>
      <w:r w:rsidR="001A421B" w:rsidRPr="00432F85">
        <w:rPr>
          <w:color w:val="000000" w:themeColor="text1"/>
          <w:lang w:val="en-US"/>
        </w:rPr>
        <w:t xml:space="preserve">, to identify more specific measures to preserve </w:t>
      </w:r>
      <w:r w:rsidR="0040520B" w:rsidRPr="00432F85">
        <w:rPr>
          <w:color w:val="000000" w:themeColor="text1"/>
          <w:lang w:val="en-US"/>
        </w:rPr>
        <w:t xml:space="preserve">the </w:t>
      </w:r>
      <w:r w:rsidR="001A421B" w:rsidRPr="00432F85">
        <w:rPr>
          <w:color w:val="000000" w:themeColor="text1"/>
          <w:lang w:val="en-US"/>
        </w:rPr>
        <w:t>wellbeing of the whole families.</w:t>
      </w:r>
      <w:r w:rsidR="000618A5" w:rsidRPr="00432F85">
        <w:rPr>
          <w:color w:val="000000" w:themeColor="text1"/>
          <w:lang w:val="en-US"/>
        </w:rPr>
        <w:t xml:space="preserve"> </w:t>
      </w:r>
    </w:p>
    <w:p w14:paraId="16D0568C" w14:textId="2C9CC7EE" w:rsidR="0009699C" w:rsidRDefault="0009699C" w:rsidP="0009699C">
      <w:pPr>
        <w:pStyle w:val="NormaleWeb"/>
        <w:spacing w:before="0" w:beforeAutospacing="0" w:after="0" w:afterAutospacing="0"/>
        <w:jc w:val="both"/>
        <w:rPr>
          <w:color w:val="000000" w:themeColor="text1"/>
          <w:lang w:val="en-GB"/>
        </w:rPr>
      </w:pPr>
      <w:r w:rsidRPr="0009699C">
        <w:rPr>
          <w:color w:val="000000" w:themeColor="text1"/>
          <w:lang w:val="en-GB"/>
        </w:rPr>
        <w:t>Given the novelty and complexity of the phenomenon we are facing, this study aimed to describe children and parents</w:t>
      </w:r>
      <w:r w:rsidR="00D9784E">
        <w:rPr>
          <w:color w:val="000000" w:themeColor="text1"/>
          <w:lang w:val="en-GB"/>
        </w:rPr>
        <w:t>’</w:t>
      </w:r>
      <w:r w:rsidRPr="0009699C">
        <w:rPr>
          <w:color w:val="000000" w:themeColor="text1"/>
          <w:lang w:val="en-GB"/>
        </w:rPr>
        <w:t xml:space="preserve"> health state and habits during the very early phase of the </w:t>
      </w:r>
      <w:r w:rsidRPr="0009699C">
        <w:rPr>
          <w:color w:val="000000" w:themeColor="text1"/>
          <w:lang w:val="en-GB"/>
        </w:rPr>
        <w:lastRenderedPageBreak/>
        <w:t xml:space="preserve">pandemic. </w:t>
      </w:r>
      <w:r>
        <w:rPr>
          <w:color w:val="000000" w:themeColor="text1"/>
          <w:lang w:val="en-GB"/>
        </w:rPr>
        <w:t xml:space="preserve">It </w:t>
      </w:r>
      <w:r w:rsidR="006164CE">
        <w:rPr>
          <w:color w:val="000000" w:themeColor="text1"/>
          <w:lang w:val="en-GB"/>
        </w:rPr>
        <w:t>surveyed</w:t>
      </w:r>
      <w:r w:rsidRPr="0009699C">
        <w:rPr>
          <w:color w:val="000000" w:themeColor="text1"/>
          <w:lang w:val="en-GB"/>
        </w:rPr>
        <w:t xml:space="preserve"> a convenience self-selected sample of parents, mostly resident in the southern part of Italy, that was less represented in previous studies. </w:t>
      </w:r>
    </w:p>
    <w:p w14:paraId="4665F353" w14:textId="089FCE06" w:rsidR="0085744D" w:rsidRPr="00432F85" w:rsidRDefault="0009699C" w:rsidP="004949C4">
      <w:pPr>
        <w:pStyle w:val="NormaleWeb"/>
        <w:spacing w:before="0" w:beforeAutospacing="0" w:after="0" w:afterAutospacing="0"/>
        <w:jc w:val="both"/>
        <w:rPr>
          <w:color w:val="000000" w:themeColor="text1"/>
          <w:lang w:val="en-GB"/>
        </w:rPr>
      </w:pPr>
      <w:r>
        <w:rPr>
          <w:color w:val="000000" w:themeColor="text1"/>
          <w:lang w:val="en-GB"/>
        </w:rPr>
        <w:t xml:space="preserve">The </w:t>
      </w:r>
      <w:r w:rsidR="006164CE">
        <w:rPr>
          <w:color w:val="000000" w:themeColor="text1"/>
          <w:lang w:val="en-GB"/>
        </w:rPr>
        <w:t>survey</w:t>
      </w:r>
      <w:r w:rsidR="008D3954" w:rsidRPr="00432F85">
        <w:rPr>
          <w:color w:val="000000" w:themeColor="text1"/>
          <w:lang w:val="en-GB"/>
        </w:rPr>
        <w:t xml:space="preserve"> </w:t>
      </w:r>
      <w:r w:rsidR="00D63BA7">
        <w:rPr>
          <w:color w:val="000000" w:themeColor="text1"/>
          <w:lang w:val="en-GB"/>
        </w:rPr>
        <w:t>explored a wide</w:t>
      </w:r>
      <w:r w:rsidR="008D3954" w:rsidRPr="00432F85">
        <w:rPr>
          <w:color w:val="000000" w:themeColor="text1"/>
          <w:lang w:val="en-GB"/>
        </w:rPr>
        <w:t xml:space="preserve"> number of variables</w:t>
      </w:r>
      <w:r w:rsidR="008E4A62" w:rsidRPr="00432F85">
        <w:rPr>
          <w:color w:val="000000" w:themeColor="text1"/>
          <w:lang w:val="en-GB"/>
        </w:rPr>
        <w:t>:</w:t>
      </w:r>
      <w:r w:rsidR="008D3954" w:rsidRPr="00432F85">
        <w:rPr>
          <w:color w:val="000000" w:themeColor="text1"/>
          <w:lang w:val="en-GB"/>
        </w:rPr>
        <w:t xml:space="preserve"> </w:t>
      </w:r>
      <w:r w:rsidR="008E4A62" w:rsidRPr="00432F85">
        <w:rPr>
          <w:color w:val="000000" w:themeColor="text1"/>
          <w:lang w:val="en-GB"/>
        </w:rPr>
        <w:t xml:space="preserve">1. </w:t>
      </w:r>
      <w:r w:rsidR="00AD3BE4" w:rsidRPr="00432F85">
        <w:rPr>
          <w:color w:val="000000" w:themeColor="text1"/>
          <w:lang w:val="en-GB"/>
        </w:rPr>
        <w:t>families</w:t>
      </w:r>
      <w:r w:rsidR="00D9784E">
        <w:rPr>
          <w:color w:val="000000" w:themeColor="text1"/>
          <w:lang w:val="en-GB"/>
        </w:rPr>
        <w:t>’</w:t>
      </w:r>
      <w:r w:rsidR="00AD3BE4" w:rsidRPr="00432F85">
        <w:rPr>
          <w:color w:val="000000" w:themeColor="text1"/>
          <w:lang w:val="en-GB"/>
        </w:rPr>
        <w:t xml:space="preserve"> management of the government rules; </w:t>
      </w:r>
      <w:r w:rsidR="008E4A62" w:rsidRPr="00432F85">
        <w:rPr>
          <w:color w:val="000000" w:themeColor="text1"/>
          <w:lang w:val="en-GB"/>
        </w:rPr>
        <w:t xml:space="preserve">2. </w:t>
      </w:r>
      <w:r w:rsidR="00AD3BE4" w:rsidRPr="00432F85">
        <w:rPr>
          <w:color w:val="000000" w:themeColor="text1"/>
          <w:lang w:val="en-GB"/>
        </w:rPr>
        <w:t xml:space="preserve">their lifestyles and routines during the lockdown; </w:t>
      </w:r>
      <w:r w:rsidR="008E4A62" w:rsidRPr="00432F85">
        <w:rPr>
          <w:color w:val="000000" w:themeColor="text1"/>
          <w:lang w:val="en-GB"/>
        </w:rPr>
        <w:t xml:space="preserve">3. </w:t>
      </w:r>
      <w:r w:rsidR="00AD3BE4" w:rsidRPr="00432F85">
        <w:rPr>
          <w:color w:val="000000" w:themeColor="text1"/>
          <w:lang w:val="en-GB"/>
        </w:rPr>
        <w:t xml:space="preserve">their relationships and communication attitudes; </w:t>
      </w:r>
      <w:r w:rsidR="008E4A62" w:rsidRPr="00432F85">
        <w:rPr>
          <w:color w:val="000000" w:themeColor="text1"/>
          <w:lang w:val="en-GB"/>
        </w:rPr>
        <w:t xml:space="preserve">4. </w:t>
      </w:r>
      <w:r w:rsidR="00AD3BE4" w:rsidRPr="00432F85">
        <w:rPr>
          <w:color w:val="000000" w:themeColor="text1"/>
          <w:lang w:val="en-GB"/>
        </w:rPr>
        <w:t>parents</w:t>
      </w:r>
      <w:r w:rsidR="00D9784E">
        <w:rPr>
          <w:color w:val="000000" w:themeColor="text1"/>
          <w:lang w:val="en-GB"/>
        </w:rPr>
        <w:t>’</w:t>
      </w:r>
      <w:r w:rsidR="00AD3BE4" w:rsidRPr="00432F85">
        <w:rPr>
          <w:color w:val="000000" w:themeColor="text1"/>
          <w:lang w:val="en-GB"/>
        </w:rPr>
        <w:t xml:space="preserve"> perception about feelings, strengths and difficulties of their children; </w:t>
      </w:r>
      <w:r w:rsidR="008E4A62" w:rsidRPr="00432F85">
        <w:rPr>
          <w:color w:val="000000" w:themeColor="text1"/>
          <w:lang w:val="en-GB"/>
        </w:rPr>
        <w:t xml:space="preserve">5. </w:t>
      </w:r>
      <w:r w:rsidR="00AD3BE4" w:rsidRPr="00432F85">
        <w:rPr>
          <w:color w:val="000000" w:themeColor="text1"/>
          <w:lang w:val="en-GB"/>
        </w:rPr>
        <w:t>parent</w:t>
      </w:r>
      <w:r w:rsidR="00D9784E">
        <w:rPr>
          <w:color w:val="000000" w:themeColor="text1"/>
          <w:lang w:val="en-GB"/>
        </w:rPr>
        <w:t>’</w:t>
      </w:r>
      <w:r w:rsidR="00AD3BE4" w:rsidRPr="00432F85">
        <w:rPr>
          <w:color w:val="000000" w:themeColor="text1"/>
          <w:lang w:val="en-GB"/>
        </w:rPr>
        <w:t>s depressi</w:t>
      </w:r>
      <w:r w:rsidR="00B76EED" w:rsidRPr="00432F85">
        <w:rPr>
          <w:color w:val="000000" w:themeColor="text1"/>
          <w:lang w:val="en-GB"/>
        </w:rPr>
        <w:t xml:space="preserve">on, anxiety, and stress levels; </w:t>
      </w:r>
      <w:r w:rsidR="008E4A62" w:rsidRPr="00432F85">
        <w:rPr>
          <w:color w:val="000000" w:themeColor="text1"/>
          <w:lang w:val="en-GB"/>
        </w:rPr>
        <w:t xml:space="preserve">6. </w:t>
      </w:r>
      <w:r w:rsidR="00B76EED" w:rsidRPr="00432F85">
        <w:rPr>
          <w:color w:val="000000" w:themeColor="text1"/>
          <w:lang w:val="en-GB"/>
        </w:rPr>
        <w:t>t</w:t>
      </w:r>
      <w:r w:rsidR="00AD3BE4" w:rsidRPr="00432F85">
        <w:rPr>
          <w:color w:val="000000" w:themeColor="text1"/>
          <w:lang w:val="en-GB"/>
        </w:rPr>
        <w:t>heir worries a</w:t>
      </w:r>
      <w:r w:rsidR="00B76EED" w:rsidRPr="00432F85">
        <w:rPr>
          <w:color w:val="000000" w:themeColor="text1"/>
          <w:lang w:val="en-GB"/>
        </w:rPr>
        <w:t>nd feelings</w:t>
      </w:r>
      <w:r w:rsidR="008E4A62" w:rsidRPr="00432F85">
        <w:rPr>
          <w:color w:val="000000" w:themeColor="text1"/>
          <w:lang w:val="en-GB"/>
        </w:rPr>
        <w:t xml:space="preserve"> about the pandemic and </w:t>
      </w:r>
      <w:r w:rsidR="00443576" w:rsidRPr="00432F85">
        <w:rPr>
          <w:color w:val="000000" w:themeColor="text1"/>
          <w:lang w:val="en-GB"/>
        </w:rPr>
        <w:t xml:space="preserve">the return of their children back to school </w:t>
      </w:r>
      <w:r w:rsidR="00AD3BE4" w:rsidRPr="00432F85">
        <w:rPr>
          <w:color w:val="000000" w:themeColor="text1"/>
          <w:lang w:val="en-GB"/>
        </w:rPr>
        <w:t xml:space="preserve">and </w:t>
      </w:r>
      <w:r w:rsidR="008E4A62" w:rsidRPr="00432F85">
        <w:rPr>
          <w:color w:val="000000" w:themeColor="text1"/>
          <w:lang w:val="en-GB"/>
        </w:rPr>
        <w:t xml:space="preserve">7. </w:t>
      </w:r>
      <w:r w:rsidR="00B76EED" w:rsidRPr="00432F85">
        <w:rPr>
          <w:color w:val="000000" w:themeColor="text1"/>
          <w:lang w:val="en-GB"/>
        </w:rPr>
        <w:t>their</w:t>
      </w:r>
      <w:r w:rsidR="00AD3BE4" w:rsidRPr="00432F85">
        <w:rPr>
          <w:color w:val="000000" w:themeColor="text1"/>
          <w:lang w:val="en-GB"/>
        </w:rPr>
        <w:t xml:space="preserve"> desires for help and support. Additionally, </w:t>
      </w:r>
      <w:r w:rsidR="00EB7AE0" w:rsidRPr="00432F85">
        <w:rPr>
          <w:color w:val="000000" w:themeColor="text1"/>
          <w:lang w:val="en-GB"/>
        </w:rPr>
        <w:t xml:space="preserve">we wanted </w:t>
      </w:r>
      <w:r w:rsidR="00AD3BE4" w:rsidRPr="00432F85">
        <w:rPr>
          <w:color w:val="000000" w:themeColor="text1"/>
          <w:lang w:val="en-GB"/>
        </w:rPr>
        <w:t xml:space="preserve">to </w:t>
      </w:r>
      <w:r w:rsidR="005A588A" w:rsidRPr="00432F85">
        <w:rPr>
          <w:color w:val="000000" w:themeColor="text1"/>
          <w:lang w:val="en-GB"/>
        </w:rPr>
        <w:t xml:space="preserve">exploratory </w:t>
      </w:r>
      <w:r w:rsidR="00AD3BE4" w:rsidRPr="00432F85">
        <w:rPr>
          <w:color w:val="000000" w:themeColor="text1"/>
          <w:lang w:val="en-GB"/>
        </w:rPr>
        <w:t>test</w:t>
      </w:r>
      <w:r w:rsidR="00403AE1" w:rsidRPr="00432F85">
        <w:rPr>
          <w:color w:val="000000" w:themeColor="text1"/>
          <w:lang w:val="en-GB"/>
        </w:rPr>
        <w:t xml:space="preserve"> </w:t>
      </w:r>
      <w:r w:rsidR="002B74D5" w:rsidRPr="00432F85">
        <w:rPr>
          <w:color w:val="000000" w:themeColor="text1"/>
          <w:lang w:val="en-GB"/>
        </w:rPr>
        <w:t xml:space="preserve">which of these variables </w:t>
      </w:r>
      <w:r w:rsidR="004B2D31" w:rsidRPr="00432F85">
        <w:rPr>
          <w:color w:val="000000" w:themeColor="text1"/>
          <w:lang w:val="en-GB"/>
        </w:rPr>
        <w:t>affect</w:t>
      </w:r>
      <w:r w:rsidR="006D7528" w:rsidRPr="00432F85">
        <w:rPr>
          <w:color w:val="000000" w:themeColor="text1"/>
          <w:lang w:val="en-GB"/>
        </w:rPr>
        <w:t>ed</w:t>
      </w:r>
      <w:r w:rsidR="004B2D31" w:rsidRPr="00432F85">
        <w:rPr>
          <w:color w:val="000000" w:themeColor="text1"/>
          <w:lang w:val="en-GB"/>
        </w:rPr>
        <w:t xml:space="preserve"> </w:t>
      </w:r>
      <w:r w:rsidR="006D7528" w:rsidRPr="00432F85">
        <w:rPr>
          <w:color w:val="000000" w:themeColor="text1"/>
          <w:lang w:val="en-GB"/>
        </w:rPr>
        <w:t>children</w:t>
      </w:r>
      <w:r w:rsidR="00D9784E">
        <w:rPr>
          <w:color w:val="000000" w:themeColor="text1"/>
          <w:lang w:val="en-GB"/>
        </w:rPr>
        <w:t>’</w:t>
      </w:r>
      <w:r w:rsidR="006D7528" w:rsidRPr="00432F85">
        <w:rPr>
          <w:color w:val="000000" w:themeColor="text1"/>
          <w:lang w:val="en-GB"/>
        </w:rPr>
        <w:t>s</w:t>
      </w:r>
      <w:r w:rsidR="004B2D31" w:rsidRPr="00432F85">
        <w:rPr>
          <w:color w:val="000000" w:themeColor="text1"/>
          <w:lang w:val="en-GB"/>
        </w:rPr>
        <w:t xml:space="preserve"> emotional </w:t>
      </w:r>
      <w:r w:rsidR="00AD3BE4" w:rsidRPr="00432F85">
        <w:rPr>
          <w:color w:val="000000" w:themeColor="text1"/>
          <w:lang w:val="en-GB"/>
        </w:rPr>
        <w:t>wellbeing</w:t>
      </w:r>
      <w:r w:rsidR="00F55524" w:rsidRPr="00432F85">
        <w:rPr>
          <w:color w:val="000000" w:themeColor="text1"/>
          <w:lang w:val="en-GB"/>
        </w:rPr>
        <w:t xml:space="preserve">. </w:t>
      </w:r>
    </w:p>
    <w:p w14:paraId="5034A3DF" w14:textId="77777777" w:rsidR="0085744D" w:rsidRDefault="0085744D" w:rsidP="004949C4">
      <w:pPr>
        <w:pStyle w:val="NormaleWeb"/>
        <w:spacing w:before="0" w:beforeAutospacing="0" w:after="0" w:afterAutospacing="0"/>
        <w:jc w:val="both"/>
        <w:rPr>
          <w:b/>
          <w:highlight w:val="white"/>
          <w:lang w:val="en-GB"/>
        </w:rPr>
      </w:pPr>
    </w:p>
    <w:p w14:paraId="0E7F915C" w14:textId="77777777" w:rsidR="007262A7" w:rsidRDefault="007262A7" w:rsidP="004949C4">
      <w:pPr>
        <w:rPr>
          <w:b/>
          <w:highlight w:val="white"/>
          <w:lang w:val="en-GB"/>
        </w:rPr>
      </w:pPr>
    </w:p>
    <w:p w14:paraId="4EF826C0" w14:textId="77777777" w:rsidR="0085744D" w:rsidRDefault="007262A7" w:rsidP="004949C4">
      <w:pPr>
        <w:pStyle w:val="NormaleWeb"/>
        <w:spacing w:before="0" w:beforeAutospacing="0" w:after="0" w:afterAutospacing="0"/>
        <w:jc w:val="both"/>
        <w:rPr>
          <w:b/>
          <w:highlight w:val="white"/>
          <w:lang w:val="en-GB"/>
        </w:rPr>
      </w:pPr>
      <w:r>
        <w:rPr>
          <w:b/>
          <w:highlight w:val="white"/>
          <w:lang w:val="en-GB"/>
        </w:rPr>
        <w:t xml:space="preserve">2. </w:t>
      </w:r>
      <w:r w:rsidR="00475A35" w:rsidRPr="00107E97">
        <w:rPr>
          <w:b/>
          <w:highlight w:val="white"/>
          <w:lang w:val="en-GB"/>
        </w:rPr>
        <w:t>Methods</w:t>
      </w:r>
      <w:r w:rsidR="00475A35">
        <w:rPr>
          <w:b/>
          <w:highlight w:val="white"/>
          <w:lang w:val="en-GB"/>
        </w:rPr>
        <w:t xml:space="preserve"> </w:t>
      </w:r>
    </w:p>
    <w:p w14:paraId="20F373A9" w14:textId="77777777" w:rsidR="005822D2" w:rsidRDefault="005822D2" w:rsidP="004949C4">
      <w:pPr>
        <w:pStyle w:val="NormaleWeb"/>
        <w:spacing w:before="0" w:beforeAutospacing="0" w:after="0" w:afterAutospacing="0"/>
        <w:jc w:val="both"/>
        <w:rPr>
          <w:b/>
          <w:highlight w:val="white"/>
          <w:lang w:val="en-GB"/>
        </w:rPr>
      </w:pPr>
    </w:p>
    <w:p w14:paraId="36A8E10E" w14:textId="77777777" w:rsidR="00475A35" w:rsidRPr="0085744D" w:rsidRDefault="007262A7" w:rsidP="004949C4">
      <w:pPr>
        <w:pStyle w:val="NormaleWeb"/>
        <w:spacing w:before="0" w:beforeAutospacing="0" w:after="0" w:afterAutospacing="0"/>
        <w:jc w:val="both"/>
        <w:rPr>
          <w:i/>
          <w:lang w:val="en-GB"/>
        </w:rPr>
      </w:pPr>
      <w:r>
        <w:rPr>
          <w:bCs/>
          <w:i/>
          <w:highlight w:val="white"/>
          <w:lang w:val="en-GB"/>
        </w:rPr>
        <w:t xml:space="preserve">2. 1. </w:t>
      </w:r>
      <w:r w:rsidR="00475A35" w:rsidRPr="0085744D">
        <w:rPr>
          <w:bCs/>
          <w:i/>
          <w:highlight w:val="white"/>
          <w:lang w:val="en-GB"/>
        </w:rPr>
        <w:t>Participants and Procedures</w:t>
      </w:r>
    </w:p>
    <w:p w14:paraId="1B26B7FA" w14:textId="2B19E068" w:rsidR="007E766D" w:rsidRDefault="00475A35" w:rsidP="004949C4">
      <w:pPr>
        <w:pStyle w:val="NormaleWeb"/>
        <w:spacing w:before="0" w:beforeAutospacing="0" w:after="0" w:afterAutospacing="0"/>
        <w:jc w:val="both"/>
        <w:rPr>
          <w:lang w:val="en-GB"/>
        </w:rPr>
      </w:pPr>
      <w:r w:rsidRPr="002B5B6F">
        <w:rPr>
          <w:rFonts w:ascii="Times" w:hAnsi="Times"/>
          <w:lang w:val="en-GB"/>
        </w:rPr>
        <w:t xml:space="preserve">The </w:t>
      </w:r>
      <w:r>
        <w:rPr>
          <w:rFonts w:ascii="Times" w:hAnsi="Times"/>
          <w:lang w:val="en-GB"/>
        </w:rPr>
        <w:t>survey</w:t>
      </w:r>
      <w:r w:rsidRPr="002B5B6F">
        <w:rPr>
          <w:rFonts w:ascii="Times" w:hAnsi="Times"/>
          <w:lang w:val="en-GB"/>
        </w:rPr>
        <w:t xml:space="preserve"> was launched</w:t>
      </w:r>
      <w:r>
        <w:rPr>
          <w:rFonts w:ascii="Times" w:hAnsi="Times"/>
          <w:lang w:val="en-GB"/>
        </w:rPr>
        <w:t xml:space="preserve"> on</w:t>
      </w:r>
      <w:r w:rsidRPr="002B5B6F">
        <w:rPr>
          <w:rFonts w:ascii="Times" w:hAnsi="Times"/>
          <w:lang w:val="en-GB"/>
        </w:rPr>
        <w:t xml:space="preserve"> the 23</w:t>
      </w:r>
      <w:r w:rsidR="008B1557">
        <w:rPr>
          <w:rFonts w:ascii="Times" w:hAnsi="Times"/>
          <w:lang w:val="en-GB"/>
        </w:rPr>
        <w:t>rd</w:t>
      </w:r>
      <w:r w:rsidRPr="002B5B6F">
        <w:rPr>
          <w:rFonts w:ascii="Times" w:hAnsi="Times"/>
          <w:lang w:val="en-GB"/>
        </w:rPr>
        <w:t xml:space="preserve"> of May 2020, when </w:t>
      </w:r>
      <w:r w:rsidR="00AF65B7" w:rsidRPr="002B5B6F">
        <w:rPr>
          <w:rFonts w:ascii="Times" w:hAnsi="Times"/>
          <w:lang w:val="en-GB"/>
        </w:rPr>
        <w:t xml:space="preserve">the government reduced </w:t>
      </w:r>
      <w:r w:rsidRPr="002B5B6F">
        <w:rPr>
          <w:rFonts w:ascii="Times" w:hAnsi="Times"/>
          <w:lang w:val="en-GB"/>
        </w:rPr>
        <w:t>the most restrictive rules introduced</w:t>
      </w:r>
      <w:r w:rsidR="00AF65B7">
        <w:rPr>
          <w:rFonts w:ascii="Times" w:hAnsi="Times"/>
          <w:lang w:val="en-GB"/>
        </w:rPr>
        <w:t xml:space="preserve"> during the lockdown</w:t>
      </w:r>
      <w:r w:rsidRPr="002B5B6F">
        <w:rPr>
          <w:rFonts w:ascii="Times" w:hAnsi="Times"/>
          <w:lang w:val="en-GB"/>
        </w:rPr>
        <w:t xml:space="preserve">. </w:t>
      </w:r>
      <w:r w:rsidR="00911771" w:rsidRPr="002E3252">
        <w:rPr>
          <w:rFonts w:ascii="Times" w:hAnsi="Times"/>
          <w:lang w:val="en-GB"/>
        </w:rPr>
        <w:t>Two hundred twenty-one</w:t>
      </w:r>
      <w:r w:rsidR="00911771">
        <w:rPr>
          <w:rFonts w:ascii="Times" w:hAnsi="Times"/>
          <w:lang w:val="en-GB"/>
        </w:rPr>
        <w:t xml:space="preserve"> </w:t>
      </w:r>
      <w:r w:rsidRPr="002B5B6F">
        <w:rPr>
          <w:rFonts w:ascii="Times" w:hAnsi="Times"/>
          <w:lang w:val="en-GB"/>
        </w:rPr>
        <w:t xml:space="preserve">questionnaires were collected </w:t>
      </w:r>
      <w:r w:rsidRPr="00CC02A8">
        <w:rPr>
          <w:rFonts w:ascii="Times" w:hAnsi="Times"/>
          <w:lang w:val="en-GB"/>
        </w:rPr>
        <w:t>anonymously and voluntarily by caregivers</w:t>
      </w:r>
      <w:r w:rsidR="00911771" w:rsidRPr="00CC02A8">
        <w:rPr>
          <w:rFonts w:ascii="Times" w:hAnsi="Times"/>
          <w:lang w:val="en-GB"/>
        </w:rPr>
        <w:t>,</w:t>
      </w:r>
      <w:r w:rsidRPr="00CC02A8">
        <w:rPr>
          <w:rFonts w:ascii="Times" w:hAnsi="Times"/>
          <w:lang w:val="en-GB"/>
        </w:rPr>
        <w:t xml:space="preserve"> </w:t>
      </w:r>
      <w:r w:rsidR="00FB2D38" w:rsidRPr="00CC02A8">
        <w:rPr>
          <w:rFonts w:ascii="Times" w:hAnsi="Times"/>
          <w:lang w:val="en-GB"/>
        </w:rPr>
        <w:t>having a</w:t>
      </w:r>
      <w:r w:rsidR="00911771" w:rsidRPr="00CC02A8">
        <w:rPr>
          <w:rFonts w:ascii="Times" w:hAnsi="Times"/>
          <w:lang w:val="en-GB"/>
        </w:rPr>
        <w:t>t least one</w:t>
      </w:r>
      <w:r w:rsidR="00FB2D38" w:rsidRPr="00CC02A8">
        <w:rPr>
          <w:rFonts w:ascii="Times" w:hAnsi="Times"/>
          <w:lang w:val="en-GB"/>
        </w:rPr>
        <w:t xml:space="preserve"> child aged </w:t>
      </w:r>
      <w:r w:rsidR="00AF65B7">
        <w:rPr>
          <w:rFonts w:ascii="Times" w:hAnsi="Times"/>
          <w:lang w:val="en-GB"/>
        </w:rPr>
        <w:t>0-18</w:t>
      </w:r>
      <w:r w:rsidR="00911771" w:rsidRPr="00CC02A8">
        <w:rPr>
          <w:rFonts w:ascii="Times" w:hAnsi="Times"/>
          <w:lang w:val="en-GB"/>
        </w:rPr>
        <w:t xml:space="preserve"> years</w:t>
      </w:r>
      <w:r w:rsidR="00FB2D38" w:rsidRPr="00CC02A8">
        <w:rPr>
          <w:rFonts w:ascii="Times" w:hAnsi="Times"/>
          <w:lang w:val="en-GB"/>
        </w:rPr>
        <w:t>, resident in Italy</w:t>
      </w:r>
      <w:r w:rsidR="00911771" w:rsidRPr="00CC02A8">
        <w:rPr>
          <w:rFonts w:ascii="Times" w:hAnsi="Times"/>
          <w:lang w:val="en-GB"/>
        </w:rPr>
        <w:t>,</w:t>
      </w:r>
      <w:r w:rsidR="00FB2D38" w:rsidRPr="00CC02A8">
        <w:rPr>
          <w:rFonts w:ascii="Times" w:hAnsi="Times"/>
          <w:lang w:val="en-GB"/>
        </w:rPr>
        <w:t xml:space="preserve"> </w:t>
      </w:r>
      <w:r w:rsidRPr="002B5B6F">
        <w:rPr>
          <w:rFonts w:ascii="Times" w:hAnsi="Times"/>
          <w:lang w:val="en-GB"/>
        </w:rPr>
        <w:t>between the 23</w:t>
      </w:r>
      <w:r w:rsidR="00B71C48">
        <w:rPr>
          <w:rFonts w:ascii="Times" w:hAnsi="Times"/>
          <w:lang w:val="en-GB"/>
        </w:rPr>
        <w:t>rd</w:t>
      </w:r>
      <w:r w:rsidRPr="002B5B6F">
        <w:rPr>
          <w:rFonts w:ascii="Times" w:hAnsi="Times"/>
          <w:lang w:val="en-GB"/>
        </w:rPr>
        <w:t xml:space="preserve"> of May and the 24</w:t>
      </w:r>
      <w:r w:rsidR="008B1557">
        <w:rPr>
          <w:rFonts w:ascii="Times" w:hAnsi="Times"/>
          <w:lang w:val="en-GB"/>
        </w:rPr>
        <w:t>th</w:t>
      </w:r>
      <w:r w:rsidRPr="002B5B6F">
        <w:rPr>
          <w:rFonts w:ascii="Times" w:hAnsi="Times"/>
          <w:lang w:val="en-GB"/>
        </w:rPr>
        <w:t xml:space="preserve"> of June 2020, 63% of them (N=140) were filled-in within the 5th of June.</w:t>
      </w:r>
      <w:r>
        <w:rPr>
          <w:rFonts w:ascii="Times" w:hAnsi="Times"/>
          <w:lang w:val="en-GB"/>
        </w:rPr>
        <w:t xml:space="preserve"> </w:t>
      </w:r>
      <w:r w:rsidRPr="00CC02A8">
        <w:rPr>
          <w:rFonts w:ascii="Times" w:hAnsi="Times"/>
          <w:lang w:val="en-GB"/>
        </w:rPr>
        <w:t xml:space="preserve">The survey was administered through the platform Google Form and lasted around 15-minutes. Researchers shared the survey on social networks, via text or e-mail invitation. </w:t>
      </w:r>
      <w:r w:rsidR="008377A4" w:rsidRPr="007E766D">
        <w:rPr>
          <w:lang w:val="en-GB"/>
        </w:rPr>
        <w:t>Participants were from 10 different Italy regions; most of them were living in the Southern part (N=183, 83%).</w:t>
      </w:r>
    </w:p>
    <w:p w14:paraId="376CACDD" w14:textId="77777777" w:rsidR="007312B9" w:rsidRDefault="007312B9" w:rsidP="004949C4">
      <w:pPr>
        <w:pStyle w:val="NormaleWeb"/>
        <w:spacing w:before="0" w:beforeAutospacing="0" w:after="0" w:afterAutospacing="0"/>
        <w:jc w:val="both"/>
        <w:rPr>
          <w:rFonts w:ascii="Times" w:hAnsi="Times"/>
          <w:lang w:val="en-GB"/>
        </w:rPr>
      </w:pPr>
    </w:p>
    <w:p w14:paraId="5F307938" w14:textId="77777777" w:rsidR="007262A7" w:rsidRPr="00CE6246" w:rsidRDefault="007262A7" w:rsidP="004949C4">
      <w:pPr>
        <w:pStyle w:val="NormaleWeb"/>
        <w:spacing w:before="0" w:beforeAutospacing="0" w:after="0" w:afterAutospacing="0"/>
        <w:jc w:val="both"/>
        <w:outlineLvl w:val="0"/>
        <w:rPr>
          <w:color w:val="1C1E29"/>
          <w:lang w:val="en-US"/>
        </w:rPr>
      </w:pPr>
      <w:r w:rsidRPr="00CE6246">
        <w:rPr>
          <w:rStyle w:val="Enfasicorsivo"/>
          <w:color w:val="1C1E29"/>
          <w:lang w:val="en-US"/>
        </w:rPr>
        <w:t>2.2. The Survey</w:t>
      </w:r>
    </w:p>
    <w:p w14:paraId="61A73880" w14:textId="77777777" w:rsidR="007262A7" w:rsidRDefault="007262A7" w:rsidP="004949C4">
      <w:pPr>
        <w:pStyle w:val="NormaleWeb"/>
        <w:spacing w:before="0" w:beforeAutospacing="0" w:after="0" w:afterAutospacing="0"/>
        <w:jc w:val="both"/>
        <w:rPr>
          <w:rStyle w:val="Enfasicorsivo"/>
          <w:color w:val="1C1E29"/>
          <w:lang w:val="en-US"/>
        </w:rPr>
      </w:pPr>
      <w:r w:rsidRPr="00CE6246">
        <w:rPr>
          <w:rStyle w:val="Enfasicorsivo"/>
          <w:color w:val="1C1E29"/>
          <w:lang w:val="en-US"/>
        </w:rPr>
        <w:t>2.2.1</w:t>
      </w:r>
      <w:r>
        <w:rPr>
          <w:rStyle w:val="Enfasicorsivo"/>
          <w:color w:val="1C1E29"/>
          <w:lang w:val="en-US"/>
        </w:rPr>
        <w:t>.</w:t>
      </w:r>
      <w:r w:rsidRPr="00CE6246">
        <w:rPr>
          <w:rStyle w:val="Enfasicorsivo"/>
          <w:color w:val="1C1E29"/>
          <w:lang w:val="en-US"/>
        </w:rPr>
        <w:t xml:space="preserve"> Sociodemographic data</w:t>
      </w:r>
      <w:r>
        <w:rPr>
          <w:rStyle w:val="Enfasicorsivo"/>
          <w:color w:val="1C1E29"/>
          <w:lang w:val="en-US"/>
        </w:rPr>
        <w:t xml:space="preserve"> and family status</w:t>
      </w:r>
    </w:p>
    <w:p w14:paraId="672F7A90" w14:textId="398E53F1" w:rsidR="007262A7" w:rsidRPr="001A30F7" w:rsidRDefault="00475A35" w:rsidP="004949C4">
      <w:pPr>
        <w:pStyle w:val="NormaleWeb"/>
        <w:spacing w:before="0" w:beforeAutospacing="0" w:after="0" w:afterAutospacing="0"/>
        <w:jc w:val="both"/>
        <w:rPr>
          <w:color w:val="1C1E29"/>
          <w:lang w:val="en-US"/>
        </w:rPr>
      </w:pPr>
      <w:r w:rsidRPr="00713952">
        <w:rPr>
          <w:lang w:val="en-GB"/>
        </w:rPr>
        <w:t xml:space="preserve">An </w:t>
      </w:r>
      <w:r w:rsidRPr="00713952">
        <w:rPr>
          <w:i/>
          <w:iCs/>
          <w:lang w:val="en-GB"/>
        </w:rPr>
        <w:t>ad hoc</w:t>
      </w:r>
      <w:r w:rsidRPr="00713952">
        <w:rPr>
          <w:lang w:val="en-GB"/>
        </w:rPr>
        <w:t xml:space="preserve"> questionnaire was created to collect </w:t>
      </w:r>
      <w:r w:rsidR="0091505D">
        <w:rPr>
          <w:color w:val="1C1E29"/>
          <w:lang w:val="en-US"/>
        </w:rPr>
        <w:t>1.</w:t>
      </w:r>
      <w:r w:rsidR="007262A7">
        <w:rPr>
          <w:color w:val="1C1E29"/>
          <w:lang w:val="en-US"/>
        </w:rPr>
        <w:t xml:space="preserve"> </w:t>
      </w:r>
      <w:r w:rsidR="0091505D">
        <w:rPr>
          <w:i/>
          <w:color w:val="1C1E29"/>
          <w:lang w:val="en-US"/>
        </w:rPr>
        <w:t>p</w:t>
      </w:r>
      <w:r w:rsidR="007262A7">
        <w:rPr>
          <w:i/>
          <w:color w:val="1C1E29"/>
          <w:lang w:val="en-US"/>
        </w:rPr>
        <w:t>arents</w:t>
      </w:r>
      <w:r w:rsidR="007262A7" w:rsidRPr="001A30F7">
        <w:rPr>
          <w:color w:val="1C1E29"/>
          <w:lang w:val="en-US"/>
        </w:rPr>
        <w:t>:</w:t>
      </w:r>
      <w:r w:rsidR="007262A7" w:rsidRPr="00CE6246">
        <w:rPr>
          <w:color w:val="1C1E29"/>
          <w:lang w:val="en-US"/>
        </w:rPr>
        <w:t xml:space="preserve"> gender, age, </w:t>
      </w:r>
      <w:r w:rsidR="007262A7">
        <w:rPr>
          <w:color w:val="1C1E29"/>
          <w:lang w:val="en-US"/>
        </w:rPr>
        <w:t xml:space="preserve">parental grade, </w:t>
      </w:r>
      <w:r w:rsidR="007262A7" w:rsidRPr="00CE6246">
        <w:rPr>
          <w:color w:val="1C1E29"/>
          <w:lang w:val="en-US"/>
        </w:rPr>
        <w:t xml:space="preserve">educational achievement, </w:t>
      </w:r>
      <w:r w:rsidR="007262A7">
        <w:rPr>
          <w:color w:val="1C1E29"/>
          <w:lang w:val="en-US"/>
        </w:rPr>
        <w:t xml:space="preserve">number of children, </w:t>
      </w:r>
      <w:r w:rsidR="007262A7" w:rsidRPr="00CE6246">
        <w:rPr>
          <w:color w:val="1C1E29"/>
          <w:lang w:val="en-US"/>
        </w:rPr>
        <w:t xml:space="preserve">employment status, </w:t>
      </w:r>
      <w:r w:rsidR="007262A7">
        <w:rPr>
          <w:color w:val="1C1E29"/>
          <w:lang w:val="en-US"/>
        </w:rPr>
        <w:t>changes in the parent</w:t>
      </w:r>
      <w:r w:rsidR="00D9784E">
        <w:rPr>
          <w:color w:val="1C1E29"/>
          <w:lang w:val="en-US"/>
        </w:rPr>
        <w:t>’</w:t>
      </w:r>
      <w:r w:rsidR="007262A7">
        <w:rPr>
          <w:color w:val="1C1E29"/>
          <w:lang w:val="en-US"/>
        </w:rPr>
        <w:t>s work setting due to the pandemic</w:t>
      </w:r>
      <w:r w:rsidR="0091505D">
        <w:rPr>
          <w:color w:val="1C1E29"/>
          <w:lang w:val="en-US"/>
        </w:rPr>
        <w:t>; 2.</w:t>
      </w:r>
      <w:r w:rsidR="007262A7">
        <w:rPr>
          <w:color w:val="1C1E29"/>
          <w:lang w:val="en-US"/>
        </w:rPr>
        <w:t xml:space="preserve"> </w:t>
      </w:r>
      <w:r w:rsidR="007262A7">
        <w:rPr>
          <w:i/>
          <w:iCs/>
          <w:color w:val="1C1E29"/>
          <w:lang w:val="en-US"/>
        </w:rPr>
        <w:t>c</w:t>
      </w:r>
      <w:r w:rsidR="007262A7" w:rsidRPr="00CE6246">
        <w:rPr>
          <w:i/>
          <w:iCs/>
          <w:color w:val="1C1E29"/>
          <w:lang w:val="en-US"/>
        </w:rPr>
        <w:t>hildren</w:t>
      </w:r>
      <w:r w:rsidR="007262A7">
        <w:rPr>
          <w:color w:val="1C1E29"/>
          <w:lang w:val="en-US"/>
        </w:rPr>
        <w:t>: gender, age</w:t>
      </w:r>
      <w:r w:rsidR="007262A7" w:rsidRPr="00CE6246">
        <w:rPr>
          <w:color w:val="1C1E29"/>
          <w:lang w:val="en-US"/>
        </w:rPr>
        <w:t xml:space="preserve">, </w:t>
      </w:r>
      <w:r w:rsidR="007262A7">
        <w:rPr>
          <w:color w:val="1C1E29"/>
          <w:lang w:val="en-US"/>
        </w:rPr>
        <w:t xml:space="preserve">school, </w:t>
      </w:r>
      <w:r w:rsidR="007262A7" w:rsidRPr="00CE6246">
        <w:rPr>
          <w:color w:val="1C1E29"/>
          <w:lang w:val="en-US"/>
        </w:rPr>
        <w:t>adoption,</w:t>
      </w:r>
      <w:r w:rsidR="007262A7">
        <w:rPr>
          <w:color w:val="1C1E29"/>
          <w:lang w:val="en-US"/>
        </w:rPr>
        <w:t xml:space="preserve"> </w:t>
      </w:r>
      <w:r w:rsidR="007262A7" w:rsidRPr="00CE6246">
        <w:rPr>
          <w:color w:val="1C1E29"/>
          <w:lang w:val="en-US"/>
        </w:rPr>
        <w:t>and special educational and mental health needs</w:t>
      </w:r>
      <w:r w:rsidR="0091505D">
        <w:rPr>
          <w:color w:val="1C1E29"/>
          <w:lang w:val="en-US"/>
        </w:rPr>
        <w:t>; 3.</w:t>
      </w:r>
      <w:r w:rsidR="007262A7">
        <w:rPr>
          <w:color w:val="1C1E29"/>
          <w:lang w:val="en-US"/>
        </w:rPr>
        <w:t xml:space="preserve"> </w:t>
      </w:r>
      <w:r w:rsidR="007262A7">
        <w:rPr>
          <w:i/>
          <w:iCs/>
          <w:color w:val="1C1E29"/>
          <w:lang w:val="en-US"/>
        </w:rPr>
        <w:t>f</w:t>
      </w:r>
      <w:r w:rsidR="007262A7" w:rsidRPr="00CE6246">
        <w:rPr>
          <w:i/>
          <w:iCs/>
          <w:color w:val="1C1E29"/>
          <w:lang w:val="en-US"/>
        </w:rPr>
        <w:t>amil</w:t>
      </w:r>
      <w:r w:rsidR="007262A7">
        <w:rPr>
          <w:i/>
          <w:iCs/>
          <w:color w:val="1C1E29"/>
          <w:lang w:val="en-US"/>
        </w:rPr>
        <w:t>ies</w:t>
      </w:r>
      <w:r w:rsidR="00D9784E">
        <w:rPr>
          <w:i/>
          <w:iCs/>
          <w:color w:val="1C1E29"/>
          <w:lang w:val="en-US"/>
        </w:rPr>
        <w:t>’</w:t>
      </w:r>
      <w:r w:rsidR="007262A7">
        <w:rPr>
          <w:i/>
          <w:iCs/>
          <w:color w:val="1C1E29"/>
          <w:lang w:val="en-US"/>
        </w:rPr>
        <w:t xml:space="preserve"> conditions</w:t>
      </w:r>
      <w:r w:rsidR="007262A7">
        <w:rPr>
          <w:color w:val="1C1E29"/>
          <w:lang w:val="en-US"/>
        </w:rPr>
        <w:t xml:space="preserve">: family asset, </w:t>
      </w:r>
      <w:r w:rsidR="007262A7" w:rsidRPr="00CE6246">
        <w:rPr>
          <w:color w:val="1C1E29"/>
          <w:lang w:val="en-US"/>
        </w:rPr>
        <w:t>annual family income and changes to them due to COVID-19 situation</w:t>
      </w:r>
      <w:r w:rsidR="007262A7">
        <w:rPr>
          <w:color w:val="1C1E29"/>
          <w:lang w:val="en-US"/>
        </w:rPr>
        <w:t>, number of home</w:t>
      </w:r>
      <w:r w:rsidR="00D9784E">
        <w:rPr>
          <w:color w:val="1C1E29"/>
          <w:lang w:val="en-US"/>
        </w:rPr>
        <w:t>’</w:t>
      </w:r>
      <w:r w:rsidR="007262A7">
        <w:rPr>
          <w:color w:val="1C1E29"/>
          <w:lang w:val="en-US"/>
        </w:rPr>
        <w:t xml:space="preserve">s rooms, presence of pets, and the existence at home of at least one external place, like a balcony or a garden, </w:t>
      </w:r>
      <w:r w:rsidR="007262A7" w:rsidRPr="00CE6246">
        <w:rPr>
          <w:color w:val="1C1E29"/>
          <w:lang w:val="en-US"/>
        </w:rPr>
        <w:t>number of components</w:t>
      </w:r>
      <w:r w:rsidR="007262A7">
        <w:rPr>
          <w:color w:val="1C1E29"/>
          <w:lang w:val="en-US"/>
        </w:rPr>
        <w:t xml:space="preserve"> living together and their</w:t>
      </w:r>
      <w:r w:rsidR="007262A7" w:rsidRPr="00CE6246">
        <w:rPr>
          <w:color w:val="1C1E29"/>
          <w:lang w:val="en-US"/>
        </w:rPr>
        <w:t xml:space="preserve"> medical conditions</w:t>
      </w:r>
      <w:r w:rsidR="007262A7">
        <w:rPr>
          <w:color w:val="1C1E29"/>
          <w:lang w:val="en-US"/>
        </w:rPr>
        <w:t>, including</w:t>
      </w:r>
      <w:r w:rsidR="007262A7" w:rsidRPr="00CE6246">
        <w:rPr>
          <w:color w:val="1C1E29"/>
          <w:lang w:val="en-US"/>
        </w:rPr>
        <w:t xml:space="preserve"> COVID-19 </w:t>
      </w:r>
      <w:r w:rsidR="007262A7">
        <w:rPr>
          <w:color w:val="1C1E29"/>
          <w:lang w:val="en-US"/>
        </w:rPr>
        <w:t>diagnoses.</w:t>
      </w:r>
    </w:p>
    <w:p w14:paraId="237DCE04" w14:textId="77777777" w:rsidR="00AA1B7D" w:rsidRDefault="00AA1B7D" w:rsidP="004949C4">
      <w:pPr>
        <w:pStyle w:val="NormaleWeb"/>
        <w:spacing w:before="0" w:beforeAutospacing="0" w:after="0" w:afterAutospacing="0"/>
        <w:jc w:val="both"/>
        <w:rPr>
          <w:color w:val="000000"/>
          <w:lang w:val="en-US"/>
        </w:rPr>
      </w:pPr>
    </w:p>
    <w:p w14:paraId="2C5531EB" w14:textId="11775EFB" w:rsidR="00E67F96" w:rsidRDefault="00E67F96" w:rsidP="004949C4">
      <w:pPr>
        <w:pStyle w:val="NormaleWeb"/>
        <w:spacing w:before="0" w:beforeAutospacing="0" w:after="0" w:afterAutospacing="0"/>
        <w:jc w:val="both"/>
        <w:rPr>
          <w:color w:val="1C1E29"/>
          <w:lang w:val="en-US"/>
        </w:rPr>
      </w:pPr>
      <w:r w:rsidRPr="00CE6246">
        <w:rPr>
          <w:rStyle w:val="Enfasicorsivo"/>
          <w:color w:val="1C1E29"/>
          <w:lang w:val="en-US"/>
        </w:rPr>
        <w:t>2.2.</w:t>
      </w:r>
      <w:r>
        <w:rPr>
          <w:rStyle w:val="Enfasicorsivo"/>
          <w:color w:val="1C1E29"/>
          <w:lang w:val="en-US"/>
        </w:rPr>
        <w:t>2.</w:t>
      </w:r>
      <w:r w:rsidRPr="00CE6246">
        <w:rPr>
          <w:rStyle w:val="Enfasicorsivo"/>
          <w:color w:val="1C1E29"/>
          <w:lang w:val="en-US"/>
        </w:rPr>
        <w:t xml:space="preserve"> </w:t>
      </w:r>
      <w:r>
        <w:rPr>
          <w:rStyle w:val="Enfasicorsivo"/>
          <w:color w:val="1C1E29"/>
          <w:lang w:val="en-US"/>
        </w:rPr>
        <w:t>Management of the government</w:t>
      </w:r>
      <w:r w:rsidR="00D9784E">
        <w:rPr>
          <w:rStyle w:val="Enfasicorsivo"/>
          <w:color w:val="1C1E29"/>
          <w:lang w:val="en-US"/>
        </w:rPr>
        <w:t>’</w:t>
      </w:r>
      <w:r>
        <w:rPr>
          <w:rStyle w:val="Enfasicorsivo"/>
          <w:color w:val="1C1E29"/>
          <w:lang w:val="en-US"/>
        </w:rPr>
        <w:t>s rules and information in families</w:t>
      </w:r>
      <w:r w:rsidRPr="00CE6246">
        <w:rPr>
          <w:rStyle w:val="Enfasicorsivo"/>
          <w:color w:val="1C1E29"/>
          <w:lang w:val="en-US"/>
        </w:rPr>
        <w:t>. </w:t>
      </w:r>
      <w:r w:rsidRPr="00CE6246">
        <w:rPr>
          <w:color w:val="1C1E29"/>
          <w:lang w:val="en-US"/>
        </w:rPr>
        <w:t>This section investigate</w:t>
      </w:r>
      <w:r>
        <w:rPr>
          <w:color w:val="1C1E29"/>
          <w:lang w:val="en-US"/>
        </w:rPr>
        <w:t>d</w:t>
      </w:r>
      <w:r w:rsidRPr="00CE6246">
        <w:rPr>
          <w:color w:val="1C1E29"/>
          <w:lang w:val="en-US"/>
        </w:rPr>
        <w:t xml:space="preserve"> </w:t>
      </w:r>
      <w:r>
        <w:rPr>
          <w:color w:val="1C1E29"/>
          <w:lang w:val="en-US"/>
        </w:rPr>
        <w:t>families</w:t>
      </w:r>
      <w:r w:rsidR="00D9784E">
        <w:rPr>
          <w:color w:val="1C1E29"/>
          <w:lang w:val="en-US"/>
        </w:rPr>
        <w:t>’</w:t>
      </w:r>
      <w:r>
        <w:rPr>
          <w:color w:val="1C1E29"/>
          <w:lang w:val="en-US"/>
        </w:rPr>
        <w:t xml:space="preserve"> current condition of isolation, capacity to follow </w:t>
      </w:r>
      <w:r w:rsidR="00B56D1D">
        <w:rPr>
          <w:color w:val="1C1E29"/>
          <w:lang w:val="en-US"/>
        </w:rPr>
        <w:t>the government</w:t>
      </w:r>
      <w:r w:rsidR="00D9784E">
        <w:rPr>
          <w:color w:val="1C1E29"/>
          <w:lang w:val="en-US"/>
        </w:rPr>
        <w:t>’</w:t>
      </w:r>
      <w:r w:rsidR="00B56D1D">
        <w:rPr>
          <w:color w:val="1C1E29"/>
          <w:lang w:val="en-US"/>
        </w:rPr>
        <w:t>s recommendations</w:t>
      </w:r>
      <w:r>
        <w:rPr>
          <w:color w:val="1C1E29"/>
          <w:lang w:val="en-US"/>
        </w:rPr>
        <w:t xml:space="preserve"> and knowledge about COVID 19. We explored sensitive or avoidant</w:t>
      </w:r>
      <w:r w:rsidRPr="00CE6246">
        <w:rPr>
          <w:color w:val="1C1E29"/>
          <w:lang w:val="en-US"/>
        </w:rPr>
        <w:t xml:space="preserve"> </w:t>
      </w:r>
      <w:r>
        <w:rPr>
          <w:color w:val="1C1E29"/>
          <w:lang w:val="en-US"/>
        </w:rPr>
        <w:t>parents</w:t>
      </w:r>
      <w:r w:rsidR="00D9784E">
        <w:rPr>
          <w:color w:val="1C1E29"/>
          <w:lang w:val="en-US"/>
        </w:rPr>
        <w:t>’</w:t>
      </w:r>
      <w:r>
        <w:rPr>
          <w:color w:val="1C1E29"/>
          <w:lang w:val="en-US"/>
        </w:rPr>
        <w:t xml:space="preserve"> communication</w:t>
      </w:r>
      <w:r w:rsidRPr="00CE6246">
        <w:rPr>
          <w:color w:val="1C1E29"/>
          <w:lang w:val="en-US"/>
        </w:rPr>
        <w:t xml:space="preserve"> regard</w:t>
      </w:r>
      <w:r>
        <w:rPr>
          <w:color w:val="1C1E29"/>
          <w:lang w:val="en-US"/>
        </w:rPr>
        <w:t>ing</w:t>
      </w:r>
      <w:r w:rsidRPr="00CE6246">
        <w:rPr>
          <w:color w:val="1C1E29"/>
          <w:lang w:val="en-US"/>
        </w:rPr>
        <w:t xml:space="preserve"> COVID-19</w:t>
      </w:r>
      <w:r>
        <w:rPr>
          <w:color w:val="1C1E29"/>
          <w:lang w:val="en-US"/>
        </w:rPr>
        <w:t xml:space="preserve">, </w:t>
      </w:r>
      <w:r w:rsidRPr="00CE6246">
        <w:rPr>
          <w:color w:val="1C1E29"/>
          <w:lang w:val="en-US"/>
        </w:rPr>
        <w:t xml:space="preserve">and encouragement in emotional openness </w:t>
      </w:r>
      <w:r>
        <w:rPr>
          <w:color w:val="1C1E29"/>
          <w:lang w:val="en-US"/>
        </w:rPr>
        <w:t xml:space="preserve">and </w:t>
      </w:r>
      <w:r w:rsidRPr="00CE6246">
        <w:rPr>
          <w:color w:val="1C1E29"/>
          <w:lang w:val="en-US"/>
        </w:rPr>
        <w:t>new coping strategies development</w:t>
      </w:r>
      <w:r>
        <w:rPr>
          <w:color w:val="1C1E29"/>
          <w:lang w:val="en-US"/>
        </w:rPr>
        <w:t xml:space="preserve"> in children.</w:t>
      </w:r>
    </w:p>
    <w:p w14:paraId="5B68BC44" w14:textId="77777777" w:rsidR="000618A5" w:rsidRDefault="000618A5" w:rsidP="004949C4">
      <w:pPr>
        <w:pStyle w:val="NormaleWeb"/>
        <w:spacing w:before="0" w:beforeAutospacing="0" w:after="0" w:afterAutospacing="0"/>
        <w:jc w:val="both"/>
        <w:rPr>
          <w:color w:val="1C1E29"/>
          <w:lang w:val="en-US"/>
        </w:rPr>
      </w:pPr>
    </w:p>
    <w:p w14:paraId="5C0B69DF" w14:textId="6F772B87" w:rsidR="00E67F96" w:rsidRDefault="00E67F96" w:rsidP="004949C4">
      <w:pPr>
        <w:pStyle w:val="NormaleWeb"/>
        <w:spacing w:before="0" w:beforeAutospacing="0" w:after="0" w:afterAutospacing="0"/>
        <w:jc w:val="both"/>
        <w:rPr>
          <w:color w:val="1C1E29"/>
          <w:lang w:val="en-US"/>
        </w:rPr>
      </w:pPr>
      <w:r w:rsidRPr="00CE6246">
        <w:rPr>
          <w:rStyle w:val="Enfasicorsivo"/>
          <w:color w:val="1C1E29"/>
          <w:lang w:val="en-US"/>
        </w:rPr>
        <w:t>2.2.</w:t>
      </w:r>
      <w:r>
        <w:rPr>
          <w:rStyle w:val="Enfasicorsivo"/>
          <w:color w:val="1C1E29"/>
          <w:lang w:val="en-US"/>
        </w:rPr>
        <w:t>3. Families</w:t>
      </w:r>
      <w:r w:rsidR="00D9784E">
        <w:rPr>
          <w:rStyle w:val="Enfasicorsivo"/>
          <w:color w:val="1C1E29"/>
          <w:lang w:val="en-US"/>
        </w:rPr>
        <w:t>’</w:t>
      </w:r>
      <w:r w:rsidRPr="00CE6246">
        <w:rPr>
          <w:rStyle w:val="Enfasicorsivo"/>
          <w:color w:val="1C1E29"/>
          <w:lang w:val="en-US"/>
        </w:rPr>
        <w:t xml:space="preserve"> lifestyle</w:t>
      </w:r>
      <w:r>
        <w:rPr>
          <w:rStyle w:val="Enfasicorsivo"/>
          <w:color w:val="1C1E29"/>
          <w:lang w:val="en-US"/>
        </w:rPr>
        <w:t>s</w:t>
      </w:r>
      <w:r w:rsidRPr="00CE6246">
        <w:rPr>
          <w:rStyle w:val="Enfasicorsivo"/>
          <w:color w:val="1C1E29"/>
          <w:lang w:val="en-US"/>
        </w:rPr>
        <w:t xml:space="preserve"> during the lockdown.</w:t>
      </w:r>
      <w:r w:rsidRPr="00CE6246">
        <w:rPr>
          <w:color w:val="1C1E29"/>
          <w:lang w:val="en-US"/>
        </w:rPr>
        <w:t> </w:t>
      </w:r>
      <w:r w:rsidR="000035C5" w:rsidRPr="000035C5">
        <w:rPr>
          <w:color w:val="1C1E29"/>
          <w:lang w:val="en-US"/>
        </w:rPr>
        <w:t xml:space="preserve">Information about regular schedules and daily routine for mealtimes and sleep hours, study and other entertainment habits; contacts with friends and parents, i.e. calls, video calls, instant messaging, social networking and </w:t>
      </w:r>
      <w:proofErr w:type="spellStart"/>
      <w:r w:rsidR="000035C5" w:rsidRPr="000035C5">
        <w:rPr>
          <w:color w:val="1C1E29"/>
          <w:lang w:val="en-US"/>
        </w:rPr>
        <w:t>videogaming</w:t>
      </w:r>
      <w:proofErr w:type="spellEnd"/>
      <w:r w:rsidR="000035C5" w:rsidRPr="000035C5">
        <w:rPr>
          <w:color w:val="1C1E29"/>
          <w:lang w:val="en-US"/>
        </w:rPr>
        <w:t>; and time spent on physical activities and outdoor.</w:t>
      </w:r>
    </w:p>
    <w:p w14:paraId="3CE982CD" w14:textId="77777777" w:rsidR="000035C5" w:rsidRDefault="000035C5" w:rsidP="004949C4">
      <w:pPr>
        <w:pStyle w:val="NormaleWeb"/>
        <w:spacing w:before="0" w:beforeAutospacing="0" w:after="0" w:afterAutospacing="0"/>
        <w:jc w:val="both"/>
        <w:rPr>
          <w:color w:val="1C1E29"/>
          <w:lang w:val="en-US"/>
        </w:rPr>
      </w:pPr>
    </w:p>
    <w:p w14:paraId="654BD6CD" w14:textId="2329AB6D" w:rsidR="00E67F96" w:rsidRDefault="00E67F96" w:rsidP="004949C4">
      <w:pPr>
        <w:pStyle w:val="NormaleWeb"/>
        <w:spacing w:before="0" w:beforeAutospacing="0" w:after="0" w:afterAutospacing="0"/>
        <w:jc w:val="both"/>
        <w:rPr>
          <w:color w:val="1C1E29"/>
          <w:lang w:val="en-US"/>
        </w:rPr>
      </w:pPr>
      <w:r w:rsidRPr="00CE6246">
        <w:rPr>
          <w:rStyle w:val="Enfasicorsivo"/>
          <w:color w:val="1C1E29"/>
          <w:lang w:val="en-US"/>
        </w:rPr>
        <w:t>2.2.</w:t>
      </w:r>
      <w:r>
        <w:rPr>
          <w:rStyle w:val="Enfasicorsivo"/>
          <w:color w:val="1C1E29"/>
          <w:lang w:val="en-US"/>
        </w:rPr>
        <w:t>4. Families and children</w:t>
      </w:r>
      <w:r w:rsidR="00D9784E">
        <w:rPr>
          <w:rStyle w:val="Enfasicorsivo"/>
          <w:color w:val="1C1E29"/>
          <w:lang w:val="en-US"/>
        </w:rPr>
        <w:t>’</w:t>
      </w:r>
      <w:r>
        <w:rPr>
          <w:rStyle w:val="Enfasicorsivo"/>
          <w:color w:val="1C1E29"/>
          <w:lang w:val="en-US"/>
        </w:rPr>
        <w:t>s relationships</w:t>
      </w:r>
      <w:r w:rsidRPr="00CE6246">
        <w:rPr>
          <w:rStyle w:val="Enfasicorsivo"/>
          <w:color w:val="1C1E29"/>
          <w:lang w:val="en-US"/>
        </w:rPr>
        <w:t>.</w:t>
      </w:r>
      <w:r w:rsidRPr="00CE6246">
        <w:rPr>
          <w:color w:val="1C1E29"/>
          <w:lang w:val="en-US"/>
        </w:rPr>
        <w:t> </w:t>
      </w:r>
      <w:r w:rsidRPr="00BC5012">
        <w:rPr>
          <w:color w:val="1C1E29"/>
          <w:lang w:val="en-US"/>
        </w:rPr>
        <w:t>These questions investigated the quality of the relationship between children and parents and other significant adults, levels of children</w:t>
      </w:r>
      <w:r w:rsidR="00D9784E">
        <w:rPr>
          <w:color w:val="1C1E29"/>
          <w:lang w:val="en-US"/>
        </w:rPr>
        <w:t>’</w:t>
      </w:r>
      <w:r w:rsidRPr="00BC5012">
        <w:rPr>
          <w:color w:val="1C1E29"/>
          <w:lang w:val="en-US"/>
        </w:rPr>
        <w:t xml:space="preserve">s </w:t>
      </w:r>
      <w:proofErr w:type="spellStart"/>
      <w:r w:rsidRPr="00BC5012">
        <w:rPr>
          <w:color w:val="1C1E29"/>
          <w:lang w:val="en-US"/>
        </w:rPr>
        <w:t>oppositive</w:t>
      </w:r>
      <w:proofErr w:type="spellEnd"/>
      <w:r w:rsidRPr="00BC5012">
        <w:rPr>
          <w:color w:val="1C1E29"/>
          <w:lang w:val="en-US"/>
        </w:rPr>
        <w:t xml:space="preserve"> </w:t>
      </w:r>
      <w:proofErr w:type="spellStart"/>
      <w:r w:rsidRPr="00BC5012">
        <w:rPr>
          <w:color w:val="1C1E29"/>
          <w:lang w:val="en-US"/>
        </w:rPr>
        <w:t>behaviours</w:t>
      </w:r>
      <w:proofErr w:type="spellEnd"/>
      <w:r w:rsidRPr="00BC5012">
        <w:rPr>
          <w:color w:val="1C1E29"/>
          <w:lang w:val="en-US"/>
        </w:rPr>
        <w:t>, and presence of children</w:t>
      </w:r>
      <w:r w:rsidR="00D9784E">
        <w:rPr>
          <w:color w:val="1C1E29"/>
          <w:lang w:val="en-US"/>
        </w:rPr>
        <w:t>’</w:t>
      </w:r>
      <w:r w:rsidRPr="00BC5012">
        <w:rPr>
          <w:color w:val="1C1E29"/>
          <w:lang w:val="en-US"/>
        </w:rPr>
        <w:t>s close confidants for advice and comfort.</w:t>
      </w:r>
    </w:p>
    <w:p w14:paraId="297C58A1" w14:textId="77777777" w:rsidR="00E67F96" w:rsidRDefault="00E67F96" w:rsidP="004949C4">
      <w:pPr>
        <w:pStyle w:val="NormaleWeb"/>
        <w:spacing w:before="0" w:beforeAutospacing="0" w:after="0" w:afterAutospacing="0"/>
        <w:jc w:val="both"/>
        <w:rPr>
          <w:color w:val="1C1E29"/>
          <w:lang w:val="en-US"/>
        </w:rPr>
      </w:pPr>
    </w:p>
    <w:p w14:paraId="2260F062" w14:textId="4C44A48E" w:rsidR="00E67F96" w:rsidRDefault="00E67F96" w:rsidP="004949C4">
      <w:pPr>
        <w:pStyle w:val="NormaleWeb"/>
        <w:spacing w:before="0" w:beforeAutospacing="0" w:after="0" w:afterAutospacing="0"/>
        <w:jc w:val="both"/>
        <w:rPr>
          <w:rStyle w:val="Enfasicorsivo"/>
          <w:i w:val="0"/>
          <w:iCs w:val="0"/>
          <w:color w:val="1C1E29"/>
          <w:lang w:val="en-US"/>
        </w:rPr>
      </w:pPr>
      <w:r w:rsidRPr="00CE6246">
        <w:rPr>
          <w:rStyle w:val="Enfasicorsivo"/>
          <w:color w:val="1C1E29"/>
          <w:lang w:val="en-US"/>
        </w:rPr>
        <w:lastRenderedPageBreak/>
        <w:t>2.2.</w:t>
      </w:r>
      <w:r>
        <w:rPr>
          <w:rStyle w:val="Enfasicorsivo"/>
          <w:color w:val="1C1E29"/>
          <w:lang w:val="en-US"/>
        </w:rPr>
        <w:t>5</w:t>
      </w:r>
      <w:r w:rsidRPr="00CE6246">
        <w:rPr>
          <w:rStyle w:val="Enfasicorsivo"/>
          <w:color w:val="1C1E29"/>
          <w:lang w:val="en-US"/>
        </w:rPr>
        <w:t xml:space="preserve">. </w:t>
      </w:r>
      <w:r>
        <w:rPr>
          <w:rStyle w:val="Enfasicorsivo"/>
          <w:color w:val="1C1E29"/>
          <w:lang w:val="en-US"/>
        </w:rPr>
        <w:t>Children</w:t>
      </w:r>
      <w:r w:rsidR="00D9784E">
        <w:rPr>
          <w:rStyle w:val="Enfasicorsivo"/>
          <w:color w:val="1C1E29"/>
          <w:lang w:val="en-US"/>
        </w:rPr>
        <w:t>’</w:t>
      </w:r>
      <w:r>
        <w:rPr>
          <w:rStyle w:val="Enfasicorsivo"/>
          <w:color w:val="1C1E29"/>
          <w:lang w:val="en-US"/>
        </w:rPr>
        <w:t>s emotions</w:t>
      </w:r>
      <w:r w:rsidRPr="00CE6246">
        <w:rPr>
          <w:rStyle w:val="Enfasicorsivo"/>
          <w:color w:val="1C1E29"/>
          <w:lang w:val="en-US"/>
        </w:rPr>
        <w:t>. </w:t>
      </w:r>
      <w:r w:rsidRPr="006D7B07">
        <w:rPr>
          <w:rStyle w:val="Enfasicorsivo"/>
          <w:i w:val="0"/>
          <w:iCs w:val="0"/>
          <w:color w:val="1C1E29"/>
          <w:lang w:val="en-US"/>
        </w:rPr>
        <w:t xml:space="preserve">Questions investigated difficulties in emotions, concentration, </w:t>
      </w:r>
      <w:proofErr w:type="spellStart"/>
      <w:r w:rsidRPr="006D7B07">
        <w:rPr>
          <w:rStyle w:val="Enfasicorsivo"/>
          <w:i w:val="0"/>
          <w:iCs w:val="0"/>
          <w:color w:val="1C1E29"/>
          <w:lang w:val="en-US"/>
        </w:rPr>
        <w:t>behaviour</w:t>
      </w:r>
      <w:proofErr w:type="spellEnd"/>
      <w:r w:rsidRPr="006D7B07">
        <w:rPr>
          <w:rStyle w:val="Enfasicorsivo"/>
          <w:i w:val="0"/>
          <w:iCs w:val="0"/>
          <w:color w:val="1C1E29"/>
          <w:lang w:val="en-US"/>
        </w:rPr>
        <w:t xml:space="preserve"> and ability to get along with others, and how these difficulties interfered with daily life. There were detected emotional reactions and feelings about COVID-19, fears of self and other</w:t>
      </w:r>
      <w:r w:rsidR="00D9784E">
        <w:rPr>
          <w:rStyle w:val="Enfasicorsivo"/>
          <w:i w:val="0"/>
          <w:iCs w:val="0"/>
          <w:color w:val="1C1E29"/>
          <w:lang w:val="en-US"/>
        </w:rPr>
        <w:t>’</w:t>
      </w:r>
      <w:r w:rsidRPr="006D7B07">
        <w:rPr>
          <w:rStyle w:val="Enfasicorsivo"/>
          <w:i w:val="0"/>
          <w:iCs w:val="0"/>
          <w:color w:val="1C1E29"/>
          <w:lang w:val="en-US"/>
        </w:rPr>
        <w:t>s infection, worries of losing scholastic year, friendships, future opportunities, and family</w:t>
      </w:r>
      <w:r w:rsidR="00D9784E">
        <w:rPr>
          <w:rStyle w:val="Enfasicorsivo"/>
          <w:i w:val="0"/>
          <w:iCs w:val="0"/>
          <w:color w:val="1C1E29"/>
          <w:lang w:val="en-US"/>
        </w:rPr>
        <w:t>’</w:t>
      </w:r>
      <w:r w:rsidRPr="006D7B07">
        <w:rPr>
          <w:rStyle w:val="Enfasicorsivo"/>
          <w:i w:val="0"/>
          <w:iCs w:val="0"/>
          <w:color w:val="1C1E29"/>
          <w:lang w:val="en-US"/>
        </w:rPr>
        <w:t xml:space="preserve">s money, and the presence of nightmares, anxiety and morbid attachment </w:t>
      </w:r>
      <w:proofErr w:type="spellStart"/>
      <w:r w:rsidRPr="006D7B07">
        <w:rPr>
          <w:rStyle w:val="Enfasicorsivo"/>
          <w:i w:val="0"/>
          <w:iCs w:val="0"/>
          <w:color w:val="1C1E29"/>
          <w:lang w:val="en-US"/>
        </w:rPr>
        <w:t>behaviours</w:t>
      </w:r>
      <w:proofErr w:type="spellEnd"/>
      <w:r w:rsidRPr="006D7B07">
        <w:rPr>
          <w:rStyle w:val="Enfasicorsivo"/>
          <w:i w:val="0"/>
          <w:iCs w:val="0"/>
          <w:color w:val="1C1E29"/>
          <w:lang w:val="en-US"/>
        </w:rPr>
        <w:t>.</w:t>
      </w:r>
    </w:p>
    <w:p w14:paraId="7BF2958C" w14:textId="77777777" w:rsidR="00E67F96" w:rsidRPr="00CE6246" w:rsidRDefault="00E67F96" w:rsidP="004949C4">
      <w:pPr>
        <w:pStyle w:val="NormaleWeb"/>
        <w:spacing w:before="0" w:beforeAutospacing="0" w:after="0" w:afterAutospacing="0"/>
        <w:jc w:val="both"/>
        <w:rPr>
          <w:rStyle w:val="Enfasicorsivo"/>
          <w:color w:val="1C1E29"/>
          <w:lang w:val="en-US"/>
        </w:rPr>
      </w:pPr>
    </w:p>
    <w:p w14:paraId="246013AC" w14:textId="27DC4E39" w:rsidR="00E67F96" w:rsidRPr="00CE6246" w:rsidRDefault="00E67F96" w:rsidP="004949C4">
      <w:pPr>
        <w:pStyle w:val="NormaleWeb"/>
        <w:spacing w:before="0" w:beforeAutospacing="0" w:after="0" w:afterAutospacing="0"/>
        <w:jc w:val="both"/>
        <w:rPr>
          <w:color w:val="1C1E29"/>
          <w:lang w:val="en-US"/>
        </w:rPr>
      </w:pPr>
      <w:r w:rsidRPr="00CE6246">
        <w:rPr>
          <w:rStyle w:val="Enfasicorsivo"/>
          <w:color w:val="1C1E29"/>
          <w:lang w:val="en-US"/>
        </w:rPr>
        <w:t>2.2.</w:t>
      </w:r>
      <w:r>
        <w:rPr>
          <w:rStyle w:val="Enfasicorsivo"/>
          <w:color w:val="1C1E29"/>
          <w:lang w:val="en-US"/>
        </w:rPr>
        <w:t>6.</w:t>
      </w:r>
      <w:r w:rsidRPr="00CE6246">
        <w:rPr>
          <w:rStyle w:val="Enfasicorsivo"/>
          <w:color w:val="1C1E29"/>
          <w:lang w:val="en-US"/>
        </w:rPr>
        <w:t xml:space="preserve"> Strengths and D</w:t>
      </w:r>
      <w:r w:rsidR="00C9254E">
        <w:rPr>
          <w:rStyle w:val="Enfasicorsivo"/>
          <w:color w:val="1C1E29"/>
          <w:lang w:val="en-US"/>
        </w:rPr>
        <w:t>ifficulties Questionnaire (SDQ</w:t>
      </w:r>
      <w:r w:rsidRPr="00CE6246">
        <w:rPr>
          <w:rStyle w:val="Enfasicorsivo"/>
          <w:color w:val="1C1E29"/>
          <w:lang w:val="en-US"/>
        </w:rPr>
        <w:t>). </w:t>
      </w:r>
      <w:r w:rsidRPr="00CE6246">
        <w:rPr>
          <w:color w:val="1C1E29"/>
          <w:lang w:val="en-US"/>
        </w:rPr>
        <w:t xml:space="preserve">It </w:t>
      </w:r>
      <w:r>
        <w:rPr>
          <w:color w:val="1C1E29"/>
          <w:lang w:val="en-US"/>
        </w:rPr>
        <w:t>was</w:t>
      </w:r>
      <w:r w:rsidRPr="00CE6246">
        <w:rPr>
          <w:color w:val="1C1E29"/>
          <w:lang w:val="en-US"/>
        </w:rPr>
        <w:t xml:space="preserve"> a self-report tool, designed for parents, to assess positive and negative </w:t>
      </w:r>
      <w:proofErr w:type="spellStart"/>
      <w:r w:rsidRPr="00CE6246">
        <w:rPr>
          <w:color w:val="1C1E29"/>
          <w:lang w:val="en-US"/>
        </w:rPr>
        <w:t>behavio</w:t>
      </w:r>
      <w:r>
        <w:rPr>
          <w:color w:val="1C1E29"/>
          <w:lang w:val="en-US"/>
        </w:rPr>
        <w:t>ur</w:t>
      </w:r>
      <w:r w:rsidRPr="00CE6246">
        <w:rPr>
          <w:color w:val="1C1E29"/>
          <w:lang w:val="en-US"/>
        </w:rPr>
        <w:t>al</w:t>
      </w:r>
      <w:proofErr w:type="spellEnd"/>
      <w:r w:rsidRPr="00CE6246">
        <w:rPr>
          <w:color w:val="1C1E29"/>
          <w:lang w:val="en-US"/>
        </w:rPr>
        <w:t xml:space="preserve"> </w:t>
      </w:r>
      <w:r w:rsidR="000618A5">
        <w:rPr>
          <w:color w:val="1C1E29"/>
          <w:lang w:val="en-US"/>
        </w:rPr>
        <w:t>attitudes</w:t>
      </w:r>
      <w:r w:rsidRPr="00CE6246">
        <w:rPr>
          <w:color w:val="1C1E29"/>
          <w:lang w:val="en-US"/>
        </w:rPr>
        <w:t xml:space="preserve"> in children </w:t>
      </w:r>
      <w:r>
        <w:rPr>
          <w:color w:val="1C1E29"/>
          <w:lang w:val="en-US"/>
        </w:rPr>
        <w:t xml:space="preserve">between 4 and </w:t>
      </w:r>
      <w:r w:rsidRPr="00CE6246">
        <w:rPr>
          <w:color w:val="1C1E29"/>
          <w:lang w:val="en-US"/>
        </w:rPr>
        <w:t>16. The questionnaire contain</w:t>
      </w:r>
      <w:r>
        <w:rPr>
          <w:color w:val="1C1E29"/>
          <w:lang w:val="en-US"/>
        </w:rPr>
        <w:t>ed</w:t>
      </w:r>
      <w:r w:rsidRPr="00CE6246">
        <w:rPr>
          <w:color w:val="1C1E29"/>
          <w:lang w:val="en-US"/>
        </w:rPr>
        <w:t xml:space="preserve"> 25 items divided in</w:t>
      </w:r>
      <w:r>
        <w:rPr>
          <w:color w:val="1C1E29"/>
          <w:lang w:val="en-US"/>
        </w:rPr>
        <w:t>to</w:t>
      </w:r>
      <w:r w:rsidRPr="00CE6246">
        <w:rPr>
          <w:color w:val="1C1E29"/>
          <w:lang w:val="en-US"/>
        </w:rPr>
        <w:t xml:space="preserve"> </w:t>
      </w:r>
      <w:r>
        <w:rPr>
          <w:color w:val="1C1E29"/>
          <w:lang w:val="en-US"/>
        </w:rPr>
        <w:t>five</w:t>
      </w:r>
      <w:r w:rsidRPr="00CE6246">
        <w:rPr>
          <w:color w:val="1C1E29"/>
          <w:lang w:val="en-US"/>
        </w:rPr>
        <w:t xml:space="preserve"> areas: 1) Hyperactivity and attention disturbances; 2) Conduct disturbances; 3) Emotional difficulties; </w:t>
      </w:r>
      <w:r>
        <w:rPr>
          <w:color w:val="1C1E29"/>
          <w:lang w:val="en-US"/>
        </w:rPr>
        <w:t>4</w:t>
      </w:r>
      <w:r w:rsidRPr="00CE6246">
        <w:rPr>
          <w:color w:val="1C1E29"/>
          <w:lang w:val="en-US"/>
        </w:rPr>
        <w:t>) Peer</w:t>
      </w:r>
      <w:r w:rsidR="00D9784E">
        <w:rPr>
          <w:color w:val="1C1E29"/>
          <w:lang w:val="en-US"/>
        </w:rPr>
        <w:t>’</w:t>
      </w:r>
      <w:r w:rsidRPr="00CE6246">
        <w:rPr>
          <w:color w:val="1C1E29"/>
          <w:lang w:val="en-US"/>
        </w:rPr>
        <w:t>s relationships</w:t>
      </w:r>
      <w:r>
        <w:rPr>
          <w:color w:val="1C1E29"/>
          <w:lang w:val="en-US"/>
        </w:rPr>
        <w:t>; 5</w:t>
      </w:r>
      <w:r w:rsidRPr="00CE6246">
        <w:rPr>
          <w:color w:val="1C1E29"/>
          <w:lang w:val="en-US"/>
        </w:rPr>
        <w:t xml:space="preserve">) Prosocial </w:t>
      </w:r>
      <w:proofErr w:type="spellStart"/>
      <w:r w:rsidRPr="00CE6246">
        <w:rPr>
          <w:color w:val="1C1E29"/>
          <w:lang w:val="en-US"/>
        </w:rPr>
        <w:t>behavio</w:t>
      </w:r>
      <w:r>
        <w:rPr>
          <w:color w:val="1C1E29"/>
          <w:lang w:val="en-US"/>
        </w:rPr>
        <w:t>urs</w:t>
      </w:r>
      <w:proofErr w:type="spellEnd"/>
      <w:r w:rsidRPr="00CE6246">
        <w:rPr>
          <w:color w:val="1C1E29"/>
          <w:lang w:val="en-US"/>
        </w:rPr>
        <w:t xml:space="preserve">. </w:t>
      </w:r>
      <w:r>
        <w:rPr>
          <w:color w:val="1C1E29"/>
          <w:lang w:val="en-US"/>
        </w:rPr>
        <w:t>W</w:t>
      </w:r>
      <w:r w:rsidRPr="00CE6246">
        <w:rPr>
          <w:color w:val="1C1E29"/>
          <w:lang w:val="en-US"/>
        </w:rPr>
        <w:t>e used the Italian version of the </w:t>
      </w:r>
      <w:r w:rsidRPr="00CE6246">
        <w:rPr>
          <w:rStyle w:val="Enfasicorsivo"/>
          <w:color w:val="1C1E29"/>
          <w:lang w:val="en-US"/>
        </w:rPr>
        <w:t>SDQ</w:t>
      </w:r>
      <w:r w:rsidRPr="00CE6246">
        <w:rPr>
          <w:color w:val="1C1E29"/>
          <w:lang w:val="en-US"/>
        </w:rPr>
        <w:t xml:space="preserve"> (Cronbach</w:t>
      </w:r>
      <w:r w:rsidR="00D9784E">
        <w:rPr>
          <w:color w:val="1C1E29"/>
          <w:lang w:val="en-US"/>
        </w:rPr>
        <w:t>’</w:t>
      </w:r>
      <w:r w:rsidRPr="00CE6246">
        <w:rPr>
          <w:color w:val="1C1E29"/>
          <w:lang w:val="en-US"/>
        </w:rPr>
        <w:t xml:space="preserve">s </w:t>
      </w:r>
      <w:r w:rsidRPr="00CE6246">
        <w:rPr>
          <w:color w:val="1C1E29"/>
        </w:rPr>
        <w:t>α</w:t>
      </w:r>
      <w:r w:rsidRPr="00CE6246">
        <w:rPr>
          <w:color w:val="1C1E29"/>
          <w:lang w:val="en-GB"/>
        </w:rPr>
        <w:t xml:space="preserve"> ranged between </w:t>
      </w:r>
      <w:r w:rsidRPr="00CE6246">
        <w:rPr>
          <w:color w:val="1C1E29"/>
          <w:lang w:val="en-US"/>
        </w:rPr>
        <w:t>0.73 and 0.89)</w:t>
      </w:r>
      <w:r w:rsidRPr="00CE6246">
        <w:rPr>
          <w:rStyle w:val="Enfasicorsivo"/>
          <w:color w:val="1C1E29"/>
          <w:lang w:val="en-US"/>
        </w:rPr>
        <w:t xml:space="preserve"> </w:t>
      </w:r>
      <w:r w:rsidRPr="00CE6246">
        <w:rPr>
          <w:rStyle w:val="Enfasicorsivo"/>
          <w:color w:val="1C1E29"/>
          <w:lang w:val="en-US"/>
        </w:rPr>
        <w:fldChar w:fldCharType="begin" w:fldLock="1"/>
      </w:r>
      <w:r w:rsidR="00067499">
        <w:rPr>
          <w:rStyle w:val="Enfasicorsivo"/>
          <w:color w:val="1C1E29"/>
          <w:lang w:val="en-US"/>
        </w:rPr>
        <w:instrText>ADDIN CSL_CITATION {"citationItems":[{"id":"ITEM-1","itemData":{"abstract":"6","author":[{"dropping-particle":"","family":"Marzocchi","given":"G","non-dropping-particle":"","parse-names":false,"suffix":""},{"dropping-particle":"","family":"Pietro","given":"M","non-dropping-particle":"Di","parse-names":false,"suffix":""},{"dropping-particle":"","family":"Vio","given":"C","non-dropping-particle":"","parse-names":false,"suffix":""},{"dropping-particle":"","family":"Bassi","given":"E","non-dropping-particle":"","parse-names":false,"suffix":""},{"dropping-particle":"","family":"Filoramo","given":"G","non-dropping-particle":"","parse-names":false,"suffix":""},{"dropping-particle":"","family":"Salmaso","given":"A","non-dropping-particle":"","parse-names":false,"suffix":""}],"container-title":"DIFFICOLTÀ DI APPRENDIMENTO","id":"ITEM-1","issued":{"date-parts":[["2002"]]},"page":"75-84","publisher":"IT","title":"Il questionario SDQ per insegnanti (Strength and Difficulties Questionnaire): uno strumento di screening per difficoltà comportamentali ed emotive in età evolutiva.","type":"article-journal","volume":"8"},"uris":["http://www.mendeley.com/documents/?uuid=16b2d07b-f2ff-4c00-ad66-fe7d7fa14c8e"]}],"mendeley":{"formattedCitation":"(Marzocchi et al., 2002)","plainTextFormattedCitation":"(Marzocchi et al., 2002)","previouslyFormattedCitation":"(Marzocchi et al., 2002)"},"properties":{"noteIndex":0},"schema":"https://github.com/citation-style-language/schema/raw/master/csl-citation.json"}</w:instrText>
      </w:r>
      <w:r w:rsidRPr="00CE6246">
        <w:rPr>
          <w:rStyle w:val="Enfasicorsivo"/>
          <w:color w:val="1C1E29"/>
          <w:lang w:val="en-US"/>
        </w:rPr>
        <w:fldChar w:fldCharType="separate"/>
      </w:r>
      <w:r w:rsidR="00D75F95" w:rsidRPr="00D75F95">
        <w:rPr>
          <w:rStyle w:val="Enfasicorsivo"/>
          <w:i w:val="0"/>
          <w:noProof/>
          <w:color w:val="1C1E29"/>
          <w:lang w:val="en-US"/>
        </w:rPr>
        <w:t>(Marzocchi et al., 2002)</w:t>
      </w:r>
      <w:r w:rsidRPr="00CE6246">
        <w:rPr>
          <w:rStyle w:val="Enfasicorsivo"/>
          <w:color w:val="1C1E29"/>
          <w:lang w:val="en-US"/>
        </w:rPr>
        <w:fldChar w:fldCharType="end"/>
      </w:r>
      <w:r w:rsidRPr="00CE6246">
        <w:rPr>
          <w:rStyle w:val="Enfasicorsivo"/>
          <w:color w:val="1C1E29"/>
          <w:lang w:val="en-US"/>
        </w:rPr>
        <w:t xml:space="preserve">. </w:t>
      </w:r>
    </w:p>
    <w:p w14:paraId="14DF720C" w14:textId="77777777" w:rsidR="00E67F96" w:rsidRPr="00CE6246" w:rsidRDefault="00E67F96" w:rsidP="004949C4">
      <w:pPr>
        <w:pStyle w:val="NormaleWeb"/>
        <w:spacing w:before="0" w:beforeAutospacing="0" w:after="0" w:afterAutospacing="0"/>
        <w:jc w:val="both"/>
        <w:rPr>
          <w:color w:val="1C1E29"/>
          <w:lang w:val="en-US"/>
        </w:rPr>
      </w:pPr>
    </w:p>
    <w:p w14:paraId="5B26F18D" w14:textId="3E797F4C" w:rsidR="00E67F96" w:rsidRDefault="00E67F96" w:rsidP="004949C4">
      <w:pPr>
        <w:pStyle w:val="NormaleWeb"/>
        <w:spacing w:before="0" w:beforeAutospacing="0" w:after="0" w:afterAutospacing="0"/>
        <w:jc w:val="both"/>
        <w:rPr>
          <w:color w:val="1C1E29"/>
          <w:lang w:val="en-US"/>
        </w:rPr>
      </w:pPr>
      <w:r w:rsidRPr="00CE6246">
        <w:rPr>
          <w:rStyle w:val="Enfasicorsivo"/>
          <w:color w:val="1C1E29"/>
          <w:lang w:val="en-US"/>
        </w:rPr>
        <w:t>2.2.</w:t>
      </w:r>
      <w:r>
        <w:rPr>
          <w:rStyle w:val="Enfasicorsivo"/>
          <w:color w:val="1C1E29"/>
          <w:lang w:val="en-US"/>
        </w:rPr>
        <w:t>7</w:t>
      </w:r>
      <w:r w:rsidRPr="00CE6246">
        <w:rPr>
          <w:rStyle w:val="Enfasicorsivo"/>
          <w:color w:val="1C1E29"/>
          <w:lang w:val="en-US"/>
        </w:rPr>
        <w:t>. Parents</w:t>
      </w:r>
      <w:r w:rsidR="00D9784E">
        <w:rPr>
          <w:rStyle w:val="Enfasicorsivo"/>
          <w:color w:val="1C1E29"/>
          <w:lang w:val="en-US"/>
        </w:rPr>
        <w:t>’</w:t>
      </w:r>
      <w:r w:rsidRPr="00CE6246">
        <w:rPr>
          <w:rStyle w:val="Enfasicorsivo"/>
          <w:color w:val="1C1E29"/>
          <w:lang w:val="en-US"/>
        </w:rPr>
        <w:t xml:space="preserve"> </w:t>
      </w:r>
      <w:r>
        <w:rPr>
          <w:rStyle w:val="Enfasicorsivo"/>
          <w:color w:val="1C1E29"/>
          <w:lang w:val="en-US"/>
        </w:rPr>
        <w:t>emotions</w:t>
      </w:r>
      <w:r w:rsidRPr="00CE6246">
        <w:rPr>
          <w:rStyle w:val="Enfasicorsivo"/>
          <w:color w:val="1C1E29"/>
          <w:lang w:val="en-US"/>
        </w:rPr>
        <w:t>.</w:t>
      </w:r>
      <w:r w:rsidRPr="00CE6246">
        <w:rPr>
          <w:color w:val="1C1E29"/>
          <w:lang w:val="en-US"/>
        </w:rPr>
        <w:t xml:space="preserve"> </w:t>
      </w:r>
      <w:r w:rsidR="000035C5" w:rsidRPr="000035C5">
        <w:rPr>
          <w:color w:val="1C1E29"/>
          <w:lang w:val="en-US"/>
        </w:rPr>
        <w:t>These questions examined parents</w:t>
      </w:r>
      <w:r w:rsidR="00D9784E">
        <w:rPr>
          <w:color w:val="1C1E29"/>
          <w:lang w:val="en-US"/>
        </w:rPr>
        <w:t>’</w:t>
      </w:r>
      <w:r w:rsidR="000035C5" w:rsidRPr="000035C5">
        <w:rPr>
          <w:color w:val="1C1E29"/>
          <w:lang w:val="en-US"/>
        </w:rPr>
        <w:t xml:space="preserve"> worries about COVID-19, fear of self and others</w:t>
      </w:r>
      <w:r w:rsidR="00D9784E">
        <w:rPr>
          <w:color w:val="1C1E29"/>
          <w:lang w:val="en-US"/>
        </w:rPr>
        <w:t>’</w:t>
      </w:r>
      <w:r w:rsidR="000035C5" w:rsidRPr="000035C5">
        <w:rPr>
          <w:color w:val="1C1E29"/>
          <w:lang w:val="en-US"/>
        </w:rPr>
        <w:t xml:space="preserve"> infection, and long-term impact of the pandemic on the economy and their job</w:t>
      </w:r>
      <w:r w:rsidR="000035C5">
        <w:rPr>
          <w:color w:val="1C1E29"/>
          <w:lang w:val="en-US"/>
        </w:rPr>
        <w:t xml:space="preserve">. </w:t>
      </w:r>
      <w:r w:rsidRPr="009860C7">
        <w:rPr>
          <w:color w:val="1C1E29"/>
          <w:lang w:val="en-US"/>
        </w:rPr>
        <w:t>They also collected worries about their child</w:t>
      </w:r>
      <w:r w:rsidR="00D9784E">
        <w:rPr>
          <w:color w:val="1C1E29"/>
          <w:lang w:val="en-US"/>
        </w:rPr>
        <w:t>’</w:t>
      </w:r>
      <w:r w:rsidRPr="009860C7">
        <w:rPr>
          <w:color w:val="1C1E29"/>
          <w:lang w:val="en-US"/>
        </w:rPr>
        <w:t>s wellbeing, future, education, child</w:t>
      </w:r>
      <w:r w:rsidR="00D9784E">
        <w:rPr>
          <w:color w:val="1C1E29"/>
          <w:lang w:val="en-US"/>
        </w:rPr>
        <w:t>’</w:t>
      </w:r>
      <w:r w:rsidRPr="009860C7">
        <w:rPr>
          <w:color w:val="1C1E29"/>
          <w:lang w:val="en-US"/>
        </w:rPr>
        <w:t>s time spent on screen, child</w:t>
      </w:r>
      <w:r w:rsidR="00D9784E">
        <w:rPr>
          <w:color w:val="1C1E29"/>
          <w:lang w:val="en-US"/>
        </w:rPr>
        <w:t>’</w:t>
      </w:r>
      <w:r w:rsidRPr="009860C7">
        <w:rPr>
          <w:color w:val="1C1E29"/>
          <w:lang w:val="en-US"/>
        </w:rPr>
        <w:t xml:space="preserve">s </w:t>
      </w:r>
      <w:proofErr w:type="spellStart"/>
      <w:r w:rsidRPr="009860C7">
        <w:rPr>
          <w:color w:val="1C1E29"/>
          <w:lang w:val="en-US"/>
        </w:rPr>
        <w:t>behaviours</w:t>
      </w:r>
      <w:proofErr w:type="spellEnd"/>
      <w:r w:rsidRPr="009860C7">
        <w:rPr>
          <w:color w:val="1C1E29"/>
          <w:lang w:val="en-US"/>
        </w:rPr>
        <w:t xml:space="preserve">, </w:t>
      </w:r>
      <w:r w:rsidR="000035C5">
        <w:rPr>
          <w:color w:val="1C1E29"/>
          <w:lang w:val="en-US"/>
        </w:rPr>
        <w:t>and worries about other family</w:t>
      </w:r>
      <w:r w:rsidRPr="009860C7">
        <w:rPr>
          <w:color w:val="1C1E29"/>
          <w:lang w:val="en-US"/>
        </w:rPr>
        <w:t xml:space="preserve"> member not living in the same home. </w:t>
      </w:r>
      <w:r w:rsidR="000035C5" w:rsidRPr="000035C5">
        <w:rPr>
          <w:color w:val="1C1E29"/>
          <w:lang w:val="en-US"/>
        </w:rPr>
        <w:t>Parents were also questioned about their preoccupations about the future, safety and living conditions, home chores, finances, and the possibility of taking care of themselves.</w:t>
      </w:r>
      <w:r w:rsidR="000035C5">
        <w:rPr>
          <w:color w:val="1C1E29"/>
          <w:lang w:val="en-US"/>
        </w:rPr>
        <w:t xml:space="preserve"> </w:t>
      </w:r>
      <w:r w:rsidRPr="009860C7">
        <w:rPr>
          <w:color w:val="1C1E29"/>
          <w:lang w:val="en-US"/>
        </w:rPr>
        <w:t>There were also collected their worries about children came back to school.</w:t>
      </w:r>
    </w:p>
    <w:p w14:paraId="000D9B19" w14:textId="77777777" w:rsidR="00E67F96" w:rsidRPr="00CE6246" w:rsidRDefault="00E67F96" w:rsidP="004949C4">
      <w:pPr>
        <w:pStyle w:val="NormaleWeb"/>
        <w:spacing w:before="0" w:beforeAutospacing="0" w:after="0" w:afterAutospacing="0"/>
        <w:jc w:val="both"/>
        <w:rPr>
          <w:color w:val="1C1E29"/>
          <w:lang w:val="en-US"/>
        </w:rPr>
      </w:pPr>
    </w:p>
    <w:p w14:paraId="2503BEA3" w14:textId="0E979CA4" w:rsidR="00E67F96" w:rsidRPr="00CE6246" w:rsidRDefault="00E67F96" w:rsidP="004949C4">
      <w:pPr>
        <w:pStyle w:val="NormaleWeb"/>
        <w:spacing w:before="0" w:beforeAutospacing="0" w:after="0" w:afterAutospacing="0"/>
        <w:jc w:val="both"/>
        <w:rPr>
          <w:color w:val="1C1E29"/>
          <w:lang w:val="en-US"/>
        </w:rPr>
      </w:pPr>
      <w:r w:rsidRPr="00CE6246">
        <w:rPr>
          <w:rStyle w:val="Enfasicorsivo"/>
          <w:color w:val="1C1E29"/>
          <w:lang w:val="en-US"/>
        </w:rPr>
        <w:t>2.2.</w:t>
      </w:r>
      <w:r>
        <w:rPr>
          <w:rStyle w:val="Enfasicorsivo"/>
          <w:color w:val="1C1E29"/>
          <w:lang w:val="en-US"/>
        </w:rPr>
        <w:t>8</w:t>
      </w:r>
      <w:r w:rsidRPr="00CE6246">
        <w:rPr>
          <w:rStyle w:val="Enfasicorsivo"/>
          <w:color w:val="1C1E29"/>
          <w:lang w:val="en-US"/>
        </w:rPr>
        <w:t xml:space="preserve">. Depression Anxiety Stress Scale (Italian DASS-21). </w:t>
      </w:r>
      <w:r>
        <w:rPr>
          <w:rStyle w:val="Enfasicorsivo"/>
          <w:i w:val="0"/>
          <w:iCs w:val="0"/>
          <w:color w:val="1C1E29"/>
          <w:lang w:val="en-US"/>
        </w:rPr>
        <w:t>It was</w:t>
      </w:r>
      <w:r w:rsidRPr="00CE6246">
        <w:rPr>
          <w:rStyle w:val="Enfasicorsivo"/>
          <w:i w:val="0"/>
          <w:iCs w:val="0"/>
          <w:color w:val="1C1E29"/>
          <w:lang w:val="en-US"/>
        </w:rPr>
        <w:t xml:space="preserve"> a self-report questionnaire created to </w:t>
      </w:r>
      <w:r>
        <w:rPr>
          <w:rStyle w:val="Enfasicorsivo"/>
          <w:i w:val="0"/>
          <w:iCs w:val="0"/>
          <w:color w:val="1C1E29"/>
          <w:lang w:val="en-US"/>
        </w:rPr>
        <w:t xml:space="preserve">score and </w:t>
      </w:r>
      <w:r w:rsidRPr="00CE6246">
        <w:rPr>
          <w:rStyle w:val="Enfasicorsivo"/>
          <w:i w:val="0"/>
          <w:iCs w:val="0"/>
          <w:color w:val="1C1E29"/>
          <w:lang w:val="en-US"/>
        </w:rPr>
        <w:t xml:space="preserve">differentiate between the core symptoms of depression, </w:t>
      </w:r>
      <w:r>
        <w:rPr>
          <w:rStyle w:val="Enfasicorsivo"/>
          <w:i w:val="0"/>
          <w:iCs w:val="0"/>
          <w:color w:val="1C1E29"/>
          <w:lang w:val="en-US"/>
        </w:rPr>
        <w:t xml:space="preserve">anxiety and stress. It consisted </w:t>
      </w:r>
      <w:r w:rsidRPr="00CE6246">
        <w:rPr>
          <w:rStyle w:val="Enfasicorsivo"/>
          <w:i w:val="0"/>
          <w:iCs w:val="0"/>
          <w:color w:val="1C1E29"/>
          <w:lang w:val="en-US"/>
        </w:rPr>
        <w:t>of 21 items which investigate</w:t>
      </w:r>
      <w:r>
        <w:rPr>
          <w:rStyle w:val="Enfasicorsivo"/>
          <w:i w:val="0"/>
          <w:iCs w:val="0"/>
          <w:color w:val="1C1E29"/>
          <w:lang w:val="en-US"/>
        </w:rPr>
        <w:t>d</w:t>
      </w:r>
      <w:r w:rsidRPr="00CE6246">
        <w:rPr>
          <w:rStyle w:val="Enfasicorsivo"/>
          <w:i w:val="0"/>
          <w:iCs w:val="0"/>
          <w:color w:val="1C1E29"/>
          <w:lang w:val="en-US"/>
        </w:rPr>
        <w:t xml:space="preserve"> three areas: 1) Depression, assessing a lack of incentive, low self-esteem, and dysphoria; 2) Anxiety, comprising somatic and subjective symptoms, as well as acute responses to fear; 3) Stress, referring to persistent arousal, tension, impatience and irritability. </w:t>
      </w:r>
      <w:r w:rsidRPr="00CE6246">
        <w:rPr>
          <w:color w:val="1C1E29"/>
          <w:lang w:val="en-US"/>
        </w:rPr>
        <w:t>For this study, we used the Italian version of the </w:t>
      </w:r>
      <w:r w:rsidRPr="00CE6246">
        <w:rPr>
          <w:rStyle w:val="Enfasicorsivo"/>
          <w:color w:val="1C1E29"/>
          <w:lang w:val="en-US"/>
        </w:rPr>
        <w:t>DASS-21</w:t>
      </w:r>
      <w:r w:rsidRPr="00CE6246">
        <w:rPr>
          <w:color w:val="1C1E29"/>
          <w:lang w:val="en-US"/>
        </w:rPr>
        <w:t xml:space="preserve"> (Cronbach</w:t>
      </w:r>
      <w:r w:rsidR="00D9784E">
        <w:rPr>
          <w:color w:val="1C1E29"/>
          <w:lang w:val="en-US"/>
        </w:rPr>
        <w:t>’</w:t>
      </w:r>
      <w:r w:rsidRPr="00CE6246">
        <w:rPr>
          <w:color w:val="1C1E29"/>
          <w:lang w:val="en-US"/>
        </w:rPr>
        <w:t xml:space="preserve">s </w:t>
      </w:r>
      <w:r w:rsidRPr="00CE6246">
        <w:rPr>
          <w:color w:val="1C1E29"/>
        </w:rPr>
        <w:t>α</w:t>
      </w:r>
      <w:r w:rsidRPr="00CE6246">
        <w:rPr>
          <w:color w:val="1C1E29"/>
          <w:lang w:val="en-GB"/>
        </w:rPr>
        <w:t xml:space="preserve"> in </w:t>
      </w:r>
      <w:r>
        <w:rPr>
          <w:color w:val="1C1E29"/>
          <w:lang w:val="en-GB"/>
        </w:rPr>
        <w:t xml:space="preserve">a </w:t>
      </w:r>
      <w:r w:rsidRPr="00CE6246">
        <w:rPr>
          <w:color w:val="1C1E29"/>
          <w:lang w:val="en-GB"/>
        </w:rPr>
        <w:t>community sample: Anxiety, 0.74; Depression, 0.82; Stress, 0.85</w:t>
      </w:r>
      <w:r w:rsidRPr="00CE6246">
        <w:rPr>
          <w:color w:val="1C1E29"/>
          <w:lang w:val="en-US"/>
        </w:rPr>
        <w:t xml:space="preserve">) </w:t>
      </w:r>
      <w:r w:rsidRPr="00CE6246">
        <w:rPr>
          <w:color w:val="1C1E29"/>
          <w:lang w:val="en-US"/>
        </w:rPr>
        <w:fldChar w:fldCharType="begin" w:fldLock="1"/>
      </w:r>
      <w:r w:rsidR="00067499">
        <w:rPr>
          <w:color w:val="1C1E29"/>
          <w:lang w:val="en-US"/>
        </w:rPr>
        <w:instrText>ADDIN CSL_CITATION {"citationItems":[{"id":"ITEM-1","itemData":{"DOI":"10.1016/j.comppsych.2015.04.005","abstract":"Objective: The Depression Anxiety Stress Scales-21 (DASS-21) is the short version of a self-report measure that was originally developed to provide maximum differentiation between depressive and anxious symptoms. Despite encouraging evidence, the factor structure and other features of the DASS-21 are yet to be firmly established. Method: A community sample of 417 participants and two clinical groups (32 depressive patients and 25 anxious patients) completed the Italian version of the DASS-21 along with several measures of psychopathology. Results: Confirmatory factor analyses suggested that the DASS-21 is a measure of general distress plus three additional orthogonal dimensions (anxiety, depression, and stress). The internal consistency and temporal stability of the measure were good; each DASS-21 scale correlated more strongly with a measure of a similar construct, demonstrating good convergent and divergent validity. Lastly, the DASS-21 demonstrated good criterion-oriented validity. Conclusion: The validity of the Italian DASS-21 and its utility, both for community and clinical individuals, are supported.","author":[{"dropping-particle":"","family":"Bottesi","given":"Gioia","non-dropping-particle":"","parse-names":false,"suffix":""},{"dropping-particle":"","family":"Ghisi","given":"Marta","non-dropping-particle":"","parse-names":false,"suffix":""},{"dropping-particle":"","family":"Altoè","given":"Gianmarco","non-dropping-particle":"","parse-names":false,"suffix":""},{"dropping-particle":"","family":"Conforti","given":"Erica","non-dropping-particle":"","parse-names":false,"suffix":""},{"dropping-particle":"","family":"Melli","given":"Gabriele","non-dropping-particle":"","parse-names":false,"suffix":""},{"dropping-particle":"","family":"Sica","given":"Claudio","non-dropping-particle":"","parse-names":false,"suffix":""}],"container-title":"Comprehensive Psychiatry","id":"ITEM-1","issued":{"date-parts":[["2015"]]},"title":"The Italian version of the Depression Anxiety Stress Scales-21: Factor structure and psychometric properties on community and clinical samples","type":"article-journal"},"uris":["http://www.mendeley.com/documents/?uuid=42b8d7c2-3bac-39e4-b86d-5bf3a47eb106"]}],"mendeley":{"formattedCitation":"(Bottesi et al., 2015)","plainTextFormattedCitation":"(Bottesi et al., 2015)","previouslyFormattedCitation":"(Bottesi et al., 2015)"},"properties":{"noteIndex":0},"schema":"https://github.com/citation-style-language/schema/raw/master/csl-citation.json"}</w:instrText>
      </w:r>
      <w:r w:rsidRPr="00CE6246">
        <w:rPr>
          <w:color w:val="1C1E29"/>
          <w:lang w:val="en-US"/>
        </w:rPr>
        <w:fldChar w:fldCharType="separate"/>
      </w:r>
      <w:r w:rsidR="00D75F95" w:rsidRPr="00D75F95">
        <w:rPr>
          <w:noProof/>
          <w:color w:val="1C1E29"/>
          <w:lang w:val="en-US"/>
        </w:rPr>
        <w:t>(Bottesi et al., 2015)</w:t>
      </w:r>
      <w:r w:rsidRPr="00CE6246">
        <w:rPr>
          <w:color w:val="1C1E29"/>
          <w:lang w:val="en-US"/>
        </w:rPr>
        <w:fldChar w:fldCharType="end"/>
      </w:r>
      <w:r w:rsidRPr="00CE6246">
        <w:rPr>
          <w:color w:val="1C1E29"/>
          <w:lang w:val="en-US"/>
        </w:rPr>
        <w:t>.</w:t>
      </w:r>
    </w:p>
    <w:p w14:paraId="1BB541AB" w14:textId="77777777" w:rsidR="00E67F96" w:rsidRPr="00CE6246" w:rsidRDefault="00E67F96" w:rsidP="004949C4">
      <w:pPr>
        <w:pStyle w:val="NormaleWeb"/>
        <w:spacing w:before="0" w:beforeAutospacing="0" w:after="0" w:afterAutospacing="0"/>
        <w:jc w:val="both"/>
        <w:rPr>
          <w:color w:val="1C1E29"/>
          <w:lang w:val="en-US"/>
        </w:rPr>
      </w:pPr>
    </w:p>
    <w:p w14:paraId="13A5050E" w14:textId="4712AD4F" w:rsidR="00E67F96" w:rsidRDefault="00E67F96" w:rsidP="004949C4">
      <w:pPr>
        <w:pStyle w:val="NormaleWeb"/>
        <w:spacing w:before="0" w:beforeAutospacing="0" w:after="0" w:afterAutospacing="0"/>
        <w:jc w:val="both"/>
        <w:rPr>
          <w:color w:val="1C1E29"/>
          <w:lang w:val="en-US"/>
        </w:rPr>
      </w:pPr>
      <w:r w:rsidRPr="00CE6246">
        <w:rPr>
          <w:rStyle w:val="Enfasicorsivo"/>
          <w:color w:val="1C1E29"/>
          <w:lang w:val="en-US"/>
        </w:rPr>
        <w:t>2.2.</w:t>
      </w:r>
      <w:r>
        <w:rPr>
          <w:rStyle w:val="Enfasicorsivo"/>
          <w:color w:val="1C1E29"/>
          <w:lang w:val="en-US"/>
        </w:rPr>
        <w:t>9</w:t>
      </w:r>
      <w:r w:rsidR="000035C5">
        <w:rPr>
          <w:rStyle w:val="Enfasicorsivo"/>
          <w:color w:val="1C1E29"/>
          <w:lang w:val="en-US"/>
        </w:rPr>
        <w:t>. Familie</w:t>
      </w:r>
      <w:r w:rsidRPr="00CE6246">
        <w:rPr>
          <w:rStyle w:val="Enfasicorsivo"/>
          <w:color w:val="1C1E29"/>
          <w:lang w:val="en-US"/>
        </w:rPr>
        <w:t>s</w:t>
      </w:r>
      <w:r w:rsidR="00D9784E">
        <w:rPr>
          <w:rStyle w:val="Enfasicorsivo"/>
          <w:color w:val="1C1E29"/>
          <w:lang w:val="en-US"/>
        </w:rPr>
        <w:t>’</w:t>
      </w:r>
      <w:r w:rsidRPr="00CE6246">
        <w:rPr>
          <w:rStyle w:val="Enfasicorsivo"/>
          <w:color w:val="1C1E29"/>
          <w:lang w:val="en-US"/>
        </w:rPr>
        <w:t xml:space="preserve"> perceived need </w:t>
      </w:r>
      <w:r>
        <w:rPr>
          <w:rStyle w:val="Enfasicorsivo"/>
          <w:color w:val="1C1E29"/>
          <w:lang w:val="en-US"/>
        </w:rPr>
        <w:t>for</w:t>
      </w:r>
      <w:r w:rsidRPr="00CE6246">
        <w:rPr>
          <w:rStyle w:val="Enfasicorsivo"/>
          <w:color w:val="1C1E29"/>
          <w:lang w:val="en-US"/>
        </w:rPr>
        <w:t xml:space="preserve"> help in response to COVID</w:t>
      </w:r>
      <w:r>
        <w:rPr>
          <w:rStyle w:val="Enfasicorsivo"/>
          <w:color w:val="1C1E29"/>
          <w:lang w:val="en-US"/>
        </w:rPr>
        <w:t>-</w:t>
      </w:r>
      <w:r w:rsidRPr="00CE6246">
        <w:rPr>
          <w:rStyle w:val="Enfasicorsivo"/>
          <w:color w:val="1C1E29"/>
          <w:lang w:val="en-US"/>
        </w:rPr>
        <w:t>19. </w:t>
      </w:r>
      <w:r w:rsidRPr="001A30F7">
        <w:rPr>
          <w:color w:val="1C1E29"/>
          <w:lang w:val="en-US"/>
        </w:rPr>
        <w:t>Participants described their desire to receive advice, support or help with their children</w:t>
      </w:r>
      <w:r w:rsidR="00D9784E">
        <w:rPr>
          <w:color w:val="1C1E29"/>
          <w:lang w:val="en-US"/>
        </w:rPr>
        <w:t>’</w:t>
      </w:r>
      <w:r w:rsidRPr="001A30F7">
        <w:rPr>
          <w:color w:val="1C1E29"/>
          <w:lang w:val="en-US"/>
        </w:rPr>
        <w:t>s response to COVID-19 situation, and in which areas would they like help; and how they would like to receive this help.</w:t>
      </w:r>
    </w:p>
    <w:p w14:paraId="3CBFABF3" w14:textId="77777777" w:rsidR="00E67F96" w:rsidRDefault="00E67F96" w:rsidP="004949C4">
      <w:pPr>
        <w:pStyle w:val="NormaleWeb"/>
        <w:spacing w:before="0" w:beforeAutospacing="0" w:after="0" w:afterAutospacing="0"/>
        <w:jc w:val="both"/>
        <w:rPr>
          <w:color w:val="1C1E29"/>
          <w:lang w:val="en-US"/>
        </w:rPr>
      </w:pPr>
    </w:p>
    <w:p w14:paraId="20345628" w14:textId="77777777" w:rsidR="00E67F96" w:rsidRPr="00AE75EF" w:rsidRDefault="00E67F96" w:rsidP="004949C4">
      <w:pPr>
        <w:pStyle w:val="NormaleWeb"/>
        <w:spacing w:before="0" w:beforeAutospacing="0" w:after="0" w:afterAutospacing="0"/>
        <w:jc w:val="both"/>
        <w:outlineLvl w:val="0"/>
        <w:rPr>
          <w:color w:val="1C1E29"/>
          <w:lang w:val="en-US"/>
        </w:rPr>
      </w:pPr>
      <w:r>
        <w:rPr>
          <w:rStyle w:val="Enfasicorsivo"/>
          <w:color w:val="1C1E29"/>
          <w:lang w:val="en-US"/>
        </w:rPr>
        <w:t>2.3. Ethics</w:t>
      </w:r>
      <w:r w:rsidRPr="00AE75EF">
        <w:rPr>
          <w:rStyle w:val="Enfasicorsivo"/>
          <w:color w:val="1C1E29"/>
          <w:lang w:val="en-US"/>
        </w:rPr>
        <w:t xml:space="preserve"> </w:t>
      </w:r>
    </w:p>
    <w:p w14:paraId="4FEFF658" w14:textId="5728ED99" w:rsidR="00652C74" w:rsidRPr="008377A4" w:rsidRDefault="000035C5" w:rsidP="008377A4">
      <w:pPr>
        <w:jc w:val="both"/>
        <w:rPr>
          <w:b/>
          <w:lang w:val="en-US"/>
        </w:rPr>
      </w:pPr>
      <w:r w:rsidRPr="000035C5">
        <w:rPr>
          <w:rStyle w:val="Enfasigrassetto"/>
          <w:b w:val="0"/>
          <w:color w:val="0E101A"/>
          <w:lang w:val="en-US"/>
        </w:rPr>
        <w:t>According to the Helsinki declaration, the local ethics committee</w:t>
      </w:r>
      <w:r w:rsidR="008377A4">
        <w:rPr>
          <w:rStyle w:val="Enfasigrassetto"/>
          <w:b w:val="0"/>
          <w:color w:val="0E101A"/>
          <w:lang w:val="en-US"/>
        </w:rPr>
        <w:t xml:space="preserve"> </w:t>
      </w:r>
      <w:r w:rsidR="008377A4" w:rsidRPr="00E56631">
        <w:rPr>
          <w:rFonts w:ascii="Times" w:hAnsi="Times"/>
          <w:lang w:val="en-GB"/>
        </w:rPr>
        <w:t>(</w:t>
      </w:r>
      <w:r w:rsidR="00454FD9">
        <w:rPr>
          <w:rFonts w:ascii="Times" w:hAnsi="Times"/>
          <w:lang w:val="en-GB"/>
        </w:rPr>
        <w:t>protocol number</w:t>
      </w:r>
      <w:r w:rsidR="008377A4" w:rsidRPr="00E56631">
        <w:rPr>
          <w:rFonts w:ascii="Times" w:hAnsi="Times"/>
          <w:lang w:val="en-GB"/>
        </w:rPr>
        <w:t xml:space="preserve"> 5/2020)</w:t>
      </w:r>
      <w:r w:rsidRPr="000035C5">
        <w:rPr>
          <w:rStyle w:val="Enfasigrassetto"/>
          <w:b w:val="0"/>
          <w:color w:val="0E101A"/>
          <w:lang w:val="en-US"/>
        </w:rPr>
        <w:t xml:space="preserve"> approved the study</w:t>
      </w:r>
      <w:r w:rsidR="008377A4">
        <w:rPr>
          <w:rStyle w:val="Enfasigrassetto"/>
          <w:b w:val="0"/>
          <w:color w:val="0E101A"/>
          <w:lang w:val="en-US"/>
        </w:rPr>
        <w:t>,</w:t>
      </w:r>
      <w:r w:rsidRPr="000035C5">
        <w:rPr>
          <w:rStyle w:val="Enfasigrassetto"/>
          <w:b w:val="0"/>
          <w:color w:val="0E101A"/>
          <w:lang w:val="en-US"/>
        </w:rPr>
        <w:t xml:space="preserve"> </w:t>
      </w:r>
      <w:r w:rsidR="008377A4" w:rsidRPr="00E56631">
        <w:rPr>
          <w:rFonts w:ascii="Times" w:hAnsi="Times"/>
          <w:lang w:val="en-GB"/>
        </w:rPr>
        <w:t xml:space="preserve">which </w:t>
      </w:r>
      <w:r w:rsidRPr="000035C5">
        <w:rPr>
          <w:rStyle w:val="Enfasigrassetto"/>
          <w:b w:val="0"/>
          <w:color w:val="0E101A"/>
          <w:lang w:val="en-US"/>
        </w:rPr>
        <w:t xml:space="preserve">was shared with the respect of individual privacy. A consent form was fully available by a link. All participants actively accepted to complete the survey by clicking the box </w:t>
      </w:r>
      <w:r w:rsidR="008F44E9">
        <w:rPr>
          <w:rStyle w:val="Enfasigrassetto"/>
          <w:b w:val="0"/>
          <w:color w:val="0E101A"/>
          <w:lang w:val="en-US"/>
        </w:rPr>
        <w:t>“</w:t>
      </w:r>
      <w:r w:rsidRPr="000035C5">
        <w:rPr>
          <w:rStyle w:val="Enfasigrassetto"/>
          <w:b w:val="0"/>
          <w:color w:val="0E101A"/>
          <w:lang w:val="en-US"/>
        </w:rPr>
        <w:t>I accept the study</w:t>
      </w:r>
      <w:r w:rsidR="00D9784E">
        <w:rPr>
          <w:rStyle w:val="Enfasigrassetto"/>
          <w:b w:val="0"/>
          <w:color w:val="0E101A"/>
          <w:lang w:val="en-US"/>
        </w:rPr>
        <w:t>’</w:t>
      </w:r>
      <w:r w:rsidRPr="000035C5">
        <w:rPr>
          <w:rStyle w:val="Enfasigrassetto"/>
          <w:b w:val="0"/>
          <w:color w:val="0E101A"/>
          <w:lang w:val="en-US"/>
        </w:rPr>
        <w:t>s terms</w:t>
      </w:r>
      <w:r w:rsidR="008F44E9">
        <w:rPr>
          <w:rStyle w:val="Enfasigrassetto"/>
          <w:b w:val="0"/>
          <w:color w:val="0E101A"/>
          <w:lang w:val="en-US"/>
        </w:rPr>
        <w:t>”</w:t>
      </w:r>
      <w:r w:rsidRPr="000035C5">
        <w:rPr>
          <w:rStyle w:val="Enfasigrassetto"/>
          <w:b w:val="0"/>
          <w:color w:val="0E101A"/>
          <w:lang w:val="en-US"/>
        </w:rPr>
        <w:t>.</w:t>
      </w:r>
    </w:p>
    <w:p w14:paraId="6E918843" w14:textId="77777777" w:rsidR="008B1557" w:rsidRPr="00AE75EF" w:rsidRDefault="008B1557" w:rsidP="004949C4">
      <w:pPr>
        <w:pStyle w:val="NormaleWeb"/>
        <w:spacing w:before="0" w:beforeAutospacing="0" w:after="0" w:afterAutospacing="0"/>
        <w:jc w:val="both"/>
        <w:rPr>
          <w:color w:val="1C1E29"/>
          <w:lang w:val="en-US"/>
        </w:rPr>
      </w:pPr>
    </w:p>
    <w:p w14:paraId="43CA681C" w14:textId="77777777" w:rsidR="00BF29B1" w:rsidRPr="00E67F96" w:rsidRDefault="00E67F96" w:rsidP="004949C4">
      <w:pPr>
        <w:pStyle w:val="NormaleWeb"/>
        <w:spacing w:before="0" w:beforeAutospacing="0" w:after="0" w:afterAutospacing="0"/>
        <w:jc w:val="both"/>
        <w:outlineLvl w:val="0"/>
        <w:rPr>
          <w:rStyle w:val="Enfasicorsivo"/>
          <w:color w:val="1C1E29"/>
          <w:lang w:val="en-GB"/>
        </w:rPr>
      </w:pPr>
      <w:r w:rsidRPr="00E67F96">
        <w:rPr>
          <w:rStyle w:val="Enfasicorsivo"/>
          <w:color w:val="1C1E29"/>
          <w:lang w:val="en-GB"/>
        </w:rPr>
        <w:t xml:space="preserve">2.4. </w:t>
      </w:r>
      <w:r w:rsidR="00345BE1" w:rsidRPr="00E67F96">
        <w:rPr>
          <w:rStyle w:val="Enfasicorsivo"/>
          <w:color w:val="1C1E29"/>
          <w:lang w:val="en-GB"/>
        </w:rPr>
        <w:t>Statistical Analyses</w:t>
      </w:r>
    </w:p>
    <w:p w14:paraId="4708C15B" w14:textId="421513AF" w:rsidR="009F2E48" w:rsidRDefault="00D63156" w:rsidP="004949C4">
      <w:pPr>
        <w:pStyle w:val="NormaleWeb"/>
        <w:spacing w:before="0" w:beforeAutospacing="0" w:after="0" w:afterAutospacing="0"/>
        <w:jc w:val="both"/>
        <w:outlineLvl w:val="0"/>
        <w:rPr>
          <w:lang w:val="en-US"/>
        </w:rPr>
      </w:pPr>
      <w:r w:rsidRPr="00E82B60">
        <w:rPr>
          <w:lang w:val="en-GB"/>
        </w:rPr>
        <w:t xml:space="preserve">Statistical analyses were performed using STATA 15 </w:t>
      </w:r>
      <w:r w:rsidR="00394BA1">
        <w:rPr>
          <w:lang w:val="en-GB"/>
        </w:rPr>
        <w:fldChar w:fldCharType="begin" w:fldLock="1"/>
      </w:r>
      <w:r w:rsidR="00EA39C5">
        <w:rPr>
          <w:lang w:val="en-GB"/>
        </w:rPr>
        <w:instrText>ADDIN CSL_CITATION {"citationItems":[{"id":"ITEM-1","itemData":{"author":[{"dropping-particle":"","family":"StataCorp","given":"","non-dropping-particle":"","parse-names":false,"suffix":""}],"id":"ITEM-1","issued":{"date-parts":[["2017"]]},"number":"15","publisher":"StataCorp LP","publisher-place":"College Station, TX","title":"Stata Statistical Software: Release 15","type":"article"},"uris":["http://www.mendeley.com/documents/?uuid=691e3436-1ab7-4802-ae5d-e162ef2c9508","http://www.mendeley.com/documents/?uuid=fd63b5f7-f44d-4cc2-bb9a-8ecf4fd3e525"]}],"mendeley":{"formattedCitation":"(StataCorp, 2017)","plainTextFormattedCitation":"(StataCorp, 2017)","previouslyFormattedCitation":"(StataCorp, 2017)"},"properties":{"noteIndex":0},"schema":"https://github.com/citation-style-language/schema/raw/master/csl-citation.json"}</w:instrText>
      </w:r>
      <w:r w:rsidR="00394BA1">
        <w:rPr>
          <w:lang w:val="en-GB"/>
        </w:rPr>
        <w:fldChar w:fldCharType="separate"/>
      </w:r>
      <w:r w:rsidR="00394BA1" w:rsidRPr="00394BA1">
        <w:rPr>
          <w:noProof/>
          <w:lang w:val="en-GB"/>
        </w:rPr>
        <w:t>(StataCorp, 2017)</w:t>
      </w:r>
      <w:r w:rsidR="00394BA1">
        <w:rPr>
          <w:lang w:val="en-GB"/>
        </w:rPr>
        <w:fldChar w:fldCharType="end"/>
      </w:r>
      <w:r w:rsidR="00394BA1">
        <w:rPr>
          <w:lang w:val="en-GB"/>
        </w:rPr>
        <w:t xml:space="preserve">. </w:t>
      </w:r>
      <w:r w:rsidR="00676009" w:rsidRPr="00E82B60">
        <w:rPr>
          <w:lang w:val="en-GB"/>
        </w:rPr>
        <w:t xml:space="preserve">Descriptive statistics of all study variables were computed. </w:t>
      </w:r>
      <w:r w:rsidR="00276C62" w:rsidRPr="00276C62">
        <w:rPr>
          <w:lang w:val="en-GB"/>
        </w:rPr>
        <w:t>Spearman correlations were calculated to display the bivariate relationship among the single variables (ordinal and continuous)</w:t>
      </w:r>
      <w:r w:rsidR="00276C62">
        <w:rPr>
          <w:lang w:val="en-GB"/>
        </w:rPr>
        <w:t>.</w:t>
      </w:r>
      <w:r w:rsidR="00276C62" w:rsidRPr="00276C62">
        <w:rPr>
          <w:lang w:val="en-GB"/>
        </w:rPr>
        <w:t xml:space="preserve"> </w:t>
      </w:r>
      <w:r w:rsidR="00C9254E">
        <w:rPr>
          <w:lang w:val="en-GB"/>
        </w:rPr>
        <w:t xml:space="preserve">To compare SDQ and DASS-21 scores with those from the normative sample, we used Hartley-F summary non-parametric t-tests. </w:t>
      </w:r>
      <w:r w:rsidR="00276C62" w:rsidRPr="00276C62">
        <w:rPr>
          <w:lang w:val="en-GB"/>
        </w:rPr>
        <w:t>To explore what affected</w:t>
      </w:r>
      <w:r w:rsidR="00276C62">
        <w:rPr>
          <w:lang w:val="en-GB"/>
        </w:rPr>
        <w:t xml:space="preserve"> children</w:t>
      </w:r>
      <w:r w:rsidR="00D9784E">
        <w:rPr>
          <w:lang w:val="en-GB"/>
        </w:rPr>
        <w:t>’</w:t>
      </w:r>
      <w:r w:rsidR="00276C62">
        <w:rPr>
          <w:lang w:val="en-GB"/>
        </w:rPr>
        <w:t>s emotional wellbeing</w:t>
      </w:r>
      <w:r w:rsidR="00276C62">
        <w:rPr>
          <w:lang w:val="en-US"/>
        </w:rPr>
        <w:t xml:space="preserve">, </w:t>
      </w:r>
      <w:r w:rsidR="00022B0B">
        <w:rPr>
          <w:lang w:val="en-GB"/>
        </w:rPr>
        <w:t xml:space="preserve">we inserted </w:t>
      </w:r>
      <w:r w:rsidR="00E76CB4">
        <w:rPr>
          <w:lang w:val="en-GB"/>
        </w:rPr>
        <w:t>cor</w:t>
      </w:r>
      <w:r w:rsidR="00022B0B">
        <w:rPr>
          <w:lang w:val="en-GB"/>
        </w:rPr>
        <w:t xml:space="preserve">related </w:t>
      </w:r>
      <w:r w:rsidR="00022B0B" w:rsidRPr="00022B0B">
        <w:rPr>
          <w:lang w:val="en-GB"/>
        </w:rPr>
        <w:t xml:space="preserve">variables </w:t>
      </w:r>
      <w:r w:rsidR="009F2E48" w:rsidRPr="00022B0B">
        <w:rPr>
          <w:bCs/>
          <w:lang w:val="en-US"/>
        </w:rPr>
        <w:t xml:space="preserve">as predictors in a stepwise linear regression </w:t>
      </w:r>
      <w:r w:rsidR="009F2E48" w:rsidRPr="00022B0B">
        <w:rPr>
          <w:lang w:val="en-US"/>
        </w:rPr>
        <w:t>having</w:t>
      </w:r>
      <w:r w:rsidR="009F2E48" w:rsidRPr="009F2E48">
        <w:rPr>
          <w:lang w:val="en-US"/>
        </w:rPr>
        <w:t xml:space="preserve"> emotional distress </w:t>
      </w:r>
      <w:r w:rsidR="00022B0B">
        <w:rPr>
          <w:lang w:val="en-US"/>
        </w:rPr>
        <w:t xml:space="preserve">of children </w:t>
      </w:r>
      <w:r w:rsidR="00276C62">
        <w:rPr>
          <w:lang w:val="en-US"/>
        </w:rPr>
        <w:t>(</w:t>
      </w:r>
      <w:r w:rsidR="00022B0B">
        <w:rPr>
          <w:lang w:val="en-US"/>
        </w:rPr>
        <w:t>SDQ</w:t>
      </w:r>
      <w:r w:rsidR="00276C62">
        <w:rPr>
          <w:lang w:val="en-US"/>
        </w:rPr>
        <w:t>)</w:t>
      </w:r>
      <w:r w:rsidR="00022B0B">
        <w:rPr>
          <w:lang w:val="en-US"/>
        </w:rPr>
        <w:t xml:space="preserve"> </w:t>
      </w:r>
      <w:r w:rsidR="009F2E48" w:rsidRPr="009F2E48">
        <w:rPr>
          <w:lang w:val="en-US"/>
        </w:rPr>
        <w:t xml:space="preserve">as the outcome and </w:t>
      </w:r>
      <w:r w:rsidR="00022B0B">
        <w:rPr>
          <w:lang w:val="en-US"/>
        </w:rPr>
        <w:t>children</w:t>
      </w:r>
      <w:r w:rsidR="00D9784E">
        <w:rPr>
          <w:lang w:val="en-US"/>
        </w:rPr>
        <w:t>’</w:t>
      </w:r>
      <w:r w:rsidR="00022B0B">
        <w:rPr>
          <w:lang w:val="en-US"/>
        </w:rPr>
        <w:t xml:space="preserve">s </w:t>
      </w:r>
      <w:r w:rsidR="009F2E48" w:rsidRPr="009F2E48">
        <w:rPr>
          <w:lang w:val="en-US"/>
        </w:rPr>
        <w:t>gender, age and region as fixed terms</w:t>
      </w:r>
      <w:r w:rsidR="00022B0B">
        <w:rPr>
          <w:lang w:val="en-US"/>
        </w:rPr>
        <w:t>.</w:t>
      </w:r>
    </w:p>
    <w:p w14:paraId="35EE88F7" w14:textId="48E9D27D" w:rsidR="00907098" w:rsidRDefault="00843819" w:rsidP="00907098">
      <w:pPr>
        <w:pStyle w:val="NormaleWeb"/>
        <w:spacing w:before="0" w:beforeAutospacing="0" w:after="0" w:afterAutospacing="0"/>
        <w:jc w:val="both"/>
        <w:outlineLvl w:val="0"/>
        <w:rPr>
          <w:lang w:val="en-GB"/>
        </w:rPr>
      </w:pPr>
      <w:r w:rsidRPr="00512007">
        <w:rPr>
          <w:lang w:val="en-GB"/>
        </w:rPr>
        <w:lastRenderedPageBreak/>
        <w:t>Supplementary</w:t>
      </w:r>
      <w:r w:rsidR="00D75F95" w:rsidRPr="00512007">
        <w:rPr>
          <w:lang w:val="en-US"/>
        </w:rPr>
        <w:t xml:space="preserve">, </w:t>
      </w:r>
      <w:r w:rsidR="00E76CB4" w:rsidRPr="00512007">
        <w:rPr>
          <w:lang w:val="en-US"/>
        </w:rPr>
        <w:t xml:space="preserve">we wanted </w:t>
      </w:r>
      <w:r w:rsidR="00D75F95" w:rsidRPr="00512007">
        <w:rPr>
          <w:lang w:val="en-GB"/>
        </w:rPr>
        <w:t xml:space="preserve">to examine psychometric properties of the measures created </w:t>
      </w:r>
      <w:r w:rsidR="00D75F95" w:rsidRPr="00512007">
        <w:rPr>
          <w:i/>
          <w:iCs/>
          <w:lang w:val="en-GB"/>
        </w:rPr>
        <w:t xml:space="preserve">ad hoc, </w:t>
      </w:r>
      <w:r w:rsidRPr="00512007">
        <w:rPr>
          <w:i/>
          <w:iCs/>
          <w:lang w:val="en-GB"/>
        </w:rPr>
        <w:t xml:space="preserve">by </w:t>
      </w:r>
      <w:r w:rsidR="000035C5">
        <w:rPr>
          <w:lang w:val="en-GB"/>
        </w:rPr>
        <w:t>two-</w:t>
      </w:r>
      <w:r w:rsidRPr="00512007">
        <w:rPr>
          <w:lang w:val="en-GB"/>
        </w:rPr>
        <w:t>factor analyse</w:t>
      </w:r>
      <w:r w:rsidR="00D75F95" w:rsidRPr="00512007">
        <w:rPr>
          <w:lang w:val="en-GB"/>
        </w:rPr>
        <w:t xml:space="preserve">s </w:t>
      </w:r>
      <w:r w:rsidR="00E76CB4" w:rsidRPr="00512007">
        <w:rPr>
          <w:lang w:val="en-GB"/>
        </w:rPr>
        <w:t>for parents</w:t>
      </w:r>
      <w:r w:rsidR="00D9784E">
        <w:rPr>
          <w:lang w:val="en-GB"/>
        </w:rPr>
        <w:t>’</w:t>
      </w:r>
      <w:r w:rsidR="00E76CB4" w:rsidRPr="00512007">
        <w:rPr>
          <w:lang w:val="en-GB"/>
        </w:rPr>
        <w:t xml:space="preserve"> and children</w:t>
      </w:r>
      <w:r w:rsidR="00D9784E">
        <w:rPr>
          <w:lang w:val="en-GB"/>
        </w:rPr>
        <w:t>’</w:t>
      </w:r>
      <w:r w:rsidR="00E76CB4" w:rsidRPr="00512007">
        <w:rPr>
          <w:lang w:val="en-GB"/>
        </w:rPr>
        <w:t>s answers</w:t>
      </w:r>
      <w:r w:rsidRPr="00512007">
        <w:rPr>
          <w:lang w:val="en-GB"/>
        </w:rPr>
        <w:t xml:space="preserve"> loading factors with eigenvalues </w:t>
      </w:r>
      <w:r w:rsidR="00512007" w:rsidRPr="00512007">
        <w:rPr>
          <w:lang w:val="en-GB"/>
        </w:rPr>
        <w:t>≥</w:t>
      </w:r>
      <w:r w:rsidRPr="00512007">
        <w:rPr>
          <w:lang w:val="en-GB"/>
        </w:rPr>
        <w:t xml:space="preserve">1.0, where </w:t>
      </w:r>
      <w:r w:rsidR="00D75F95" w:rsidRPr="00512007">
        <w:rPr>
          <w:lang w:val="en-GB"/>
        </w:rPr>
        <w:t>Cronbach</w:t>
      </w:r>
      <w:r w:rsidR="00D9784E">
        <w:rPr>
          <w:lang w:val="en-GB"/>
        </w:rPr>
        <w:t>’</w:t>
      </w:r>
      <w:r w:rsidR="00D75F95" w:rsidRPr="00512007">
        <w:rPr>
          <w:lang w:val="en-GB"/>
        </w:rPr>
        <w:t>s alpha and mean inter-item correlation (MIC)</w:t>
      </w:r>
      <w:r w:rsidRPr="00512007">
        <w:rPr>
          <w:lang w:val="en-GB"/>
        </w:rPr>
        <w:t xml:space="preserve"> tested their internal consistency</w:t>
      </w:r>
      <w:r w:rsidR="00D75F95" w:rsidRPr="00512007">
        <w:rPr>
          <w:lang w:val="en-GB"/>
        </w:rPr>
        <w:t>.</w:t>
      </w:r>
      <w:r w:rsidR="00E76CB4" w:rsidRPr="00512007">
        <w:rPr>
          <w:lang w:val="en-GB"/>
        </w:rPr>
        <w:t xml:space="preserve"> Factors were then correlated to inform future study-directions.</w:t>
      </w:r>
    </w:p>
    <w:p w14:paraId="1B093B75" w14:textId="77777777" w:rsidR="00907098" w:rsidRDefault="00907098" w:rsidP="00907098">
      <w:pPr>
        <w:pStyle w:val="NormaleWeb"/>
        <w:spacing w:before="0" w:beforeAutospacing="0" w:after="0" w:afterAutospacing="0"/>
        <w:jc w:val="both"/>
        <w:outlineLvl w:val="0"/>
        <w:rPr>
          <w:lang w:val="en-GB"/>
        </w:rPr>
      </w:pPr>
    </w:p>
    <w:p w14:paraId="4C3AB52B" w14:textId="77777777" w:rsidR="00907098" w:rsidRDefault="00907098" w:rsidP="00907098">
      <w:pPr>
        <w:pStyle w:val="NormaleWeb"/>
        <w:spacing w:before="0" w:beforeAutospacing="0" w:after="0" w:afterAutospacing="0"/>
        <w:jc w:val="both"/>
        <w:outlineLvl w:val="0"/>
        <w:rPr>
          <w:b/>
          <w:lang w:val="en-GB"/>
        </w:rPr>
      </w:pPr>
      <w:r>
        <w:rPr>
          <w:b/>
          <w:highlight w:val="white"/>
          <w:lang w:val="en-GB"/>
        </w:rPr>
        <w:t xml:space="preserve">3. </w:t>
      </w:r>
      <w:r w:rsidR="002B5B6F">
        <w:rPr>
          <w:b/>
          <w:highlight w:val="white"/>
          <w:lang w:val="en-GB"/>
        </w:rPr>
        <w:t xml:space="preserve">Results </w:t>
      </w:r>
    </w:p>
    <w:p w14:paraId="03451F45" w14:textId="77777777" w:rsidR="003D729A" w:rsidRDefault="003D729A" w:rsidP="00907098">
      <w:pPr>
        <w:pStyle w:val="NormaleWeb"/>
        <w:spacing w:before="0" w:beforeAutospacing="0" w:after="0" w:afterAutospacing="0"/>
        <w:jc w:val="both"/>
        <w:outlineLvl w:val="0"/>
        <w:rPr>
          <w:b/>
          <w:lang w:val="en-GB"/>
        </w:rPr>
      </w:pPr>
    </w:p>
    <w:p w14:paraId="0DCD5C15" w14:textId="33CEC61A" w:rsidR="003D729A" w:rsidRDefault="003D729A" w:rsidP="007D659D">
      <w:pPr>
        <w:jc w:val="both"/>
        <w:rPr>
          <w:rFonts w:ascii="Times" w:hAnsi="Times"/>
          <w:lang w:val="en-GB"/>
        </w:rPr>
      </w:pPr>
      <w:r w:rsidRPr="002B5B6F">
        <w:rPr>
          <w:rFonts w:ascii="Times" w:hAnsi="Times"/>
          <w:lang w:val="en-GB"/>
        </w:rPr>
        <w:t>Parents who agreed to complete the survey were prevalently mothers (N=214, 96.8%), 39 years-old (</w:t>
      </w:r>
      <w:proofErr w:type="spellStart"/>
      <w:r w:rsidRPr="002B5B6F">
        <w:rPr>
          <w:rFonts w:ascii="Times" w:hAnsi="Times"/>
          <w:lang w:val="en-GB"/>
        </w:rPr>
        <w:t>sd</w:t>
      </w:r>
      <w:proofErr w:type="spellEnd"/>
      <w:r w:rsidRPr="002B5B6F">
        <w:rPr>
          <w:rFonts w:ascii="Times" w:hAnsi="Times"/>
          <w:lang w:val="en-GB"/>
        </w:rPr>
        <w:t>=5.5), graduated (N=89, 40.3%) or post-graduate (N=86, 38.9%), having one (N=111, 50.3%) or two children (N=95, 42.9%). The 83.2% (N=184) were employed (38% full-time employed and 28.6% self-employed) at the time of the survey, and 41% were health-professionals (N=75). 65% of parents (N=115) declared to be in a smart-working position. The families</w:t>
      </w:r>
      <w:r w:rsidR="00D9784E">
        <w:rPr>
          <w:rFonts w:ascii="Times" w:hAnsi="Times"/>
          <w:lang w:val="en-GB"/>
        </w:rPr>
        <w:t>’</w:t>
      </w:r>
      <w:r w:rsidRPr="002B5B6F">
        <w:rPr>
          <w:rFonts w:ascii="Times" w:hAnsi="Times"/>
          <w:lang w:val="en-GB"/>
        </w:rPr>
        <w:t xml:space="preserve"> medium earning was between 12.000 and 48.000 euro per year (N=175</w:t>
      </w:r>
      <w:r w:rsidR="00F6568F">
        <w:rPr>
          <w:rFonts w:ascii="Times" w:hAnsi="Times"/>
          <w:lang w:val="en-GB"/>
        </w:rPr>
        <w:t xml:space="preserve">, 71%). However, 62% (N=137) </w:t>
      </w:r>
      <w:r w:rsidRPr="002B5B6F">
        <w:rPr>
          <w:rFonts w:ascii="Times" w:hAnsi="Times"/>
          <w:lang w:val="en-GB"/>
        </w:rPr>
        <w:t>suffered a decrease in total earning due to the COVID-19 emergency. During the lockdown, 86.4% of families (N=191) was living in the asset of mother and father (N=188) or two mothers (N=3) with children; in houses with four rooms (SD=1.3). 31% (N=68) of families also had a pet, and the 79.5% (N=175) had at least a balcony or other external places to use with their children (Table 1).</w:t>
      </w:r>
    </w:p>
    <w:p w14:paraId="3031650A" w14:textId="77777777" w:rsidR="00FC03C9" w:rsidRDefault="00FC03C9" w:rsidP="00907098">
      <w:pPr>
        <w:pStyle w:val="NormaleWeb"/>
        <w:spacing w:before="0" w:beforeAutospacing="0" w:after="0" w:afterAutospacing="0"/>
        <w:jc w:val="both"/>
        <w:outlineLvl w:val="0"/>
        <w:rPr>
          <w:b/>
          <w:lang w:val="en-GB"/>
        </w:rPr>
      </w:pPr>
    </w:p>
    <w:tbl>
      <w:tblPr>
        <w:tblStyle w:val="Grigliatabella"/>
        <w:tblpPr w:leftFromText="141" w:rightFromText="141" w:vertAnchor="text" w:horzAnchor="page" w:tblpX="1450" w:tblpY="198"/>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6"/>
        <w:gridCol w:w="1559"/>
      </w:tblGrid>
      <w:tr w:rsidR="003D729A" w:rsidRPr="00C74BFF" w14:paraId="1333FF18" w14:textId="77777777" w:rsidTr="003D729A">
        <w:tc>
          <w:tcPr>
            <w:tcW w:w="7546" w:type="dxa"/>
            <w:tcBorders>
              <w:top w:val="single" w:sz="4" w:space="0" w:color="auto"/>
              <w:bottom w:val="single" w:sz="4" w:space="0" w:color="auto"/>
            </w:tcBorders>
          </w:tcPr>
          <w:p w14:paraId="71FE0D2B" w14:textId="7CF1B0F9" w:rsidR="003D729A" w:rsidRPr="00C74BFF" w:rsidRDefault="003D729A" w:rsidP="003D729A">
            <w:pPr>
              <w:rPr>
                <w:rFonts w:ascii="Times" w:hAnsi="Times"/>
                <w:b/>
                <w:sz w:val="20"/>
                <w:szCs w:val="20"/>
              </w:rPr>
            </w:pPr>
            <w:proofErr w:type="spellStart"/>
            <w:r>
              <w:rPr>
                <w:rFonts w:ascii="Times" w:hAnsi="Times"/>
                <w:b/>
                <w:sz w:val="20"/>
                <w:szCs w:val="20"/>
              </w:rPr>
              <w:t>Table</w:t>
            </w:r>
            <w:proofErr w:type="spellEnd"/>
            <w:r>
              <w:rPr>
                <w:rFonts w:ascii="Times" w:hAnsi="Times"/>
                <w:b/>
                <w:sz w:val="20"/>
                <w:szCs w:val="20"/>
              </w:rPr>
              <w:t xml:space="preserve"> 1. </w:t>
            </w:r>
            <w:proofErr w:type="spellStart"/>
            <w:r w:rsidRPr="00C74BFF">
              <w:rPr>
                <w:rFonts w:ascii="Times" w:hAnsi="Times"/>
                <w:b/>
                <w:sz w:val="20"/>
                <w:szCs w:val="20"/>
              </w:rPr>
              <w:t>Parent</w:t>
            </w:r>
            <w:r w:rsidR="00D9784E">
              <w:rPr>
                <w:rFonts w:ascii="Times" w:hAnsi="Times"/>
                <w:b/>
                <w:sz w:val="20"/>
                <w:szCs w:val="20"/>
              </w:rPr>
              <w:t>’</w:t>
            </w:r>
            <w:r w:rsidRPr="00C74BFF">
              <w:rPr>
                <w:rFonts w:ascii="Times" w:hAnsi="Times"/>
                <w:b/>
                <w:sz w:val="20"/>
                <w:szCs w:val="20"/>
              </w:rPr>
              <w:t>s</w:t>
            </w:r>
            <w:proofErr w:type="spellEnd"/>
            <w:r w:rsidRPr="00C74BFF">
              <w:rPr>
                <w:rFonts w:ascii="Times" w:hAnsi="Times"/>
                <w:b/>
                <w:sz w:val="20"/>
                <w:szCs w:val="20"/>
              </w:rPr>
              <w:t xml:space="preserve"> </w:t>
            </w:r>
            <w:proofErr w:type="spellStart"/>
            <w:r w:rsidRPr="00C74BFF">
              <w:rPr>
                <w:rFonts w:ascii="Times" w:hAnsi="Times"/>
                <w:b/>
                <w:sz w:val="20"/>
                <w:szCs w:val="20"/>
              </w:rPr>
              <w:t>characteristics</w:t>
            </w:r>
            <w:proofErr w:type="spellEnd"/>
            <w:r w:rsidRPr="00C74BFF">
              <w:rPr>
                <w:rFonts w:ascii="Times" w:hAnsi="Times"/>
                <w:b/>
                <w:sz w:val="20"/>
                <w:szCs w:val="20"/>
              </w:rPr>
              <w:t xml:space="preserve"> </w:t>
            </w:r>
          </w:p>
        </w:tc>
        <w:tc>
          <w:tcPr>
            <w:tcW w:w="1559" w:type="dxa"/>
            <w:tcBorders>
              <w:top w:val="single" w:sz="4" w:space="0" w:color="auto"/>
              <w:bottom w:val="single" w:sz="4" w:space="0" w:color="auto"/>
            </w:tcBorders>
          </w:tcPr>
          <w:p w14:paraId="3A4C10F9" w14:textId="77777777" w:rsidR="003D729A" w:rsidRPr="00C74BFF" w:rsidRDefault="003D729A" w:rsidP="003D729A">
            <w:pPr>
              <w:rPr>
                <w:rFonts w:ascii="Times" w:hAnsi="Times"/>
                <w:sz w:val="20"/>
                <w:szCs w:val="20"/>
              </w:rPr>
            </w:pPr>
          </w:p>
        </w:tc>
      </w:tr>
      <w:tr w:rsidR="003D729A" w:rsidRPr="00C74BFF" w14:paraId="01748C11" w14:textId="77777777" w:rsidTr="003D729A">
        <w:tc>
          <w:tcPr>
            <w:tcW w:w="7546" w:type="dxa"/>
            <w:tcBorders>
              <w:top w:val="single" w:sz="4" w:space="0" w:color="auto"/>
            </w:tcBorders>
          </w:tcPr>
          <w:p w14:paraId="4CCDFF01" w14:textId="77777777" w:rsidR="003D729A" w:rsidRPr="00C74BFF" w:rsidRDefault="003D729A" w:rsidP="003D729A">
            <w:pPr>
              <w:rPr>
                <w:rFonts w:ascii="Times" w:hAnsi="Times"/>
                <w:sz w:val="20"/>
                <w:szCs w:val="20"/>
              </w:rPr>
            </w:pPr>
            <w:r w:rsidRPr="00C74BFF">
              <w:rPr>
                <w:rFonts w:ascii="Times" w:hAnsi="Times"/>
                <w:b/>
                <w:sz w:val="20"/>
                <w:szCs w:val="20"/>
              </w:rPr>
              <w:t>Sex</w:t>
            </w:r>
            <w:r w:rsidRPr="00C74BFF">
              <w:rPr>
                <w:rFonts w:ascii="Times" w:hAnsi="Times"/>
                <w:sz w:val="20"/>
                <w:szCs w:val="20"/>
              </w:rPr>
              <w:t xml:space="preserve"> </w:t>
            </w:r>
            <w:r>
              <w:rPr>
                <w:rFonts w:ascii="Times" w:hAnsi="Times"/>
                <w:sz w:val="20"/>
                <w:szCs w:val="20"/>
              </w:rPr>
              <w:t>(N=221</w:t>
            </w:r>
            <w:r w:rsidRPr="00C74BFF">
              <w:rPr>
                <w:rFonts w:ascii="Times" w:hAnsi="Times"/>
                <w:sz w:val="20"/>
                <w:szCs w:val="20"/>
              </w:rPr>
              <w:t>)</w:t>
            </w:r>
          </w:p>
        </w:tc>
        <w:tc>
          <w:tcPr>
            <w:tcW w:w="1559" w:type="dxa"/>
            <w:tcBorders>
              <w:top w:val="single" w:sz="4" w:space="0" w:color="auto"/>
            </w:tcBorders>
          </w:tcPr>
          <w:p w14:paraId="15BCA78D" w14:textId="77777777" w:rsidR="003D729A" w:rsidRPr="00C74BFF" w:rsidRDefault="003D729A" w:rsidP="003D729A">
            <w:pPr>
              <w:rPr>
                <w:rFonts w:ascii="Times" w:hAnsi="Times"/>
                <w:sz w:val="20"/>
                <w:szCs w:val="20"/>
              </w:rPr>
            </w:pPr>
          </w:p>
        </w:tc>
      </w:tr>
      <w:tr w:rsidR="003D729A" w:rsidRPr="00C74BFF" w14:paraId="02EC7473" w14:textId="77777777" w:rsidTr="003D729A">
        <w:tc>
          <w:tcPr>
            <w:tcW w:w="7546" w:type="dxa"/>
          </w:tcPr>
          <w:p w14:paraId="6F2E125C" w14:textId="77777777" w:rsidR="003D729A" w:rsidRPr="00C74BFF" w:rsidRDefault="003D729A" w:rsidP="003D729A">
            <w:pPr>
              <w:rPr>
                <w:rFonts w:ascii="Times" w:hAnsi="Times"/>
                <w:sz w:val="20"/>
                <w:szCs w:val="20"/>
              </w:rPr>
            </w:pPr>
            <w:proofErr w:type="spellStart"/>
            <w:r w:rsidRPr="00C74BFF">
              <w:rPr>
                <w:rFonts w:ascii="Times" w:hAnsi="Times"/>
                <w:sz w:val="20"/>
                <w:szCs w:val="20"/>
              </w:rPr>
              <w:t>Female</w:t>
            </w:r>
            <w:proofErr w:type="spellEnd"/>
          </w:p>
          <w:p w14:paraId="55833760" w14:textId="77777777" w:rsidR="003D729A" w:rsidRPr="00C74BFF" w:rsidRDefault="003D729A" w:rsidP="003D729A">
            <w:pPr>
              <w:rPr>
                <w:rFonts w:ascii="Times" w:hAnsi="Times"/>
                <w:sz w:val="20"/>
                <w:szCs w:val="20"/>
              </w:rPr>
            </w:pPr>
            <w:r w:rsidRPr="00C74BFF">
              <w:rPr>
                <w:rFonts w:ascii="Times" w:hAnsi="Times"/>
                <w:sz w:val="20"/>
                <w:szCs w:val="20"/>
              </w:rPr>
              <w:t>Male</w:t>
            </w:r>
          </w:p>
        </w:tc>
        <w:tc>
          <w:tcPr>
            <w:tcW w:w="1559" w:type="dxa"/>
          </w:tcPr>
          <w:p w14:paraId="25F04F18" w14:textId="77777777" w:rsidR="003D729A" w:rsidRPr="00C74BFF" w:rsidRDefault="003D729A" w:rsidP="003D729A">
            <w:pPr>
              <w:rPr>
                <w:rFonts w:ascii="Times" w:hAnsi="Times"/>
                <w:sz w:val="20"/>
                <w:szCs w:val="20"/>
              </w:rPr>
            </w:pPr>
            <w:r>
              <w:rPr>
                <w:rFonts w:ascii="Times" w:hAnsi="Times"/>
                <w:sz w:val="20"/>
                <w:szCs w:val="20"/>
              </w:rPr>
              <w:t>214</w:t>
            </w:r>
            <w:r w:rsidRPr="00C74BFF">
              <w:rPr>
                <w:rFonts w:ascii="Times" w:hAnsi="Times"/>
                <w:sz w:val="20"/>
                <w:szCs w:val="20"/>
              </w:rPr>
              <w:t xml:space="preserve"> (96.8)</w:t>
            </w:r>
          </w:p>
          <w:p w14:paraId="0F1710CE" w14:textId="77777777" w:rsidR="003D729A" w:rsidRPr="00C74BFF" w:rsidRDefault="003D729A" w:rsidP="003D729A">
            <w:pPr>
              <w:rPr>
                <w:rFonts w:ascii="Times" w:hAnsi="Times"/>
                <w:sz w:val="20"/>
                <w:szCs w:val="20"/>
              </w:rPr>
            </w:pPr>
            <w:r w:rsidRPr="00C74BFF">
              <w:rPr>
                <w:rFonts w:ascii="Times" w:hAnsi="Times"/>
                <w:sz w:val="20"/>
                <w:szCs w:val="20"/>
              </w:rPr>
              <w:t>7 (3.2)</w:t>
            </w:r>
          </w:p>
        </w:tc>
      </w:tr>
      <w:tr w:rsidR="003D729A" w:rsidRPr="00C74BFF" w14:paraId="77AD8F3B" w14:textId="77777777" w:rsidTr="003D729A">
        <w:tc>
          <w:tcPr>
            <w:tcW w:w="7546" w:type="dxa"/>
          </w:tcPr>
          <w:p w14:paraId="443C0970" w14:textId="77777777" w:rsidR="003D729A" w:rsidRPr="00C74BFF" w:rsidRDefault="003D729A" w:rsidP="003D729A">
            <w:pPr>
              <w:rPr>
                <w:rFonts w:ascii="Times" w:hAnsi="Times"/>
                <w:sz w:val="20"/>
                <w:szCs w:val="20"/>
              </w:rPr>
            </w:pPr>
            <w:r w:rsidRPr="00C74BFF">
              <w:rPr>
                <w:rFonts w:ascii="Times" w:hAnsi="Times"/>
                <w:b/>
                <w:sz w:val="20"/>
                <w:szCs w:val="20"/>
              </w:rPr>
              <w:t xml:space="preserve">Age </w:t>
            </w:r>
            <w:r>
              <w:rPr>
                <w:rFonts w:ascii="Times" w:hAnsi="Times"/>
                <w:sz w:val="20"/>
                <w:szCs w:val="20"/>
              </w:rPr>
              <w:t>(N=221</w:t>
            </w:r>
            <w:r w:rsidRPr="00C74BFF">
              <w:rPr>
                <w:rFonts w:ascii="Times" w:hAnsi="Times"/>
                <w:sz w:val="20"/>
                <w:szCs w:val="20"/>
              </w:rPr>
              <w:t>)</w:t>
            </w:r>
          </w:p>
        </w:tc>
        <w:tc>
          <w:tcPr>
            <w:tcW w:w="1559" w:type="dxa"/>
          </w:tcPr>
          <w:p w14:paraId="4E42E73B" w14:textId="77777777" w:rsidR="003D729A" w:rsidRPr="00C74BFF" w:rsidRDefault="003D729A" w:rsidP="003D729A">
            <w:pPr>
              <w:rPr>
                <w:rFonts w:ascii="Times" w:hAnsi="Times"/>
                <w:sz w:val="20"/>
                <w:szCs w:val="20"/>
              </w:rPr>
            </w:pPr>
            <w:r w:rsidRPr="00C74BFF">
              <w:rPr>
                <w:rFonts w:ascii="Times" w:hAnsi="Times"/>
                <w:sz w:val="20"/>
                <w:szCs w:val="20"/>
              </w:rPr>
              <w:t>39.06 (5.5)</w:t>
            </w:r>
          </w:p>
        </w:tc>
      </w:tr>
      <w:tr w:rsidR="003D729A" w:rsidRPr="00C74BFF" w14:paraId="45BC011E" w14:textId="77777777" w:rsidTr="003D729A">
        <w:tc>
          <w:tcPr>
            <w:tcW w:w="7546" w:type="dxa"/>
          </w:tcPr>
          <w:p w14:paraId="585CD19A" w14:textId="77777777" w:rsidR="003D729A" w:rsidRPr="005965D8" w:rsidRDefault="003D729A" w:rsidP="003D729A">
            <w:pPr>
              <w:rPr>
                <w:rFonts w:ascii="Times" w:hAnsi="Times"/>
                <w:sz w:val="20"/>
                <w:szCs w:val="20"/>
                <w:lang w:val="en-US"/>
              </w:rPr>
            </w:pPr>
            <w:r w:rsidRPr="005965D8">
              <w:rPr>
                <w:rFonts w:ascii="Times" w:hAnsi="Times"/>
                <w:b/>
                <w:sz w:val="20"/>
                <w:szCs w:val="20"/>
                <w:lang w:val="en-US"/>
              </w:rPr>
              <w:t>School</w:t>
            </w:r>
          </w:p>
          <w:p w14:paraId="7BE1F4DB"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None</w:t>
            </w:r>
          </w:p>
          <w:p w14:paraId="267B75B0"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Compulsory</w:t>
            </w:r>
          </w:p>
          <w:p w14:paraId="695EABCA"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Second-Grade</w:t>
            </w:r>
          </w:p>
          <w:p w14:paraId="6FF14FD4"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Degree</w:t>
            </w:r>
          </w:p>
          <w:p w14:paraId="179063FD" w14:textId="77777777" w:rsidR="003D729A" w:rsidRPr="00C74BFF" w:rsidRDefault="003D729A" w:rsidP="003D729A">
            <w:pPr>
              <w:rPr>
                <w:rFonts w:ascii="Times" w:hAnsi="Times"/>
                <w:sz w:val="20"/>
                <w:szCs w:val="20"/>
              </w:rPr>
            </w:pPr>
            <w:r w:rsidRPr="00C74BFF">
              <w:rPr>
                <w:rFonts w:ascii="Times" w:hAnsi="Times"/>
                <w:sz w:val="20"/>
                <w:szCs w:val="20"/>
              </w:rPr>
              <w:t>Post-</w:t>
            </w:r>
            <w:proofErr w:type="spellStart"/>
            <w:r w:rsidRPr="00C74BFF">
              <w:rPr>
                <w:rFonts w:ascii="Times" w:hAnsi="Times"/>
                <w:sz w:val="20"/>
                <w:szCs w:val="20"/>
              </w:rPr>
              <w:t>Degree</w:t>
            </w:r>
            <w:proofErr w:type="spellEnd"/>
          </w:p>
        </w:tc>
        <w:tc>
          <w:tcPr>
            <w:tcW w:w="1559" w:type="dxa"/>
          </w:tcPr>
          <w:p w14:paraId="1958B103" w14:textId="77777777" w:rsidR="003D729A" w:rsidRPr="00C74BFF" w:rsidRDefault="003D729A" w:rsidP="003D729A">
            <w:pPr>
              <w:rPr>
                <w:rFonts w:ascii="Times" w:hAnsi="Times"/>
                <w:sz w:val="20"/>
                <w:szCs w:val="20"/>
              </w:rPr>
            </w:pPr>
          </w:p>
          <w:p w14:paraId="7A8B7A3B" w14:textId="77777777" w:rsidR="003D729A" w:rsidRPr="00C74BFF" w:rsidRDefault="003D729A" w:rsidP="003D729A">
            <w:pPr>
              <w:rPr>
                <w:rFonts w:ascii="Times" w:hAnsi="Times"/>
                <w:sz w:val="20"/>
                <w:szCs w:val="20"/>
              </w:rPr>
            </w:pPr>
            <w:r w:rsidRPr="00C74BFF">
              <w:rPr>
                <w:rFonts w:ascii="Times" w:hAnsi="Times"/>
                <w:sz w:val="20"/>
                <w:szCs w:val="20"/>
              </w:rPr>
              <w:t>1 (0.5)</w:t>
            </w:r>
          </w:p>
          <w:p w14:paraId="53DD27D6" w14:textId="77777777" w:rsidR="003D729A" w:rsidRPr="00C74BFF" w:rsidRDefault="003D729A" w:rsidP="003D729A">
            <w:pPr>
              <w:rPr>
                <w:rFonts w:ascii="Times" w:hAnsi="Times"/>
                <w:sz w:val="20"/>
                <w:szCs w:val="20"/>
              </w:rPr>
            </w:pPr>
            <w:r w:rsidRPr="00C74BFF">
              <w:rPr>
                <w:rFonts w:ascii="Times" w:hAnsi="Times"/>
                <w:sz w:val="20"/>
                <w:szCs w:val="20"/>
              </w:rPr>
              <w:t>2 (0.9)</w:t>
            </w:r>
          </w:p>
          <w:p w14:paraId="664E2710" w14:textId="77777777" w:rsidR="003D729A" w:rsidRPr="00C74BFF" w:rsidRDefault="003D729A" w:rsidP="003D729A">
            <w:pPr>
              <w:rPr>
                <w:rFonts w:ascii="Times" w:hAnsi="Times"/>
                <w:sz w:val="20"/>
                <w:szCs w:val="20"/>
              </w:rPr>
            </w:pPr>
            <w:r>
              <w:rPr>
                <w:rFonts w:ascii="Times" w:hAnsi="Times"/>
                <w:sz w:val="20"/>
                <w:szCs w:val="20"/>
              </w:rPr>
              <w:t>43 (19.4</w:t>
            </w:r>
            <w:r w:rsidRPr="00C74BFF">
              <w:rPr>
                <w:rFonts w:ascii="Times" w:hAnsi="Times"/>
                <w:sz w:val="20"/>
                <w:szCs w:val="20"/>
              </w:rPr>
              <w:t>)</w:t>
            </w:r>
          </w:p>
          <w:p w14:paraId="5F3D8759" w14:textId="77777777" w:rsidR="003D729A" w:rsidRPr="00C74BFF" w:rsidRDefault="003D729A" w:rsidP="003D729A">
            <w:pPr>
              <w:rPr>
                <w:rFonts w:ascii="Times" w:hAnsi="Times"/>
                <w:sz w:val="20"/>
                <w:szCs w:val="20"/>
              </w:rPr>
            </w:pPr>
            <w:r>
              <w:rPr>
                <w:rFonts w:ascii="Times" w:hAnsi="Times"/>
                <w:sz w:val="20"/>
                <w:szCs w:val="20"/>
              </w:rPr>
              <w:t>89 (40.3</w:t>
            </w:r>
            <w:r w:rsidRPr="00C74BFF">
              <w:rPr>
                <w:rFonts w:ascii="Times" w:hAnsi="Times"/>
                <w:sz w:val="20"/>
                <w:szCs w:val="20"/>
              </w:rPr>
              <w:t>)</w:t>
            </w:r>
          </w:p>
          <w:p w14:paraId="567E48CF" w14:textId="77777777" w:rsidR="003D729A" w:rsidRPr="00C74BFF" w:rsidRDefault="003D729A" w:rsidP="003D729A">
            <w:pPr>
              <w:rPr>
                <w:rFonts w:ascii="Times" w:hAnsi="Times"/>
                <w:sz w:val="20"/>
                <w:szCs w:val="20"/>
              </w:rPr>
            </w:pPr>
            <w:r>
              <w:rPr>
                <w:rFonts w:ascii="Times" w:hAnsi="Times"/>
                <w:sz w:val="20"/>
                <w:szCs w:val="20"/>
              </w:rPr>
              <w:t>86 (38.9</w:t>
            </w:r>
            <w:r w:rsidRPr="00C74BFF">
              <w:rPr>
                <w:rFonts w:ascii="Times" w:hAnsi="Times"/>
                <w:sz w:val="20"/>
                <w:szCs w:val="20"/>
              </w:rPr>
              <w:t>)</w:t>
            </w:r>
          </w:p>
        </w:tc>
      </w:tr>
      <w:tr w:rsidR="003D729A" w:rsidRPr="00C74BFF" w14:paraId="590A6EC7" w14:textId="77777777" w:rsidTr="003D729A">
        <w:tc>
          <w:tcPr>
            <w:tcW w:w="7546" w:type="dxa"/>
          </w:tcPr>
          <w:p w14:paraId="5883C685" w14:textId="77777777" w:rsidR="003D729A" w:rsidRPr="00C74BFF" w:rsidRDefault="003D729A" w:rsidP="003D729A">
            <w:pPr>
              <w:rPr>
                <w:rFonts w:ascii="Times" w:hAnsi="Times"/>
                <w:sz w:val="20"/>
                <w:szCs w:val="20"/>
              </w:rPr>
            </w:pPr>
            <w:r w:rsidRPr="00C74BFF">
              <w:rPr>
                <w:rFonts w:ascii="Times" w:hAnsi="Times"/>
                <w:b/>
                <w:sz w:val="20"/>
                <w:szCs w:val="20"/>
              </w:rPr>
              <w:t xml:space="preserve">Job </w:t>
            </w:r>
            <w:r w:rsidRPr="00C74BFF">
              <w:rPr>
                <w:rFonts w:ascii="Times" w:hAnsi="Times"/>
                <w:sz w:val="20"/>
                <w:szCs w:val="20"/>
              </w:rPr>
              <w:t>(</w:t>
            </w:r>
            <w:r>
              <w:rPr>
                <w:rFonts w:ascii="Times" w:hAnsi="Times"/>
                <w:sz w:val="20"/>
                <w:szCs w:val="20"/>
              </w:rPr>
              <w:t>N=221</w:t>
            </w:r>
            <w:r w:rsidRPr="00C74BFF">
              <w:rPr>
                <w:rFonts w:ascii="Times" w:hAnsi="Times"/>
                <w:sz w:val="20"/>
                <w:szCs w:val="20"/>
              </w:rPr>
              <w:t>)</w:t>
            </w:r>
          </w:p>
        </w:tc>
        <w:tc>
          <w:tcPr>
            <w:tcW w:w="1559" w:type="dxa"/>
          </w:tcPr>
          <w:p w14:paraId="5263C85D" w14:textId="77777777" w:rsidR="003D729A" w:rsidRPr="00C74BFF" w:rsidRDefault="003D729A" w:rsidP="003D729A">
            <w:pPr>
              <w:rPr>
                <w:rFonts w:ascii="Times" w:hAnsi="Times"/>
                <w:sz w:val="20"/>
                <w:szCs w:val="20"/>
              </w:rPr>
            </w:pPr>
          </w:p>
        </w:tc>
      </w:tr>
      <w:tr w:rsidR="003D729A" w:rsidRPr="00C74BFF" w14:paraId="41703EA8" w14:textId="77777777" w:rsidTr="003D729A">
        <w:tc>
          <w:tcPr>
            <w:tcW w:w="7546" w:type="dxa"/>
          </w:tcPr>
          <w:p w14:paraId="00489DB7"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Full-time parent</w:t>
            </w:r>
          </w:p>
          <w:p w14:paraId="7CD72BA6"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Student</w:t>
            </w:r>
          </w:p>
          <w:p w14:paraId="65B28C05"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Self-employed</w:t>
            </w:r>
          </w:p>
          <w:p w14:paraId="0DB288B1"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Part-time employed</w:t>
            </w:r>
          </w:p>
          <w:p w14:paraId="15329EDB"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Full-time employed</w:t>
            </w:r>
          </w:p>
        </w:tc>
        <w:tc>
          <w:tcPr>
            <w:tcW w:w="1559" w:type="dxa"/>
          </w:tcPr>
          <w:p w14:paraId="52050602" w14:textId="77777777" w:rsidR="003D729A" w:rsidRPr="00C74BFF" w:rsidRDefault="003D729A" w:rsidP="003D729A">
            <w:pPr>
              <w:rPr>
                <w:rFonts w:ascii="Times" w:hAnsi="Times"/>
                <w:sz w:val="20"/>
                <w:szCs w:val="20"/>
              </w:rPr>
            </w:pPr>
            <w:r>
              <w:rPr>
                <w:rFonts w:ascii="Times" w:hAnsi="Times"/>
                <w:sz w:val="20"/>
                <w:szCs w:val="20"/>
              </w:rPr>
              <w:t>36 (16.2</w:t>
            </w:r>
            <w:r w:rsidRPr="00C74BFF">
              <w:rPr>
                <w:rFonts w:ascii="Times" w:hAnsi="Times"/>
                <w:sz w:val="20"/>
                <w:szCs w:val="20"/>
              </w:rPr>
              <w:t>)</w:t>
            </w:r>
          </w:p>
          <w:p w14:paraId="25C45B63" w14:textId="77777777" w:rsidR="003D729A" w:rsidRPr="00C74BFF" w:rsidRDefault="003D729A" w:rsidP="003D729A">
            <w:pPr>
              <w:rPr>
                <w:rFonts w:ascii="Times" w:hAnsi="Times"/>
                <w:sz w:val="20"/>
                <w:szCs w:val="20"/>
              </w:rPr>
            </w:pPr>
            <w:r>
              <w:rPr>
                <w:rFonts w:ascii="Times" w:hAnsi="Times"/>
                <w:sz w:val="20"/>
                <w:szCs w:val="20"/>
              </w:rPr>
              <w:t>1 (0.5</w:t>
            </w:r>
            <w:r w:rsidRPr="00C74BFF">
              <w:rPr>
                <w:rFonts w:ascii="Times" w:hAnsi="Times"/>
                <w:sz w:val="20"/>
                <w:szCs w:val="20"/>
              </w:rPr>
              <w:t>)</w:t>
            </w:r>
          </w:p>
          <w:p w14:paraId="78F2A493" w14:textId="77777777" w:rsidR="003D729A" w:rsidRPr="00C74BFF" w:rsidRDefault="003D729A" w:rsidP="003D729A">
            <w:pPr>
              <w:rPr>
                <w:rFonts w:ascii="Times" w:hAnsi="Times"/>
                <w:sz w:val="20"/>
                <w:szCs w:val="20"/>
              </w:rPr>
            </w:pPr>
            <w:r>
              <w:rPr>
                <w:rFonts w:ascii="Times" w:hAnsi="Times"/>
                <w:sz w:val="20"/>
                <w:szCs w:val="20"/>
              </w:rPr>
              <w:t>63 (28.6</w:t>
            </w:r>
            <w:r w:rsidRPr="00C74BFF">
              <w:rPr>
                <w:rFonts w:ascii="Times" w:hAnsi="Times"/>
                <w:sz w:val="20"/>
                <w:szCs w:val="20"/>
              </w:rPr>
              <w:t>)</w:t>
            </w:r>
          </w:p>
          <w:p w14:paraId="0FA0A3C6" w14:textId="77777777" w:rsidR="003D729A" w:rsidRPr="00C74BFF" w:rsidRDefault="003D729A" w:rsidP="003D729A">
            <w:pPr>
              <w:rPr>
                <w:rFonts w:ascii="Times" w:hAnsi="Times"/>
                <w:sz w:val="20"/>
                <w:szCs w:val="20"/>
              </w:rPr>
            </w:pPr>
            <w:r>
              <w:rPr>
                <w:rFonts w:ascii="Times" w:hAnsi="Times"/>
                <w:sz w:val="20"/>
                <w:szCs w:val="20"/>
              </w:rPr>
              <w:t>37 (17.7</w:t>
            </w:r>
            <w:r w:rsidRPr="00C74BFF">
              <w:rPr>
                <w:rFonts w:ascii="Times" w:hAnsi="Times"/>
                <w:sz w:val="20"/>
                <w:szCs w:val="20"/>
              </w:rPr>
              <w:t>)</w:t>
            </w:r>
          </w:p>
          <w:p w14:paraId="20B7ACE3" w14:textId="77777777" w:rsidR="003D729A" w:rsidRPr="00C74BFF" w:rsidRDefault="003D729A" w:rsidP="003D729A">
            <w:pPr>
              <w:rPr>
                <w:rFonts w:ascii="Times" w:hAnsi="Times"/>
                <w:sz w:val="20"/>
                <w:szCs w:val="20"/>
              </w:rPr>
            </w:pPr>
            <w:r>
              <w:rPr>
                <w:rFonts w:ascii="Times" w:hAnsi="Times"/>
                <w:sz w:val="20"/>
                <w:szCs w:val="20"/>
              </w:rPr>
              <w:t>84 (38.0</w:t>
            </w:r>
            <w:r w:rsidRPr="00C74BFF">
              <w:rPr>
                <w:rFonts w:ascii="Times" w:hAnsi="Times"/>
                <w:sz w:val="20"/>
                <w:szCs w:val="20"/>
              </w:rPr>
              <w:t>)</w:t>
            </w:r>
          </w:p>
        </w:tc>
      </w:tr>
      <w:tr w:rsidR="003D729A" w:rsidRPr="00C74BFF" w14:paraId="3936544E" w14:textId="77777777" w:rsidTr="003D729A">
        <w:tc>
          <w:tcPr>
            <w:tcW w:w="7546" w:type="dxa"/>
          </w:tcPr>
          <w:p w14:paraId="0A2083BC" w14:textId="77777777" w:rsidR="003D729A" w:rsidRPr="00C74BFF" w:rsidRDefault="003D729A" w:rsidP="003D729A">
            <w:pPr>
              <w:rPr>
                <w:rFonts w:ascii="Times" w:hAnsi="Times"/>
                <w:b/>
                <w:sz w:val="20"/>
                <w:szCs w:val="20"/>
              </w:rPr>
            </w:pPr>
            <w:proofErr w:type="spellStart"/>
            <w:r w:rsidRPr="00C74BFF">
              <w:rPr>
                <w:rFonts w:ascii="Times" w:hAnsi="Times"/>
                <w:b/>
                <w:sz w:val="20"/>
                <w:szCs w:val="20"/>
              </w:rPr>
              <w:t>Health</w:t>
            </w:r>
            <w:proofErr w:type="spellEnd"/>
            <w:r w:rsidRPr="00C74BFF">
              <w:rPr>
                <w:rFonts w:ascii="Times" w:hAnsi="Times"/>
                <w:b/>
                <w:sz w:val="20"/>
                <w:szCs w:val="20"/>
              </w:rPr>
              <w:t xml:space="preserve"> </w:t>
            </w:r>
            <w:proofErr w:type="spellStart"/>
            <w:r w:rsidRPr="00C74BFF">
              <w:rPr>
                <w:rFonts w:ascii="Times" w:hAnsi="Times"/>
                <w:b/>
                <w:sz w:val="20"/>
                <w:szCs w:val="20"/>
              </w:rPr>
              <w:t>profession</w:t>
            </w:r>
            <w:proofErr w:type="spellEnd"/>
            <w:r w:rsidRPr="00C74BFF">
              <w:rPr>
                <w:rFonts w:ascii="Times" w:hAnsi="Times"/>
                <w:b/>
                <w:sz w:val="20"/>
                <w:szCs w:val="20"/>
              </w:rPr>
              <w:t xml:space="preserve"> </w:t>
            </w:r>
            <w:r>
              <w:rPr>
                <w:rFonts w:ascii="Times" w:hAnsi="Times"/>
                <w:sz w:val="20"/>
                <w:szCs w:val="20"/>
              </w:rPr>
              <w:t>(N=184</w:t>
            </w:r>
            <w:r w:rsidRPr="00C74BFF">
              <w:rPr>
                <w:rFonts w:ascii="Times" w:hAnsi="Times"/>
                <w:sz w:val="20"/>
                <w:szCs w:val="20"/>
              </w:rPr>
              <w:t>)</w:t>
            </w:r>
          </w:p>
        </w:tc>
        <w:tc>
          <w:tcPr>
            <w:tcW w:w="1559" w:type="dxa"/>
          </w:tcPr>
          <w:p w14:paraId="1C6A6877" w14:textId="77777777" w:rsidR="003D729A" w:rsidRPr="00C74BFF" w:rsidRDefault="003D729A" w:rsidP="003D729A">
            <w:pPr>
              <w:rPr>
                <w:rFonts w:ascii="Times" w:hAnsi="Times"/>
                <w:sz w:val="20"/>
                <w:szCs w:val="20"/>
              </w:rPr>
            </w:pPr>
          </w:p>
        </w:tc>
      </w:tr>
      <w:tr w:rsidR="003D729A" w:rsidRPr="00C74BFF" w14:paraId="09628DFA" w14:textId="77777777" w:rsidTr="003D729A">
        <w:tc>
          <w:tcPr>
            <w:tcW w:w="7546" w:type="dxa"/>
          </w:tcPr>
          <w:p w14:paraId="744CFB37" w14:textId="77777777" w:rsidR="003D729A" w:rsidRPr="00C74BFF" w:rsidRDefault="003D729A" w:rsidP="003D729A">
            <w:pPr>
              <w:rPr>
                <w:rFonts w:ascii="Times" w:hAnsi="Times"/>
                <w:sz w:val="20"/>
                <w:szCs w:val="20"/>
              </w:rPr>
            </w:pPr>
            <w:r w:rsidRPr="00C74BFF">
              <w:rPr>
                <w:rFonts w:ascii="Times" w:hAnsi="Times"/>
                <w:sz w:val="20"/>
                <w:szCs w:val="20"/>
              </w:rPr>
              <w:t>Yes</w:t>
            </w:r>
          </w:p>
          <w:p w14:paraId="484E66BD" w14:textId="77777777" w:rsidR="003D729A" w:rsidRPr="00C74BFF" w:rsidRDefault="003D729A" w:rsidP="003D729A">
            <w:pPr>
              <w:rPr>
                <w:rFonts w:ascii="Times" w:hAnsi="Times"/>
                <w:sz w:val="20"/>
                <w:szCs w:val="20"/>
              </w:rPr>
            </w:pPr>
            <w:r w:rsidRPr="00C74BFF">
              <w:rPr>
                <w:rFonts w:ascii="Times" w:hAnsi="Times"/>
                <w:sz w:val="20"/>
                <w:szCs w:val="20"/>
              </w:rPr>
              <w:t xml:space="preserve">No </w:t>
            </w:r>
          </w:p>
        </w:tc>
        <w:tc>
          <w:tcPr>
            <w:tcW w:w="1559" w:type="dxa"/>
          </w:tcPr>
          <w:p w14:paraId="02C840F2" w14:textId="77777777" w:rsidR="003D729A" w:rsidRPr="00C74BFF" w:rsidRDefault="003D729A" w:rsidP="003D729A">
            <w:pPr>
              <w:rPr>
                <w:rFonts w:ascii="Times" w:hAnsi="Times"/>
                <w:sz w:val="20"/>
                <w:szCs w:val="20"/>
              </w:rPr>
            </w:pPr>
            <w:r>
              <w:rPr>
                <w:rFonts w:ascii="Times" w:hAnsi="Times"/>
                <w:sz w:val="20"/>
                <w:szCs w:val="20"/>
              </w:rPr>
              <w:t>75</w:t>
            </w:r>
            <w:r w:rsidRPr="00C74BFF">
              <w:rPr>
                <w:rFonts w:ascii="Times" w:hAnsi="Times"/>
                <w:sz w:val="20"/>
                <w:szCs w:val="20"/>
              </w:rPr>
              <w:t xml:space="preserve"> (</w:t>
            </w:r>
            <w:r>
              <w:rPr>
                <w:rFonts w:ascii="Times" w:hAnsi="Times"/>
                <w:sz w:val="20"/>
                <w:szCs w:val="20"/>
              </w:rPr>
              <w:t>40.7</w:t>
            </w:r>
            <w:r w:rsidRPr="00C74BFF">
              <w:rPr>
                <w:rFonts w:ascii="Times" w:hAnsi="Times"/>
                <w:sz w:val="20"/>
                <w:szCs w:val="20"/>
              </w:rPr>
              <w:t>)</w:t>
            </w:r>
          </w:p>
          <w:p w14:paraId="5770470C" w14:textId="77777777" w:rsidR="003D729A" w:rsidRPr="00C74BFF" w:rsidRDefault="003D729A" w:rsidP="003D729A">
            <w:pPr>
              <w:rPr>
                <w:rFonts w:ascii="Times" w:hAnsi="Times"/>
                <w:sz w:val="20"/>
                <w:szCs w:val="20"/>
              </w:rPr>
            </w:pPr>
            <w:r>
              <w:rPr>
                <w:rFonts w:ascii="Times" w:hAnsi="Times"/>
                <w:sz w:val="20"/>
                <w:szCs w:val="20"/>
              </w:rPr>
              <w:t>109 (59.3</w:t>
            </w:r>
            <w:r w:rsidRPr="00C74BFF">
              <w:rPr>
                <w:rFonts w:ascii="Times" w:hAnsi="Times"/>
                <w:sz w:val="20"/>
                <w:szCs w:val="20"/>
              </w:rPr>
              <w:t>)</w:t>
            </w:r>
          </w:p>
        </w:tc>
      </w:tr>
      <w:tr w:rsidR="003D729A" w:rsidRPr="005965D8" w14:paraId="4F7B93E4" w14:textId="77777777" w:rsidTr="003D729A">
        <w:tc>
          <w:tcPr>
            <w:tcW w:w="7546" w:type="dxa"/>
          </w:tcPr>
          <w:p w14:paraId="24ED688B" w14:textId="77777777" w:rsidR="003D729A" w:rsidRPr="005965D8" w:rsidRDefault="00127FB0" w:rsidP="003D729A">
            <w:pPr>
              <w:rPr>
                <w:rFonts w:ascii="Times" w:hAnsi="Times"/>
                <w:b/>
                <w:sz w:val="20"/>
                <w:szCs w:val="20"/>
                <w:lang w:val="en-US"/>
              </w:rPr>
            </w:pPr>
            <w:r>
              <w:rPr>
                <w:rFonts w:ascii="Times" w:hAnsi="Times"/>
                <w:b/>
                <w:sz w:val="20"/>
                <w:szCs w:val="20"/>
                <w:lang w:val="en-US"/>
              </w:rPr>
              <w:t>Did your work change</w:t>
            </w:r>
            <w:r w:rsidR="003D729A" w:rsidRPr="005965D8">
              <w:rPr>
                <w:rFonts w:ascii="Times" w:hAnsi="Times"/>
                <w:b/>
                <w:sz w:val="20"/>
                <w:szCs w:val="20"/>
                <w:lang w:val="en-US"/>
              </w:rPr>
              <w:t xml:space="preserve"> due to the COVID-19 emergency? </w:t>
            </w:r>
            <w:r w:rsidR="003D729A" w:rsidRPr="005965D8">
              <w:rPr>
                <w:rFonts w:ascii="Times" w:hAnsi="Times"/>
                <w:sz w:val="20"/>
                <w:szCs w:val="20"/>
                <w:lang w:val="en-US"/>
              </w:rPr>
              <w:t>(N=177)</w:t>
            </w:r>
          </w:p>
        </w:tc>
        <w:tc>
          <w:tcPr>
            <w:tcW w:w="1559" w:type="dxa"/>
          </w:tcPr>
          <w:p w14:paraId="42D0633B" w14:textId="77777777" w:rsidR="003D729A" w:rsidRPr="005965D8" w:rsidRDefault="003D729A" w:rsidP="003D729A">
            <w:pPr>
              <w:rPr>
                <w:rFonts w:ascii="Times" w:hAnsi="Times"/>
                <w:sz w:val="20"/>
                <w:szCs w:val="20"/>
                <w:lang w:val="en-US"/>
              </w:rPr>
            </w:pPr>
          </w:p>
        </w:tc>
      </w:tr>
      <w:tr w:rsidR="003D729A" w:rsidRPr="00C74BFF" w14:paraId="72B06B99" w14:textId="77777777" w:rsidTr="003D729A">
        <w:tc>
          <w:tcPr>
            <w:tcW w:w="7546" w:type="dxa"/>
          </w:tcPr>
          <w:p w14:paraId="52E57A47"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No, I am still going working</w:t>
            </w:r>
          </w:p>
          <w:p w14:paraId="4890D793"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 xml:space="preserve">No, I was already working from home </w:t>
            </w:r>
          </w:p>
          <w:p w14:paraId="77AAFDD0"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Yes, I am in smart-working now</w:t>
            </w:r>
          </w:p>
          <w:p w14:paraId="75D8057A"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Yes, I cannot work now</w:t>
            </w:r>
          </w:p>
          <w:p w14:paraId="7B570F54"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Yes, I lost my work</w:t>
            </w:r>
          </w:p>
        </w:tc>
        <w:tc>
          <w:tcPr>
            <w:tcW w:w="1559" w:type="dxa"/>
          </w:tcPr>
          <w:p w14:paraId="55F40D04" w14:textId="77777777" w:rsidR="003D729A" w:rsidRPr="00C74BFF" w:rsidRDefault="003D729A" w:rsidP="003D729A">
            <w:pPr>
              <w:rPr>
                <w:rFonts w:ascii="Times" w:hAnsi="Times"/>
                <w:sz w:val="20"/>
                <w:szCs w:val="20"/>
              </w:rPr>
            </w:pPr>
            <w:r>
              <w:rPr>
                <w:rFonts w:ascii="Times" w:hAnsi="Times"/>
                <w:sz w:val="20"/>
                <w:szCs w:val="20"/>
              </w:rPr>
              <w:t>30 (16.9</w:t>
            </w:r>
            <w:r w:rsidRPr="00C74BFF">
              <w:rPr>
                <w:rFonts w:ascii="Times" w:hAnsi="Times"/>
                <w:sz w:val="20"/>
                <w:szCs w:val="20"/>
              </w:rPr>
              <w:t>)</w:t>
            </w:r>
          </w:p>
          <w:p w14:paraId="0EA423E7" w14:textId="77777777" w:rsidR="003D729A" w:rsidRPr="00C74BFF" w:rsidRDefault="003D729A" w:rsidP="003D729A">
            <w:pPr>
              <w:rPr>
                <w:rFonts w:ascii="Times" w:hAnsi="Times"/>
                <w:sz w:val="20"/>
                <w:szCs w:val="20"/>
              </w:rPr>
            </w:pPr>
            <w:r w:rsidRPr="00C74BFF">
              <w:rPr>
                <w:rFonts w:ascii="Times" w:hAnsi="Times"/>
                <w:sz w:val="20"/>
                <w:szCs w:val="20"/>
              </w:rPr>
              <w:t>4 (2.3)</w:t>
            </w:r>
          </w:p>
          <w:p w14:paraId="4A021967" w14:textId="77777777" w:rsidR="003D729A" w:rsidRPr="00C74BFF" w:rsidRDefault="003D729A" w:rsidP="003D729A">
            <w:pPr>
              <w:rPr>
                <w:rFonts w:ascii="Times" w:hAnsi="Times"/>
                <w:sz w:val="20"/>
                <w:szCs w:val="20"/>
              </w:rPr>
            </w:pPr>
            <w:r>
              <w:rPr>
                <w:rFonts w:ascii="Times" w:hAnsi="Times"/>
                <w:sz w:val="20"/>
                <w:szCs w:val="20"/>
              </w:rPr>
              <w:t>115 (65</w:t>
            </w:r>
            <w:r w:rsidRPr="00C74BFF">
              <w:rPr>
                <w:rFonts w:ascii="Times" w:hAnsi="Times"/>
                <w:sz w:val="20"/>
                <w:szCs w:val="20"/>
              </w:rPr>
              <w:t>)</w:t>
            </w:r>
          </w:p>
          <w:p w14:paraId="4D955F01" w14:textId="77777777" w:rsidR="003D729A" w:rsidRPr="00C74BFF" w:rsidRDefault="003D729A" w:rsidP="003D729A">
            <w:pPr>
              <w:rPr>
                <w:rFonts w:ascii="Times" w:hAnsi="Times"/>
                <w:sz w:val="20"/>
                <w:szCs w:val="20"/>
              </w:rPr>
            </w:pPr>
            <w:r>
              <w:rPr>
                <w:rFonts w:ascii="Times" w:hAnsi="Times"/>
                <w:sz w:val="20"/>
                <w:szCs w:val="20"/>
              </w:rPr>
              <w:t>22 (12.4</w:t>
            </w:r>
            <w:r w:rsidRPr="00C74BFF">
              <w:rPr>
                <w:rFonts w:ascii="Times" w:hAnsi="Times"/>
                <w:sz w:val="20"/>
                <w:szCs w:val="20"/>
              </w:rPr>
              <w:t>)</w:t>
            </w:r>
          </w:p>
          <w:p w14:paraId="766A9A5A" w14:textId="77777777" w:rsidR="003D729A" w:rsidRPr="00C74BFF" w:rsidRDefault="003D729A" w:rsidP="003D729A">
            <w:pPr>
              <w:rPr>
                <w:rFonts w:ascii="Times" w:hAnsi="Times"/>
                <w:sz w:val="20"/>
                <w:szCs w:val="20"/>
              </w:rPr>
            </w:pPr>
            <w:r w:rsidRPr="00C74BFF">
              <w:rPr>
                <w:rFonts w:ascii="Times" w:hAnsi="Times"/>
                <w:sz w:val="20"/>
                <w:szCs w:val="20"/>
              </w:rPr>
              <w:t>6 (3.4)</w:t>
            </w:r>
          </w:p>
        </w:tc>
      </w:tr>
      <w:tr w:rsidR="003D729A" w:rsidRPr="00E54221" w14:paraId="77009701" w14:textId="77777777" w:rsidTr="003D729A">
        <w:tc>
          <w:tcPr>
            <w:tcW w:w="7546" w:type="dxa"/>
          </w:tcPr>
          <w:p w14:paraId="751CC4FD" w14:textId="77777777" w:rsidR="003D729A" w:rsidRPr="005965D8" w:rsidRDefault="003D729A" w:rsidP="003D729A">
            <w:pPr>
              <w:rPr>
                <w:rFonts w:ascii="Times" w:hAnsi="Times"/>
                <w:b/>
                <w:sz w:val="20"/>
                <w:szCs w:val="20"/>
                <w:lang w:val="en-US"/>
              </w:rPr>
            </w:pPr>
            <w:r w:rsidRPr="005965D8">
              <w:rPr>
                <w:rFonts w:ascii="Times" w:hAnsi="Times"/>
                <w:b/>
                <w:sz w:val="20"/>
                <w:szCs w:val="20"/>
                <w:lang w:val="en-US"/>
              </w:rPr>
              <w:t xml:space="preserve">Total familial earnings Euro / per year </w:t>
            </w:r>
            <w:r w:rsidRPr="005965D8">
              <w:rPr>
                <w:rFonts w:ascii="Times" w:hAnsi="Times"/>
                <w:sz w:val="20"/>
                <w:szCs w:val="20"/>
                <w:lang w:val="en-US"/>
              </w:rPr>
              <w:t>(N=221)</w:t>
            </w:r>
          </w:p>
        </w:tc>
        <w:tc>
          <w:tcPr>
            <w:tcW w:w="1559" w:type="dxa"/>
          </w:tcPr>
          <w:p w14:paraId="6BBE1A37" w14:textId="77777777" w:rsidR="003D729A" w:rsidRPr="005965D8" w:rsidRDefault="003D729A" w:rsidP="003D729A">
            <w:pPr>
              <w:rPr>
                <w:rFonts w:ascii="Times" w:hAnsi="Times"/>
                <w:sz w:val="20"/>
                <w:szCs w:val="20"/>
                <w:lang w:val="en-US"/>
              </w:rPr>
            </w:pPr>
          </w:p>
        </w:tc>
      </w:tr>
      <w:tr w:rsidR="003D729A" w:rsidRPr="00C74BFF" w14:paraId="587D43A0" w14:textId="77777777" w:rsidTr="003D729A">
        <w:tc>
          <w:tcPr>
            <w:tcW w:w="7546" w:type="dxa"/>
          </w:tcPr>
          <w:p w14:paraId="6CADF846" w14:textId="77777777" w:rsidR="003D729A" w:rsidRPr="00C74BFF" w:rsidRDefault="003D729A" w:rsidP="003D729A">
            <w:pPr>
              <w:rPr>
                <w:rFonts w:ascii="Times" w:hAnsi="Times"/>
                <w:sz w:val="20"/>
                <w:szCs w:val="20"/>
              </w:rPr>
            </w:pPr>
            <w:r w:rsidRPr="00C74BFF">
              <w:rPr>
                <w:rFonts w:ascii="Times" w:hAnsi="Times"/>
                <w:sz w:val="20"/>
                <w:szCs w:val="20"/>
              </w:rPr>
              <w:t>&lt;=7.000</w:t>
            </w:r>
          </w:p>
          <w:p w14:paraId="691A7975" w14:textId="77777777" w:rsidR="003D729A" w:rsidRPr="00C74BFF" w:rsidRDefault="003D729A" w:rsidP="003D729A">
            <w:pPr>
              <w:rPr>
                <w:rFonts w:ascii="Times" w:hAnsi="Times"/>
                <w:sz w:val="20"/>
                <w:szCs w:val="20"/>
              </w:rPr>
            </w:pPr>
            <w:r w:rsidRPr="00C74BFF">
              <w:rPr>
                <w:rFonts w:ascii="Times" w:hAnsi="Times"/>
                <w:sz w:val="20"/>
                <w:szCs w:val="20"/>
              </w:rPr>
              <w:t>7.000 - 12.000</w:t>
            </w:r>
          </w:p>
          <w:p w14:paraId="37B26A3A" w14:textId="77777777" w:rsidR="003D729A" w:rsidRPr="00C74BFF" w:rsidRDefault="003D729A" w:rsidP="003D729A">
            <w:pPr>
              <w:rPr>
                <w:rFonts w:ascii="Times" w:hAnsi="Times"/>
                <w:sz w:val="20"/>
                <w:szCs w:val="20"/>
              </w:rPr>
            </w:pPr>
            <w:r w:rsidRPr="00C74BFF">
              <w:rPr>
                <w:rFonts w:ascii="Times" w:hAnsi="Times"/>
                <w:sz w:val="20"/>
                <w:szCs w:val="20"/>
              </w:rPr>
              <w:t>12.000 - 24.000</w:t>
            </w:r>
          </w:p>
          <w:p w14:paraId="52A1FC0D" w14:textId="77777777" w:rsidR="003D729A" w:rsidRPr="00C74BFF" w:rsidRDefault="003D729A" w:rsidP="003D729A">
            <w:pPr>
              <w:rPr>
                <w:rFonts w:ascii="Times" w:hAnsi="Times"/>
                <w:sz w:val="20"/>
                <w:szCs w:val="20"/>
              </w:rPr>
            </w:pPr>
            <w:r w:rsidRPr="00C74BFF">
              <w:rPr>
                <w:rFonts w:ascii="Times" w:hAnsi="Times"/>
                <w:sz w:val="20"/>
                <w:szCs w:val="20"/>
              </w:rPr>
              <w:t>24.000 - 48.000</w:t>
            </w:r>
          </w:p>
          <w:p w14:paraId="2B4F556B" w14:textId="77777777" w:rsidR="003D729A" w:rsidRPr="00C74BFF" w:rsidRDefault="003D729A" w:rsidP="003D729A">
            <w:pPr>
              <w:rPr>
                <w:rFonts w:ascii="Times" w:hAnsi="Times"/>
                <w:sz w:val="20"/>
                <w:szCs w:val="20"/>
              </w:rPr>
            </w:pPr>
            <w:r w:rsidRPr="00C74BFF">
              <w:rPr>
                <w:rFonts w:ascii="Times" w:hAnsi="Times"/>
                <w:sz w:val="20"/>
                <w:szCs w:val="20"/>
              </w:rPr>
              <w:t>48.000 - 96.000</w:t>
            </w:r>
          </w:p>
          <w:p w14:paraId="1D8CA36B" w14:textId="77777777" w:rsidR="003D729A" w:rsidRPr="00C74BFF" w:rsidRDefault="003D729A" w:rsidP="003D729A">
            <w:pPr>
              <w:rPr>
                <w:rFonts w:ascii="Times" w:hAnsi="Times"/>
                <w:sz w:val="20"/>
                <w:szCs w:val="20"/>
              </w:rPr>
            </w:pPr>
            <w:r w:rsidRPr="00C74BFF">
              <w:rPr>
                <w:rFonts w:ascii="Times" w:hAnsi="Times"/>
                <w:sz w:val="20"/>
                <w:szCs w:val="20"/>
              </w:rPr>
              <w:t>&gt;96.000</w:t>
            </w:r>
          </w:p>
        </w:tc>
        <w:tc>
          <w:tcPr>
            <w:tcW w:w="1559" w:type="dxa"/>
          </w:tcPr>
          <w:p w14:paraId="37660688" w14:textId="77777777" w:rsidR="003D729A" w:rsidRPr="00C74BFF" w:rsidRDefault="003D729A" w:rsidP="003D729A">
            <w:pPr>
              <w:rPr>
                <w:rFonts w:ascii="Times" w:hAnsi="Times"/>
                <w:sz w:val="20"/>
                <w:szCs w:val="20"/>
              </w:rPr>
            </w:pPr>
            <w:bookmarkStart w:id="1" w:name="OLE_LINK2"/>
            <w:r w:rsidRPr="00C74BFF">
              <w:rPr>
                <w:rFonts w:ascii="Times" w:hAnsi="Times"/>
                <w:sz w:val="20"/>
                <w:szCs w:val="20"/>
              </w:rPr>
              <w:t>6 (2.7)</w:t>
            </w:r>
          </w:p>
          <w:p w14:paraId="60154DE5" w14:textId="77777777" w:rsidR="003D729A" w:rsidRPr="00C74BFF" w:rsidRDefault="003D729A" w:rsidP="003D729A">
            <w:pPr>
              <w:rPr>
                <w:rFonts w:ascii="Times" w:hAnsi="Times"/>
                <w:sz w:val="20"/>
                <w:szCs w:val="20"/>
              </w:rPr>
            </w:pPr>
            <w:r w:rsidRPr="00C74BFF">
              <w:rPr>
                <w:rFonts w:ascii="Times" w:hAnsi="Times"/>
                <w:sz w:val="20"/>
                <w:szCs w:val="20"/>
              </w:rPr>
              <w:t>25 (11.</w:t>
            </w:r>
            <w:r>
              <w:rPr>
                <w:rFonts w:ascii="Times" w:hAnsi="Times"/>
                <w:sz w:val="20"/>
                <w:szCs w:val="20"/>
              </w:rPr>
              <w:t>3</w:t>
            </w:r>
            <w:r w:rsidRPr="00C74BFF">
              <w:rPr>
                <w:rFonts w:ascii="Times" w:hAnsi="Times"/>
                <w:sz w:val="20"/>
                <w:szCs w:val="20"/>
              </w:rPr>
              <w:t>)</w:t>
            </w:r>
          </w:p>
          <w:p w14:paraId="2C5A36C4" w14:textId="77777777" w:rsidR="003D729A" w:rsidRPr="00C74BFF" w:rsidRDefault="003D729A" w:rsidP="003D729A">
            <w:pPr>
              <w:rPr>
                <w:rFonts w:ascii="Times" w:hAnsi="Times"/>
                <w:sz w:val="20"/>
                <w:szCs w:val="20"/>
              </w:rPr>
            </w:pPr>
            <w:r w:rsidRPr="00C74BFF">
              <w:rPr>
                <w:rFonts w:ascii="Times" w:hAnsi="Times"/>
                <w:sz w:val="20"/>
                <w:szCs w:val="20"/>
              </w:rPr>
              <w:t>74 (33.</w:t>
            </w:r>
            <w:r>
              <w:rPr>
                <w:rFonts w:ascii="Times" w:hAnsi="Times"/>
                <w:sz w:val="20"/>
                <w:szCs w:val="20"/>
              </w:rPr>
              <w:t>5</w:t>
            </w:r>
            <w:r w:rsidRPr="00C74BFF">
              <w:rPr>
                <w:rFonts w:ascii="Times" w:hAnsi="Times"/>
                <w:sz w:val="20"/>
                <w:szCs w:val="20"/>
              </w:rPr>
              <w:t>)</w:t>
            </w:r>
          </w:p>
          <w:p w14:paraId="1BF3B840" w14:textId="77777777" w:rsidR="003D729A" w:rsidRPr="00C74BFF" w:rsidRDefault="003D729A" w:rsidP="003D729A">
            <w:pPr>
              <w:rPr>
                <w:rFonts w:ascii="Times" w:hAnsi="Times"/>
                <w:sz w:val="20"/>
                <w:szCs w:val="20"/>
              </w:rPr>
            </w:pPr>
            <w:r>
              <w:rPr>
                <w:rFonts w:ascii="Times" w:hAnsi="Times"/>
                <w:sz w:val="20"/>
                <w:szCs w:val="20"/>
              </w:rPr>
              <w:t>83</w:t>
            </w:r>
            <w:r w:rsidRPr="00C74BFF">
              <w:rPr>
                <w:rFonts w:ascii="Times" w:hAnsi="Times"/>
                <w:sz w:val="20"/>
                <w:szCs w:val="20"/>
              </w:rPr>
              <w:t xml:space="preserve"> (37.</w:t>
            </w:r>
            <w:r>
              <w:rPr>
                <w:rFonts w:ascii="Times" w:hAnsi="Times"/>
                <w:sz w:val="20"/>
                <w:szCs w:val="20"/>
              </w:rPr>
              <w:t>5</w:t>
            </w:r>
            <w:r w:rsidRPr="00C74BFF">
              <w:rPr>
                <w:rFonts w:ascii="Times" w:hAnsi="Times"/>
                <w:sz w:val="20"/>
                <w:szCs w:val="20"/>
              </w:rPr>
              <w:t>)</w:t>
            </w:r>
          </w:p>
          <w:p w14:paraId="6FF027D1" w14:textId="77777777" w:rsidR="003D729A" w:rsidRPr="00C74BFF" w:rsidRDefault="003D729A" w:rsidP="003D729A">
            <w:pPr>
              <w:rPr>
                <w:rFonts w:ascii="Times" w:hAnsi="Times"/>
                <w:sz w:val="20"/>
                <w:szCs w:val="20"/>
              </w:rPr>
            </w:pPr>
            <w:r w:rsidRPr="00C74BFF">
              <w:rPr>
                <w:rFonts w:ascii="Times" w:hAnsi="Times"/>
                <w:sz w:val="20"/>
                <w:szCs w:val="20"/>
              </w:rPr>
              <w:t>32 (14.</w:t>
            </w:r>
            <w:r>
              <w:rPr>
                <w:rFonts w:ascii="Times" w:hAnsi="Times"/>
                <w:sz w:val="20"/>
                <w:szCs w:val="20"/>
              </w:rPr>
              <w:t>5</w:t>
            </w:r>
            <w:r w:rsidRPr="00C74BFF">
              <w:rPr>
                <w:rFonts w:ascii="Times" w:hAnsi="Times"/>
                <w:sz w:val="20"/>
                <w:szCs w:val="20"/>
              </w:rPr>
              <w:t>)</w:t>
            </w:r>
          </w:p>
          <w:p w14:paraId="6B348272" w14:textId="77777777" w:rsidR="003D729A" w:rsidRPr="00C74BFF" w:rsidRDefault="003D729A" w:rsidP="003D729A">
            <w:pPr>
              <w:rPr>
                <w:rFonts w:ascii="Times" w:hAnsi="Times"/>
                <w:sz w:val="20"/>
                <w:szCs w:val="20"/>
              </w:rPr>
            </w:pPr>
            <w:r w:rsidRPr="00C74BFF">
              <w:rPr>
                <w:rFonts w:ascii="Times" w:hAnsi="Times"/>
                <w:sz w:val="20"/>
                <w:szCs w:val="20"/>
              </w:rPr>
              <w:t>1 (0.5)</w:t>
            </w:r>
            <w:bookmarkEnd w:id="1"/>
          </w:p>
        </w:tc>
      </w:tr>
      <w:tr w:rsidR="003D729A" w:rsidRPr="005965D8" w14:paraId="5CA18322" w14:textId="77777777" w:rsidTr="003D729A">
        <w:tc>
          <w:tcPr>
            <w:tcW w:w="7546" w:type="dxa"/>
          </w:tcPr>
          <w:p w14:paraId="589846D6" w14:textId="77777777" w:rsidR="003D729A" w:rsidRPr="005965D8" w:rsidRDefault="00127FB0" w:rsidP="003D729A">
            <w:pPr>
              <w:rPr>
                <w:rFonts w:ascii="Times" w:hAnsi="Times"/>
                <w:b/>
                <w:sz w:val="20"/>
                <w:szCs w:val="20"/>
                <w:lang w:val="en-US"/>
              </w:rPr>
            </w:pPr>
            <w:r>
              <w:rPr>
                <w:rFonts w:ascii="Times" w:hAnsi="Times"/>
                <w:b/>
                <w:sz w:val="20"/>
                <w:szCs w:val="20"/>
                <w:lang w:val="en-US"/>
              </w:rPr>
              <w:t>Did the total earn decrease</w:t>
            </w:r>
            <w:r w:rsidR="003D729A" w:rsidRPr="005965D8">
              <w:rPr>
                <w:rFonts w:ascii="Times" w:hAnsi="Times"/>
                <w:b/>
                <w:sz w:val="20"/>
                <w:szCs w:val="20"/>
                <w:lang w:val="en-US"/>
              </w:rPr>
              <w:t xml:space="preserve"> due to the COVID 19 emergency? </w:t>
            </w:r>
            <w:r w:rsidR="003D729A" w:rsidRPr="005965D8">
              <w:rPr>
                <w:rFonts w:ascii="Times" w:hAnsi="Times"/>
                <w:sz w:val="20"/>
                <w:szCs w:val="20"/>
                <w:lang w:val="en-US"/>
              </w:rPr>
              <w:t>(N=221)</w:t>
            </w:r>
          </w:p>
        </w:tc>
        <w:tc>
          <w:tcPr>
            <w:tcW w:w="1559" w:type="dxa"/>
          </w:tcPr>
          <w:p w14:paraId="64E2674B" w14:textId="77777777" w:rsidR="003D729A" w:rsidRPr="005965D8" w:rsidRDefault="003D729A" w:rsidP="003D729A">
            <w:pPr>
              <w:rPr>
                <w:rFonts w:ascii="Times" w:hAnsi="Times"/>
                <w:sz w:val="20"/>
                <w:szCs w:val="20"/>
                <w:lang w:val="en-US"/>
              </w:rPr>
            </w:pPr>
          </w:p>
        </w:tc>
      </w:tr>
      <w:tr w:rsidR="003D729A" w:rsidRPr="00C74BFF" w14:paraId="30F53410" w14:textId="77777777" w:rsidTr="003D729A">
        <w:tc>
          <w:tcPr>
            <w:tcW w:w="7546" w:type="dxa"/>
          </w:tcPr>
          <w:p w14:paraId="3B3095DB" w14:textId="77777777" w:rsidR="003D729A" w:rsidRPr="00C74BFF" w:rsidRDefault="003D729A" w:rsidP="003D729A">
            <w:pPr>
              <w:rPr>
                <w:rFonts w:ascii="Times" w:hAnsi="Times"/>
                <w:sz w:val="20"/>
                <w:szCs w:val="20"/>
              </w:rPr>
            </w:pPr>
            <w:r w:rsidRPr="00C74BFF">
              <w:rPr>
                <w:rFonts w:ascii="Times" w:hAnsi="Times"/>
                <w:sz w:val="20"/>
                <w:szCs w:val="20"/>
              </w:rPr>
              <w:t>Yes</w:t>
            </w:r>
          </w:p>
          <w:p w14:paraId="51F1B89E" w14:textId="77777777" w:rsidR="003D729A" w:rsidRPr="00C74BFF" w:rsidRDefault="003D729A" w:rsidP="003D729A">
            <w:pPr>
              <w:rPr>
                <w:rFonts w:ascii="Times" w:hAnsi="Times"/>
                <w:sz w:val="20"/>
                <w:szCs w:val="20"/>
              </w:rPr>
            </w:pPr>
            <w:r w:rsidRPr="00C74BFF">
              <w:rPr>
                <w:rFonts w:ascii="Times" w:hAnsi="Times"/>
                <w:sz w:val="20"/>
                <w:szCs w:val="20"/>
              </w:rPr>
              <w:t>No</w:t>
            </w:r>
          </w:p>
        </w:tc>
        <w:tc>
          <w:tcPr>
            <w:tcW w:w="1559" w:type="dxa"/>
          </w:tcPr>
          <w:p w14:paraId="414458DE" w14:textId="77777777" w:rsidR="003D729A" w:rsidRPr="00C74BFF" w:rsidRDefault="003D729A" w:rsidP="003D729A">
            <w:pPr>
              <w:rPr>
                <w:rFonts w:ascii="Times" w:hAnsi="Times"/>
                <w:sz w:val="20"/>
                <w:szCs w:val="20"/>
              </w:rPr>
            </w:pPr>
            <w:r>
              <w:rPr>
                <w:rFonts w:ascii="Times" w:hAnsi="Times"/>
                <w:sz w:val="20"/>
                <w:szCs w:val="20"/>
              </w:rPr>
              <w:t>137 (61.9</w:t>
            </w:r>
            <w:r w:rsidRPr="00C74BFF">
              <w:rPr>
                <w:rFonts w:ascii="Times" w:hAnsi="Times"/>
                <w:sz w:val="20"/>
                <w:szCs w:val="20"/>
              </w:rPr>
              <w:t>)</w:t>
            </w:r>
          </w:p>
          <w:p w14:paraId="761223D2" w14:textId="77777777" w:rsidR="003D729A" w:rsidRPr="00C74BFF" w:rsidRDefault="003D729A" w:rsidP="003D729A">
            <w:pPr>
              <w:rPr>
                <w:rFonts w:ascii="Times" w:hAnsi="Times"/>
                <w:sz w:val="20"/>
                <w:szCs w:val="20"/>
              </w:rPr>
            </w:pPr>
            <w:r>
              <w:rPr>
                <w:rFonts w:ascii="Times" w:hAnsi="Times"/>
                <w:sz w:val="20"/>
                <w:szCs w:val="20"/>
              </w:rPr>
              <w:t>84 (38.1</w:t>
            </w:r>
            <w:r w:rsidRPr="00C74BFF">
              <w:rPr>
                <w:rFonts w:ascii="Times" w:hAnsi="Times"/>
                <w:sz w:val="20"/>
                <w:szCs w:val="20"/>
              </w:rPr>
              <w:t>)</w:t>
            </w:r>
          </w:p>
        </w:tc>
      </w:tr>
      <w:tr w:rsidR="003D729A" w:rsidRPr="00C74BFF" w14:paraId="2E1AB56E" w14:textId="77777777" w:rsidTr="003D729A">
        <w:tc>
          <w:tcPr>
            <w:tcW w:w="7546" w:type="dxa"/>
          </w:tcPr>
          <w:p w14:paraId="49DB1E8E" w14:textId="77777777" w:rsidR="003D729A" w:rsidRPr="00C74BFF" w:rsidRDefault="003D729A" w:rsidP="003D729A">
            <w:pPr>
              <w:rPr>
                <w:rFonts w:ascii="Times" w:hAnsi="Times"/>
                <w:b/>
                <w:sz w:val="20"/>
                <w:szCs w:val="20"/>
              </w:rPr>
            </w:pPr>
            <w:r w:rsidRPr="00C74BFF">
              <w:rPr>
                <w:rFonts w:ascii="Times" w:hAnsi="Times"/>
                <w:b/>
                <w:sz w:val="20"/>
                <w:szCs w:val="20"/>
              </w:rPr>
              <w:lastRenderedPageBreak/>
              <w:t xml:space="preserve">N° of </w:t>
            </w:r>
            <w:proofErr w:type="spellStart"/>
            <w:r w:rsidRPr="00C74BFF">
              <w:rPr>
                <w:rFonts w:ascii="Times" w:hAnsi="Times"/>
                <w:b/>
                <w:sz w:val="20"/>
                <w:szCs w:val="20"/>
              </w:rPr>
              <w:t>children</w:t>
            </w:r>
            <w:proofErr w:type="spellEnd"/>
            <w:r w:rsidRPr="00C74BFF">
              <w:rPr>
                <w:rFonts w:ascii="Times" w:hAnsi="Times"/>
                <w:b/>
                <w:sz w:val="20"/>
                <w:szCs w:val="20"/>
              </w:rPr>
              <w:t xml:space="preserve"> </w:t>
            </w:r>
            <w:r>
              <w:rPr>
                <w:rFonts w:ascii="Times" w:hAnsi="Times"/>
                <w:sz w:val="20"/>
                <w:szCs w:val="20"/>
              </w:rPr>
              <w:t>(N=221</w:t>
            </w:r>
            <w:r w:rsidRPr="00C74BFF">
              <w:rPr>
                <w:rFonts w:ascii="Times" w:hAnsi="Times"/>
                <w:sz w:val="20"/>
                <w:szCs w:val="20"/>
              </w:rPr>
              <w:t>)</w:t>
            </w:r>
          </w:p>
        </w:tc>
        <w:tc>
          <w:tcPr>
            <w:tcW w:w="1559" w:type="dxa"/>
          </w:tcPr>
          <w:p w14:paraId="76301822" w14:textId="77777777" w:rsidR="003D729A" w:rsidRPr="00C74BFF" w:rsidRDefault="003D729A" w:rsidP="003D729A">
            <w:pPr>
              <w:rPr>
                <w:rFonts w:ascii="Times" w:hAnsi="Times"/>
                <w:sz w:val="20"/>
                <w:szCs w:val="20"/>
              </w:rPr>
            </w:pPr>
          </w:p>
        </w:tc>
      </w:tr>
      <w:tr w:rsidR="003D729A" w:rsidRPr="00C74BFF" w14:paraId="46212142" w14:textId="77777777" w:rsidTr="003D729A">
        <w:tc>
          <w:tcPr>
            <w:tcW w:w="7546" w:type="dxa"/>
          </w:tcPr>
          <w:p w14:paraId="51AF1826" w14:textId="77777777" w:rsidR="003D729A" w:rsidRPr="00C74BFF" w:rsidRDefault="003D729A" w:rsidP="003D729A">
            <w:pPr>
              <w:rPr>
                <w:rFonts w:ascii="Times" w:hAnsi="Times"/>
                <w:sz w:val="20"/>
                <w:szCs w:val="20"/>
              </w:rPr>
            </w:pPr>
            <w:proofErr w:type="spellStart"/>
            <w:r w:rsidRPr="00C74BFF">
              <w:rPr>
                <w:rFonts w:ascii="Times" w:hAnsi="Times"/>
                <w:sz w:val="20"/>
                <w:szCs w:val="20"/>
              </w:rPr>
              <w:t>One</w:t>
            </w:r>
            <w:proofErr w:type="spellEnd"/>
          </w:p>
          <w:p w14:paraId="453E45D1" w14:textId="77777777" w:rsidR="003D729A" w:rsidRPr="00C74BFF" w:rsidRDefault="003D729A" w:rsidP="003D729A">
            <w:pPr>
              <w:rPr>
                <w:rFonts w:ascii="Times" w:hAnsi="Times"/>
                <w:sz w:val="20"/>
                <w:szCs w:val="20"/>
              </w:rPr>
            </w:pPr>
            <w:proofErr w:type="spellStart"/>
            <w:r w:rsidRPr="00C74BFF">
              <w:rPr>
                <w:rFonts w:ascii="Times" w:hAnsi="Times"/>
                <w:sz w:val="20"/>
                <w:szCs w:val="20"/>
              </w:rPr>
              <w:t>Two</w:t>
            </w:r>
            <w:proofErr w:type="spellEnd"/>
            <w:r w:rsidRPr="00C74BFF">
              <w:rPr>
                <w:rFonts w:ascii="Times" w:hAnsi="Times"/>
                <w:sz w:val="20"/>
                <w:szCs w:val="20"/>
              </w:rPr>
              <w:t xml:space="preserve"> </w:t>
            </w:r>
          </w:p>
          <w:p w14:paraId="01093EDE" w14:textId="77777777" w:rsidR="003D729A" w:rsidRPr="00C74BFF" w:rsidRDefault="003D729A" w:rsidP="003D729A">
            <w:pPr>
              <w:rPr>
                <w:rFonts w:ascii="Times" w:hAnsi="Times"/>
                <w:sz w:val="20"/>
                <w:szCs w:val="20"/>
              </w:rPr>
            </w:pPr>
            <w:r w:rsidRPr="00C74BFF">
              <w:rPr>
                <w:rFonts w:ascii="Times" w:hAnsi="Times"/>
                <w:sz w:val="20"/>
                <w:szCs w:val="20"/>
              </w:rPr>
              <w:t xml:space="preserve">Three </w:t>
            </w:r>
          </w:p>
        </w:tc>
        <w:tc>
          <w:tcPr>
            <w:tcW w:w="1559" w:type="dxa"/>
          </w:tcPr>
          <w:p w14:paraId="5ABD7941" w14:textId="77777777" w:rsidR="003D729A" w:rsidRPr="00C74BFF" w:rsidRDefault="003D729A" w:rsidP="003D729A">
            <w:pPr>
              <w:rPr>
                <w:rFonts w:ascii="Times" w:hAnsi="Times"/>
                <w:sz w:val="20"/>
                <w:szCs w:val="20"/>
              </w:rPr>
            </w:pPr>
            <w:r>
              <w:rPr>
                <w:rFonts w:ascii="Times" w:hAnsi="Times"/>
                <w:sz w:val="20"/>
                <w:szCs w:val="20"/>
              </w:rPr>
              <w:t>111 (50.3</w:t>
            </w:r>
            <w:r w:rsidRPr="00C74BFF">
              <w:rPr>
                <w:rFonts w:ascii="Times" w:hAnsi="Times"/>
                <w:sz w:val="20"/>
                <w:szCs w:val="20"/>
              </w:rPr>
              <w:t>)</w:t>
            </w:r>
          </w:p>
          <w:p w14:paraId="31E18BB5" w14:textId="77777777" w:rsidR="003D729A" w:rsidRPr="00C74BFF" w:rsidRDefault="003D729A" w:rsidP="003D729A">
            <w:pPr>
              <w:rPr>
                <w:rFonts w:ascii="Times" w:hAnsi="Times"/>
                <w:sz w:val="20"/>
                <w:szCs w:val="20"/>
              </w:rPr>
            </w:pPr>
            <w:r>
              <w:rPr>
                <w:rFonts w:ascii="Times" w:hAnsi="Times"/>
                <w:sz w:val="20"/>
                <w:szCs w:val="20"/>
              </w:rPr>
              <w:t>95</w:t>
            </w:r>
            <w:r w:rsidRPr="00C74BFF">
              <w:rPr>
                <w:rFonts w:ascii="Times" w:hAnsi="Times"/>
                <w:sz w:val="20"/>
                <w:szCs w:val="20"/>
              </w:rPr>
              <w:t xml:space="preserve"> (42.9)</w:t>
            </w:r>
          </w:p>
          <w:p w14:paraId="34B95C92" w14:textId="77777777" w:rsidR="003D729A" w:rsidRPr="00C74BFF" w:rsidRDefault="003D729A" w:rsidP="003D729A">
            <w:pPr>
              <w:rPr>
                <w:rFonts w:ascii="Times" w:hAnsi="Times"/>
                <w:sz w:val="20"/>
                <w:szCs w:val="20"/>
              </w:rPr>
            </w:pPr>
            <w:r>
              <w:rPr>
                <w:rFonts w:ascii="Times" w:hAnsi="Times"/>
                <w:sz w:val="20"/>
                <w:szCs w:val="20"/>
              </w:rPr>
              <w:t>15 (6.8)</w:t>
            </w:r>
          </w:p>
        </w:tc>
      </w:tr>
      <w:tr w:rsidR="003D729A" w:rsidRPr="00C74BFF" w14:paraId="3B4A46CA" w14:textId="77777777" w:rsidTr="003D729A">
        <w:tc>
          <w:tcPr>
            <w:tcW w:w="7546" w:type="dxa"/>
          </w:tcPr>
          <w:p w14:paraId="0005C11D" w14:textId="77777777" w:rsidR="003D729A" w:rsidRPr="00C74BFF" w:rsidRDefault="003D729A" w:rsidP="003D729A">
            <w:pPr>
              <w:rPr>
                <w:rFonts w:ascii="Times" w:hAnsi="Times"/>
                <w:sz w:val="20"/>
                <w:szCs w:val="20"/>
              </w:rPr>
            </w:pPr>
            <w:r w:rsidRPr="00C74BFF">
              <w:rPr>
                <w:rFonts w:ascii="Times" w:hAnsi="Times"/>
                <w:b/>
                <w:sz w:val="20"/>
                <w:szCs w:val="20"/>
              </w:rPr>
              <w:t xml:space="preserve">Living </w:t>
            </w:r>
            <w:proofErr w:type="spellStart"/>
            <w:r w:rsidRPr="00C74BFF">
              <w:rPr>
                <w:rFonts w:ascii="Times" w:hAnsi="Times"/>
                <w:b/>
                <w:sz w:val="20"/>
                <w:szCs w:val="20"/>
              </w:rPr>
              <w:t>conditions</w:t>
            </w:r>
            <w:proofErr w:type="spellEnd"/>
          </w:p>
        </w:tc>
        <w:tc>
          <w:tcPr>
            <w:tcW w:w="1559" w:type="dxa"/>
          </w:tcPr>
          <w:p w14:paraId="77CE2ABB" w14:textId="77777777" w:rsidR="003D729A" w:rsidRDefault="003D729A" w:rsidP="003D729A">
            <w:pPr>
              <w:rPr>
                <w:rFonts w:ascii="Times" w:hAnsi="Times"/>
                <w:sz w:val="20"/>
                <w:szCs w:val="20"/>
              </w:rPr>
            </w:pPr>
          </w:p>
        </w:tc>
      </w:tr>
      <w:tr w:rsidR="003D729A" w:rsidRPr="005965D8" w14:paraId="1559DE69" w14:textId="77777777" w:rsidTr="003D729A">
        <w:tc>
          <w:tcPr>
            <w:tcW w:w="7546" w:type="dxa"/>
          </w:tcPr>
          <w:p w14:paraId="2B8A8894" w14:textId="77777777" w:rsidR="003D729A" w:rsidRPr="005965D8" w:rsidRDefault="003D729A" w:rsidP="003D729A">
            <w:pPr>
              <w:rPr>
                <w:rFonts w:ascii="Times" w:hAnsi="Times"/>
                <w:sz w:val="20"/>
                <w:szCs w:val="20"/>
                <w:lang w:val="en-US"/>
              </w:rPr>
            </w:pPr>
            <w:r w:rsidRPr="005965D8">
              <w:rPr>
                <w:rFonts w:ascii="Times" w:hAnsi="Times"/>
                <w:b/>
                <w:sz w:val="20"/>
                <w:szCs w:val="20"/>
                <w:lang w:val="en-US"/>
              </w:rPr>
              <w:t xml:space="preserve">Who lives in your home? </w:t>
            </w:r>
            <w:r w:rsidRPr="005965D8">
              <w:rPr>
                <w:rFonts w:ascii="Times" w:hAnsi="Times"/>
                <w:sz w:val="20"/>
                <w:szCs w:val="20"/>
                <w:lang w:val="en-US"/>
              </w:rPr>
              <w:t>(N=221)</w:t>
            </w:r>
          </w:p>
        </w:tc>
        <w:tc>
          <w:tcPr>
            <w:tcW w:w="1559" w:type="dxa"/>
          </w:tcPr>
          <w:p w14:paraId="7CA65D65" w14:textId="77777777" w:rsidR="003D729A" w:rsidRPr="005965D8" w:rsidRDefault="003D729A" w:rsidP="003D729A">
            <w:pPr>
              <w:rPr>
                <w:rFonts w:ascii="Times" w:hAnsi="Times"/>
                <w:sz w:val="20"/>
                <w:szCs w:val="20"/>
                <w:lang w:val="en-US"/>
              </w:rPr>
            </w:pPr>
          </w:p>
        </w:tc>
      </w:tr>
      <w:tr w:rsidR="003D729A" w:rsidRPr="00C74BFF" w14:paraId="0CF07346" w14:textId="77777777" w:rsidTr="003D729A">
        <w:tc>
          <w:tcPr>
            <w:tcW w:w="7546" w:type="dxa"/>
          </w:tcPr>
          <w:p w14:paraId="33B61938"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Mother, father and child/children</w:t>
            </w:r>
          </w:p>
          <w:p w14:paraId="6BF24039"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 xml:space="preserve">Mother only </w:t>
            </w:r>
          </w:p>
          <w:p w14:paraId="4796C477"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Two Mothers</w:t>
            </w:r>
          </w:p>
          <w:p w14:paraId="7DFBE983" w14:textId="77777777" w:rsidR="003D729A" w:rsidRPr="005965D8" w:rsidRDefault="003D729A" w:rsidP="003D729A">
            <w:pPr>
              <w:rPr>
                <w:rFonts w:ascii="Times" w:hAnsi="Times"/>
                <w:sz w:val="20"/>
                <w:szCs w:val="20"/>
                <w:lang w:val="en-US"/>
              </w:rPr>
            </w:pPr>
            <w:r w:rsidRPr="005965D8">
              <w:rPr>
                <w:rFonts w:ascii="Times" w:hAnsi="Times"/>
                <w:sz w:val="20"/>
                <w:szCs w:val="20"/>
                <w:lang w:val="en-US"/>
              </w:rPr>
              <w:t>Mother, father and other family members</w:t>
            </w:r>
          </w:p>
          <w:p w14:paraId="443A3017" w14:textId="77777777" w:rsidR="003D729A" w:rsidRPr="00C74BFF" w:rsidRDefault="003D729A" w:rsidP="003D729A">
            <w:pPr>
              <w:rPr>
                <w:rFonts w:ascii="Times" w:hAnsi="Times"/>
                <w:sz w:val="20"/>
                <w:szCs w:val="20"/>
              </w:rPr>
            </w:pPr>
            <w:proofErr w:type="spellStart"/>
            <w:r w:rsidRPr="00C74BFF">
              <w:rPr>
                <w:rFonts w:ascii="Times" w:hAnsi="Times"/>
                <w:sz w:val="20"/>
                <w:szCs w:val="20"/>
              </w:rPr>
              <w:t>Mother</w:t>
            </w:r>
            <w:proofErr w:type="spellEnd"/>
            <w:r w:rsidRPr="00C74BFF">
              <w:rPr>
                <w:rFonts w:ascii="Times" w:hAnsi="Times"/>
                <w:sz w:val="20"/>
                <w:szCs w:val="20"/>
              </w:rPr>
              <w:t xml:space="preserve"> and </w:t>
            </w:r>
            <w:proofErr w:type="spellStart"/>
            <w:r w:rsidRPr="00C74BFF">
              <w:rPr>
                <w:rFonts w:ascii="Times" w:hAnsi="Times"/>
                <w:sz w:val="20"/>
                <w:szCs w:val="20"/>
              </w:rPr>
              <w:t>other</w:t>
            </w:r>
            <w:proofErr w:type="spellEnd"/>
          </w:p>
        </w:tc>
        <w:tc>
          <w:tcPr>
            <w:tcW w:w="1559" w:type="dxa"/>
          </w:tcPr>
          <w:p w14:paraId="0753B29C" w14:textId="77777777" w:rsidR="003D729A" w:rsidRPr="00C74BFF" w:rsidRDefault="003D729A" w:rsidP="003D729A">
            <w:pPr>
              <w:rPr>
                <w:rFonts w:ascii="Times" w:hAnsi="Times"/>
                <w:sz w:val="20"/>
                <w:szCs w:val="20"/>
              </w:rPr>
            </w:pPr>
            <w:r>
              <w:rPr>
                <w:rFonts w:ascii="Times" w:hAnsi="Times"/>
                <w:sz w:val="20"/>
                <w:szCs w:val="20"/>
              </w:rPr>
              <w:t>188 (85</w:t>
            </w:r>
            <w:r w:rsidRPr="00C74BFF">
              <w:rPr>
                <w:rFonts w:ascii="Times" w:hAnsi="Times"/>
                <w:sz w:val="20"/>
                <w:szCs w:val="20"/>
              </w:rPr>
              <w:t>)</w:t>
            </w:r>
          </w:p>
          <w:p w14:paraId="30F7AC64" w14:textId="77777777" w:rsidR="003D729A" w:rsidRPr="00C74BFF" w:rsidRDefault="003D729A" w:rsidP="003D729A">
            <w:pPr>
              <w:rPr>
                <w:rFonts w:ascii="Times" w:hAnsi="Times"/>
                <w:sz w:val="20"/>
                <w:szCs w:val="20"/>
              </w:rPr>
            </w:pPr>
            <w:r w:rsidRPr="00C74BFF">
              <w:rPr>
                <w:rFonts w:ascii="Times" w:hAnsi="Times"/>
                <w:sz w:val="20"/>
                <w:szCs w:val="20"/>
              </w:rPr>
              <w:t>8 (3.</w:t>
            </w:r>
            <w:r>
              <w:rPr>
                <w:rFonts w:ascii="Times" w:hAnsi="Times"/>
                <w:sz w:val="20"/>
                <w:szCs w:val="20"/>
              </w:rPr>
              <w:t>5</w:t>
            </w:r>
            <w:r w:rsidRPr="00C74BFF">
              <w:rPr>
                <w:rFonts w:ascii="Times" w:hAnsi="Times"/>
                <w:sz w:val="20"/>
                <w:szCs w:val="20"/>
              </w:rPr>
              <w:t>)</w:t>
            </w:r>
          </w:p>
          <w:p w14:paraId="289D4821" w14:textId="77777777" w:rsidR="003D729A" w:rsidRPr="00C74BFF" w:rsidRDefault="003D729A" w:rsidP="003D729A">
            <w:pPr>
              <w:rPr>
                <w:rFonts w:ascii="Times" w:hAnsi="Times"/>
                <w:sz w:val="20"/>
                <w:szCs w:val="20"/>
              </w:rPr>
            </w:pPr>
            <w:r w:rsidRPr="00C74BFF">
              <w:rPr>
                <w:rFonts w:ascii="Times" w:hAnsi="Times"/>
                <w:sz w:val="20"/>
                <w:szCs w:val="20"/>
              </w:rPr>
              <w:t>3 (1.4)</w:t>
            </w:r>
          </w:p>
          <w:p w14:paraId="34E4DEA0" w14:textId="77777777" w:rsidR="003D729A" w:rsidRPr="00C74BFF" w:rsidRDefault="003D729A" w:rsidP="003D729A">
            <w:pPr>
              <w:rPr>
                <w:rFonts w:ascii="Times" w:hAnsi="Times"/>
                <w:sz w:val="20"/>
                <w:szCs w:val="20"/>
              </w:rPr>
            </w:pPr>
            <w:r w:rsidRPr="00C74BFF">
              <w:rPr>
                <w:rFonts w:ascii="Times" w:hAnsi="Times"/>
                <w:sz w:val="20"/>
                <w:szCs w:val="20"/>
              </w:rPr>
              <w:t>14 (6.4)</w:t>
            </w:r>
          </w:p>
          <w:p w14:paraId="4B3D6249" w14:textId="77777777" w:rsidR="003D729A" w:rsidRDefault="003D729A" w:rsidP="003D729A">
            <w:pPr>
              <w:rPr>
                <w:rFonts w:ascii="Times" w:hAnsi="Times"/>
                <w:sz w:val="20"/>
                <w:szCs w:val="20"/>
              </w:rPr>
            </w:pPr>
            <w:r w:rsidRPr="00C74BFF">
              <w:rPr>
                <w:rFonts w:ascii="Times" w:hAnsi="Times"/>
                <w:sz w:val="20"/>
                <w:szCs w:val="20"/>
              </w:rPr>
              <w:t>8 (3.7)</w:t>
            </w:r>
          </w:p>
        </w:tc>
      </w:tr>
      <w:tr w:rsidR="003D729A" w:rsidRPr="00C74BFF" w14:paraId="7D6D69BE" w14:textId="77777777" w:rsidTr="003D729A">
        <w:tc>
          <w:tcPr>
            <w:tcW w:w="7546" w:type="dxa"/>
          </w:tcPr>
          <w:p w14:paraId="7F82F55B" w14:textId="77777777" w:rsidR="003D729A" w:rsidRPr="00C74BFF" w:rsidRDefault="003D729A" w:rsidP="003D729A">
            <w:pPr>
              <w:rPr>
                <w:rFonts w:ascii="Times" w:hAnsi="Times"/>
                <w:sz w:val="20"/>
                <w:szCs w:val="20"/>
              </w:rPr>
            </w:pPr>
            <w:r w:rsidRPr="00C74BFF">
              <w:rPr>
                <w:rFonts w:ascii="Times" w:hAnsi="Times"/>
                <w:b/>
                <w:sz w:val="20"/>
                <w:szCs w:val="20"/>
              </w:rPr>
              <w:t xml:space="preserve">How </w:t>
            </w:r>
            <w:proofErr w:type="spellStart"/>
            <w:r w:rsidRPr="00C74BFF">
              <w:rPr>
                <w:rFonts w:ascii="Times" w:hAnsi="Times"/>
                <w:b/>
                <w:sz w:val="20"/>
                <w:szCs w:val="20"/>
              </w:rPr>
              <w:t>many</w:t>
            </w:r>
            <w:proofErr w:type="spellEnd"/>
            <w:r w:rsidRPr="00C74BFF">
              <w:rPr>
                <w:rFonts w:ascii="Times" w:hAnsi="Times"/>
                <w:b/>
                <w:sz w:val="20"/>
                <w:szCs w:val="20"/>
              </w:rPr>
              <w:t xml:space="preserve"> rooms? </w:t>
            </w:r>
            <w:r>
              <w:rPr>
                <w:rFonts w:ascii="Times" w:hAnsi="Times"/>
                <w:sz w:val="20"/>
                <w:szCs w:val="20"/>
              </w:rPr>
              <w:t>(N=221</w:t>
            </w:r>
            <w:r w:rsidRPr="00C74BFF">
              <w:rPr>
                <w:rFonts w:ascii="Times" w:hAnsi="Times"/>
                <w:sz w:val="20"/>
                <w:szCs w:val="20"/>
              </w:rPr>
              <w:t>)</w:t>
            </w:r>
          </w:p>
        </w:tc>
        <w:tc>
          <w:tcPr>
            <w:tcW w:w="1559" w:type="dxa"/>
          </w:tcPr>
          <w:p w14:paraId="5E0B9559" w14:textId="77777777" w:rsidR="003D729A" w:rsidRDefault="003D729A" w:rsidP="003D729A">
            <w:pPr>
              <w:rPr>
                <w:rFonts w:ascii="Times" w:hAnsi="Times"/>
                <w:sz w:val="20"/>
                <w:szCs w:val="20"/>
              </w:rPr>
            </w:pPr>
            <w:r>
              <w:rPr>
                <w:rFonts w:ascii="Times" w:hAnsi="Times"/>
                <w:sz w:val="20"/>
                <w:szCs w:val="20"/>
              </w:rPr>
              <w:t>4 (1</w:t>
            </w:r>
            <w:r w:rsidRPr="00C74BFF">
              <w:rPr>
                <w:rFonts w:ascii="Times" w:hAnsi="Times"/>
                <w:sz w:val="20"/>
                <w:szCs w:val="20"/>
              </w:rPr>
              <w:t>.</w:t>
            </w:r>
            <w:r>
              <w:rPr>
                <w:rFonts w:ascii="Times" w:hAnsi="Times"/>
                <w:sz w:val="20"/>
                <w:szCs w:val="20"/>
              </w:rPr>
              <w:t>3</w:t>
            </w:r>
            <w:r w:rsidRPr="00C74BFF">
              <w:rPr>
                <w:rFonts w:ascii="Times" w:hAnsi="Times"/>
                <w:sz w:val="20"/>
                <w:szCs w:val="20"/>
              </w:rPr>
              <w:t>)</w:t>
            </w:r>
          </w:p>
        </w:tc>
      </w:tr>
      <w:tr w:rsidR="003D729A" w:rsidRPr="00C74BFF" w14:paraId="61CAB3B5" w14:textId="77777777" w:rsidTr="003D729A">
        <w:tc>
          <w:tcPr>
            <w:tcW w:w="7546" w:type="dxa"/>
          </w:tcPr>
          <w:p w14:paraId="697EAC3C" w14:textId="77777777" w:rsidR="003D729A" w:rsidRPr="00C74BFF" w:rsidRDefault="003D729A" w:rsidP="003D729A">
            <w:pPr>
              <w:rPr>
                <w:rFonts w:ascii="Times" w:hAnsi="Times"/>
                <w:sz w:val="20"/>
                <w:szCs w:val="20"/>
              </w:rPr>
            </w:pPr>
            <w:proofErr w:type="spellStart"/>
            <w:r w:rsidRPr="00C74BFF">
              <w:rPr>
                <w:rFonts w:ascii="Times" w:hAnsi="Times"/>
                <w:b/>
                <w:sz w:val="20"/>
                <w:szCs w:val="20"/>
              </w:rPr>
              <w:t>Pets</w:t>
            </w:r>
            <w:proofErr w:type="spellEnd"/>
            <w:r w:rsidRPr="00C74BFF">
              <w:rPr>
                <w:rFonts w:ascii="Times" w:hAnsi="Times"/>
                <w:b/>
                <w:sz w:val="20"/>
                <w:szCs w:val="20"/>
              </w:rPr>
              <w:t xml:space="preserve"> </w:t>
            </w:r>
            <w:r>
              <w:rPr>
                <w:rFonts w:ascii="Times" w:hAnsi="Times"/>
                <w:sz w:val="20"/>
                <w:szCs w:val="20"/>
              </w:rPr>
              <w:t>(N=221</w:t>
            </w:r>
            <w:r w:rsidRPr="00C74BFF">
              <w:rPr>
                <w:rFonts w:ascii="Times" w:hAnsi="Times"/>
                <w:sz w:val="20"/>
                <w:szCs w:val="20"/>
              </w:rPr>
              <w:t>)</w:t>
            </w:r>
          </w:p>
        </w:tc>
        <w:tc>
          <w:tcPr>
            <w:tcW w:w="1559" w:type="dxa"/>
          </w:tcPr>
          <w:p w14:paraId="3BA270B5" w14:textId="77777777" w:rsidR="003D729A" w:rsidRDefault="003D729A" w:rsidP="003D729A">
            <w:pPr>
              <w:rPr>
                <w:rFonts w:ascii="Times" w:hAnsi="Times"/>
                <w:sz w:val="20"/>
                <w:szCs w:val="20"/>
              </w:rPr>
            </w:pPr>
          </w:p>
        </w:tc>
      </w:tr>
      <w:tr w:rsidR="003D729A" w:rsidRPr="00C74BFF" w14:paraId="45C3DF18" w14:textId="77777777" w:rsidTr="003D729A">
        <w:tc>
          <w:tcPr>
            <w:tcW w:w="7546" w:type="dxa"/>
          </w:tcPr>
          <w:p w14:paraId="385D0C6F" w14:textId="77777777" w:rsidR="003D729A" w:rsidRPr="00C74BFF" w:rsidRDefault="003D729A" w:rsidP="003D729A">
            <w:pPr>
              <w:rPr>
                <w:rFonts w:ascii="Times" w:hAnsi="Times"/>
                <w:sz w:val="20"/>
                <w:szCs w:val="20"/>
              </w:rPr>
            </w:pPr>
            <w:r w:rsidRPr="00C74BFF">
              <w:rPr>
                <w:rFonts w:ascii="Times" w:hAnsi="Times"/>
                <w:sz w:val="20"/>
                <w:szCs w:val="20"/>
              </w:rPr>
              <w:t>Yes</w:t>
            </w:r>
          </w:p>
          <w:p w14:paraId="64B2C475" w14:textId="77777777" w:rsidR="003D729A" w:rsidRPr="00C74BFF" w:rsidRDefault="003D729A" w:rsidP="003D729A">
            <w:pPr>
              <w:rPr>
                <w:rFonts w:ascii="Times" w:hAnsi="Times"/>
                <w:sz w:val="20"/>
                <w:szCs w:val="20"/>
              </w:rPr>
            </w:pPr>
            <w:r w:rsidRPr="00C74BFF">
              <w:rPr>
                <w:rFonts w:ascii="Times" w:hAnsi="Times"/>
                <w:sz w:val="20"/>
                <w:szCs w:val="20"/>
              </w:rPr>
              <w:t>No</w:t>
            </w:r>
          </w:p>
        </w:tc>
        <w:tc>
          <w:tcPr>
            <w:tcW w:w="1559" w:type="dxa"/>
          </w:tcPr>
          <w:p w14:paraId="392796F1" w14:textId="77777777" w:rsidR="003D729A" w:rsidRPr="00C74BFF" w:rsidRDefault="003D729A" w:rsidP="003D729A">
            <w:pPr>
              <w:rPr>
                <w:rFonts w:ascii="Times" w:hAnsi="Times"/>
                <w:sz w:val="20"/>
                <w:szCs w:val="20"/>
              </w:rPr>
            </w:pPr>
            <w:r>
              <w:rPr>
                <w:rFonts w:ascii="Times" w:hAnsi="Times"/>
                <w:sz w:val="20"/>
                <w:szCs w:val="20"/>
              </w:rPr>
              <w:t>68 (30.8</w:t>
            </w:r>
            <w:r w:rsidRPr="00C74BFF">
              <w:rPr>
                <w:rFonts w:ascii="Times" w:hAnsi="Times"/>
                <w:sz w:val="20"/>
                <w:szCs w:val="20"/>
              </w:rPr>
              <w:t>)</w:t>
            </w:r>
          </w:p>
          <w:p w14:paraId="3ED67E9B" w14:textId="77777777" w:rsidR="003D729A" w:rsidRDefault="003D729A" w:rsidP="003D729A">
            <w:pPr>
              <w:rPr>
                <w:rFonts w:ascii="Times" w:hAnsi="Times"/>
                <w:sz w:val="20"/>
                <w:szCs w:val="20"/>
              </w:rPr>
            </w:pPr>
            <w:r>
              <w:rPr>
                <w:rFonts w:ascii="Times" w:hAnsi="Times"/>
                <w:sz w:val="20"/>
                <w:szCs w:val="20"/>
              </w:rPr>
              <w:t>153 (69.2</w:t>
            </w:r>
            <w:r w:rsidRPr="00C74BFF">
              <w:rPr>
                <w:rFonts w:ascii="Times" w:hAnsi="Times"/>
                <w:sz w:val="20"/>
                <w:szCs w:val="20"/>
              </w:rPr>
              <w:t>)</w:t>
            </w:r>
          </w:p>
        </w:tc>
      </w:tr>
      <w:tr w:rsidR="003D729A" w:rsidRPr="00C74BFF" w14:paraId="246CDBBA" w14:textId="77777777" w:rsidTr="003D729A">
        <w:tc>
          <w:tcPr>
            <w:tcW w:w="7546" w:type="dxa"/>
          </w:tcPr>
          <w:p w14:paraId="06526CF2" w14:textId="77777777" w:rsidR="003D729A" w:rsidRPr="00C74BFF" w:rsidRDefault="003D729A" w:rsidP="003D729A">
            <w:pPr>
              <w:rPr>
                <w:rFonts w:ascii="Times" w:hAnsi="Times"/>
                <w:sz w:val="20"/>
                <w:szCs w:val="20"/>
              </w:rPr>
            </w:pPr>
            <w:proofErr w:type="spellStart"/>
            <w:r w:rsidRPr="00C74BFF">
              <w:rPr>
                <w:rFonts w:ascii="Times" w:hAnsi="Times"/>
                <w:b/>
                <w:sz w:val="20"/>
                <w:szCs w:val="20"/>
              </w:rPr>
              <w:t>External</w:t>
            </w:r>
            <w:proofErr w:type="spellEnd"/>
            <w:r w:rsidRPr="00C74BFF">
              <w:rPr>
                <w:rFonts w:ascii="Times" w:hAnsi="Times"/>
                <w:b/>
                <w:sz w:val="20"/>
                <w:szCs w:val="20"/>
              </w:rPr>
              <w:t xml:space="preserve"> </w:t>
            </w:r>
            <w:proofErr w:type="spellStart"/>
            <w:r w:rsidRPr="00C74BFF">
              <w:rPr>
                <w:rFonts w:ascii="Times" w:hAnsi="Times"/>
                <w:b/>
                <w:sz w:val="20"/>
                <w:szCs w:val="20"/>
              </w:rPr>
              <w:t>spaces</w:t>
            </w:r>
            <w:proofErr w:type="spellEnd"/>
            <w:r w:rsidRPr="00C74BFF">
              <w:rPr>
                <w:rFonts w:ascii="Times" w:hAnsi="Times"/>
                <w:b/>
                <w:sz w:val="20"/>
                <w:szCs w:val="20"/>
              </w:rPr>
              <w:t xml:space="preserve"> </w:t>
            </w:r>
            <w:r>
              <w:rPr>
                <w:rFonts w:ascii="Times" w:hAnsi="Times"/>
                <w:sz w:val="20"/>
                <w:szCs w:val="20"/>
              </w:rPr>
              <w:t>(N=221</w:t>
            </w:r>
            <w:r w:rsidRPr="00C74BFF">
              <w:rPr>
                <w:rFonts w:ascii="Times" w:hAnsi="Times"/>
                <w:sz w:val="20"/>
                <w:szCs w:val="20"/>
              </w:rPr>
              <w:t>)</w:t>
            </w:r>
          </w:p>
        </w:tc>
        <w:tc>
          <w:tcPr>
            <w:tcW w:w="1559" w:type="dxa"/>
          </w:tcPr>
          <w:p w14:paraId="232A2F7F" w14:textId="77777777" w:rsidR="003D729A" w:rsidRDefault="003D729A" w:rsidP="003D729A">
            <w:pPr>
              <w:rPr>
                <w:rFonts w:ascii="Times" w:hAnsi="Times"/>
                <w:sz w:val="20"/>
                <w:szCs w:val="20"/>
              </w:rPr>
            </w:pPr>
          </w:p>
        </w:tc>
      </w:tr>
      <w:tr w:rsidR="003D729A" w:rsidRPr="00C74BFF" w14:paraId="47704521" w14:textId="77777777" w:rsidTr="003D729A">
        <w:tc>
          <w:tcPr>
            <w:tcW w:w="7546" w:type="dxa"/>
            <w:tcBorders>
              <w:bottom w:val="single" w:sz="4" w:space="0" w:color="auto"/>
            </w:tcBorders>
          </w:tcPr>
          <w:p w14:paraId="7F363812" w14:textId="77777777" w:rsidR="003D729A" w:rsidRPr="00C74BFF" w:rsidRDefault="003D729A" w:rsidP="003D729A">
            <w:pPr>
              <w:rPr>
                <w:rFonts w:ascii="Times" w:hAnsi="Times"/>
                <w:sz w:val="20"/>
                <w:szCs w:val="20"/>
              </w:rPr>
            </w:pPr>
            <w:r w:rsidRPr="00C74BFF">
              <w:rPr>
                <w:rFonts w:ascii="Times" w:hAnsi="Times"/>
                <w:sz w:val="20"/>
                <w:szCs w:val="20"/>
              </w:rPr>
              <w:t>Yes</w:t>
            </w:r>
          </w:p>
          <w:p w14:paraId="5E121202" w14:textId="77777777" w:rsidR="003D729A" w:rsidRPr="00C74BFF" w:rsidRDefault="003D729A" w:rsidP="003D729A">
            <w:pPr>
              <w:rPr>
                <w:rFonts w:ascii="Times" w:hAnsi="Times"/>
                <w:sz w:val="20"/>
                <w:szCs w:val="20"/>
              </w:rPr>
            </w:pPr>
            <w:r w:rsidRPr="00C74BFF">
              <w:rPr>
                <w:rFonts w:ascii="Times" w:hAnsi="Times"/>
                <w:sz w:val="20"/>
                <w:szCs w:val="20"/>
              </w:rPr>
              <w:t>No</w:t>
            </w:r>
          </w:p>
        </w:tc>
        <w:tc>
          <w:tcPr>
            <w:tcW w:w="1559" w:type="dxa"/>
            <w:tcBorders>
              <w:bottom w:val="single" w:sz="4" w:space="0" w:color="auto"/>
            </w:tcBorders>
          </w:tcPr>
          <w:p w14:paraId="7649C026" w14:textId="77777777" w:rsidR="003D729A" w:rsidRPr="00C74BFF" w:rsidRDefault="003D729A" w:rsidP="003D729A">
            <w:pPr>
              <w:rPr>
                <w:rFonts w:ascii="Times" w:hAnsi="Times"/>
                <w:sz w:val="20"/>
                <w:szCs w:val="20"/>
              </w:rPr>
            </w:pPr>
            <w:r>
              <w:rPr>
                <w:rFonts w:ascii="Times" w:hAnsi="Times"/>
                <w:sz w:val="20"/>
                <w:szCs w:val="20"/>
              </w:rPr>
              <w:t>175</w:t>
            </w:r>
            <w:r w:rsidRPr="00C74BFF">
              <w:rPr>
                <w:rFonts w:ascii="Times" w:hAnsi="Times"/>
                <w:sz w:val="20"/>
                <w:szCs w:val="20"/>
              </w:rPr>
              <w:t xml:space="preserve"> (79.5)</w:t>
            </w:r>
          </w:p>
          <w:p w14:paraId="065D6174" w14:textId="77777777" w:rsidR="003D729A" w:rsidRDefault="003D729A" w:rsidP="003D729A">
            <w:pPr>
              <w:rPr>
                <w:rFonts w:ascii="Times" w:hAnsi="Times"/>
                <w:sz w:val="20"/>
                <w:szCs w:val="20"/>
              </w:rPr>
            </w:pPr>
            <w:r>
              <w:rPr>
                <w:rFonts w:ascii="Times" w:hAnsi="Times"/>
                <w:sz w:val="20"/>
                <w:szCs w:val="20"/>
              </w:rPr>
              <w:t>46</w:t>
            </w:r>
            <w:r w:rsidRPr="00C74BFF">
              <w:rPr>
                <w:rFonts w:ascii="Times" w:hAnsi="Times"/>
                <w:sz w:val="20"/>
                <w:szCs w:val="20"/>
              </w:rPr>
              <w:t xml:space="preserve"> (20.5)</w:t>
            </w:r>
          </w:p>
        </w:tc>
      </w:tr>
    </w:tbl>
    <w:p w14:paraId="3918E05A" w14:textId="77777777" w:rsidR="005965D8" w:rsidRDefault="005965D8" w:rsidP="005965D8">
      <w:pPr>
        <w:rPr>
          <w:rFonts w:ascii="Times" w:hAnsi="Times"/>
          <w:i/>
          <w:iCs/>
          <w:lang w:val="en-GB"/>
        </w:rPr>
      </w:pPr>
    </w:p>
    <w:p w14:paraId="0A639C9D" w14:textId="77777777" w:rsidR="005965D8" w:rsidRDefault="000618A5" w:rsidP="00EE3B7B">
      <w:pPr>
        <w:jc w:val="both"/>
        <w:rPr>
          <w:rFonts w:ascii="Times" w:hAnsi="Times"/>
          <w:lang w:val="en-GB"/>
        </w:rPr>
      </w:pPr>
      <w:r>
        <w:rPr>
          <w:rFonts w:ascii="Times" w:hAnsi="Times"/>
          <w:lang w:val="en-GB"/>
        </w:rPr>
        <w:t xml:space="preserve">Parents </w:t>
      </w:r>
      <w:r w:rsidR="005965D8" w:rsidRPr="002B5B6F">
        <w:rPr>
          <w:rFonts w:ascii="Times" w:hAnsi="Times"/>
          <w:lang w:val="en-GB"/>
        </w:rPr>
        <w:t>gave information on 246 children (51.6% males), aged 5.8 years (SD=3.8). The 89.1% (N=219) of children were at the elementary or lower grade schools – 63.8% public schools (N=140) – at the time of the interview. Only two children were adopted, and only five had special educational needs or needed mental health support. Twenty-five parents filled-in the questionnaire for two children (Table 2).</w:t>
      </w:r>
    </w:p>
    <w:p w14:paraId="2A7BE431" w14:textId="77777777" w:rsidR="005965D8" w:rsidRDefault="005965D8" w:rsidP="005965D8">
      <w:pPr>
        <w:rPr>
          <w:rFonts w:ascii="Times" w:hAnsi="Times"/>
          <w:lang w:val="en-GB"/>
        </w:rPr>
      </w:pPr>
    </w:p>
    <w:tbl>
      <w:tblPr>
        <w:tblStyle w:val="Grigliatabella"/>
        <w:tblW w:w="9105" w:type="dxa"/>
        <w:tblInd w:w="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6"/>
        <w:gridCol w:w="1559"/>
      </w:tblGrid>
      <w:tr w:rsidR="005965D8" w:rsidRPr="00C74BFF" w14:paraId="326A5E06" w14:textId="77777777" w:rsidTr="00ED0084">
        <w:trPr>
          <w:trHeight w:val="255"/>
        </w:trPr>
        <w:tc>
          <w:tcPr>
            <w:tcW w:w="7546" w:type="dxa"/>
            <w:tcBorders>
              <w:top w:val="single" w:sz="4" w:space="0" w:color="auto"/>
              <w:bottom w:val="single" w:sz="4" w:space="0" w:color="auto"/>
            </w:tcBorders>
          </w:tcPr>
          <w:p w14:paraId="6DEDE545" w14:textId="4A23660B" w:rsidR="005965D8" w:rsidRPr="00C74BFF" w:rsidRDefault="005965D8" w:rsidP="005965D8">
            <w:pPr>
              <w:rPr>
                <w:rFonts w:ascii="Times" w:hAnsi="Times"/>
                <w:b/>
                <w:sz w:val="20"/>
                <w:szCs w:val="20"/>
              </w:rPr>
            </w:pPr>
            <w:proofErr w:type="spellStart"/>
            <w:r>
              <w:rPr>
                <w:rFonts w:ascii="Times" w:hAnsi="Times"/>
                <w:b/>
                <w:sz w:val="20"/>
                <w:szCs w:val="20"/>
              </w:rPr>
              <w:t>Table</w:t>
            </w:r>
            <w:proofErr w:type="spellEnd"/>
            <w:r>
              <w:rPr>
                <w:rFonts w:ascii="Times" w:hAnsi="Times"/>
                <w:b/>
                <w:sz w:val="20"/>
                <w:szCs w:val="20"/>
              </w:rPr>
              <w:t xml:space="preserve"> 2. </w:t>
            </w:r>
            <w:proofErr w:type="spellStart"/>
            <w:r w:rsidRPr="00C74BFF">
              <w:rPr>
                <w:rFonts w:ascii="Times" w:hAnsi="Times"/>
                <w:b/>
                <w:sz w:val="20"/>
                <w:szCs w:val="20"/>
              </w:rPr>
              <w:t>Child</w:t>
            </w:r>
            <w:r w:rsidR="00D9784E">
              <w:rPr>
                <w:rFonts w:ascii="Times" w:hAnsi="Times"/>
                <w:b/>
                <w:sz w:val="20"/>
                <w:szCs w:val="20"/>
              </w:rPr>
              <w:t>’</w:t>
            </w:r>
            <w:r w:rsidRPr="00C74BFF">
              <w:rPr>
                <w:rFonts w:ascii="Times" w:hAnsi="Times"/>
                <w:b/>
                <w:sz w:val="20"/>
                <w:szCs w:val="20"/>
              </w:rPr>
              <w:t>s</w:t>
            </w:r>
            <w:proofErr w:type="spellEnd"/>
            <w:r w:rsidRPr="00C74BFF">
              <w:rPr>
                <w:rFonts w:ascii="Times" w:hAnsi="Times"/>
                <w:b/>
                <w:sz w:val="20"/>
                <w:szCs w:val="20"/>
              </w:rPr>
              <w:t xml:space="preserve"> </w:t>
            </w:r>
            <w:proofErr w:type="spellStart"/>
            <w:r w:rsidRPr="00C74BFF">
              <w:rPr>
                <w:rFonts w:ascii="Times" w:hAnsi="Times"/>
                <w:b/>
                <w:sz w:val="20"/>
                <w:szCs w:val="20"/>
              </w:rPr>
              <w:t>characteristics</w:t>
            </w:r>
            <w:proofErr w:type="spellEnd"/>
            <w:r w:rsidRPr="00C74BFF">
              <w:rPr>
                <w:rFonts w:ascii="Times" w:hAnsi="Times"/>
                <w:b/>
                <w:sz w:val="20"/>
                <w:szCs w:val="20"/>
              </w:rPr>
              <w:t xml:space="preserve"> </w:t>
            </w:r>
          </w:p>
        </w:tc>
        <w:tc>
          <w:tcPr>
            <w:tcW w:w="1559" w:type="dxa"/>
            <w:tcBorders>
              <w:top w:val="single" w:sz="4" w:space="0" w:color="auto"/>
              <w:bottom w:val="single" w:sz="4" w:space="0" w:color="auto"/>
            </w:tcBorders>
          </w:tcPr>
          <w:p w14:paraId="5A816E1E" w14:textId="77777777" w:rsidR="005965D8" w:rsidRPr="00C74BFF" w:rsidRDefault="005965D8" w:rsidP="005965D8">
            <w:pPr>
              <w:rPr>
                <w:rFonts w:ascii="Times" w:hAnsi="Times"/>
                <w:sz w:val="20"/>
                <w:szCs w:val="20"/>
              </w:rPr>
            </w:pPr>
            <w:r>
              <w:rPr>
                <w:rFonts w:ascii="Times" w:hAnsi="Times"/>
                <w:sz w:val="20"/>
                <w:szCs w:val="20"/>
              </w:rPr>
              <w:t>N=246</w:t>
            </w:r>
          </w:p>
        </w:tc>
      </w:tr>
      <w:tr w:rsidR="005965D8" w:rsidRPr="00C74BFF" w14:paraId="425B56A8" w14:textId="77777777" w:rsidTr="00ED0084">
        <w:tc>
          <w:tcPr>
            <w:tcW w:w="7546" w:type="dxa"/>
            <w:tcBorders>
              <w:top w:val="single" w:sz="4" w:space="0" w:color="auto"/>
            </w:tcBorders>
          </w:tcPr>
          <w:p w14:paraId="35A5DFF3" w14:textId="77777777" w:rsidR="005965D8" w:rsidRPr="00C74BFF" w:rsidRDefault="005965D8" w:rsidP="005965D8">
            <w:pPr>
              <w:rPr>
                <w:rFonts w:ascii="Times" w:hAnsi="Times"/>
                <w:b/>
                <w:sz w:val="20"/>
                <w:szCs w:val="20"/>
              </w:rPr>
            </w:pPr>
            <w:r w:rsidRPr="00C74BFF">
              <w:rPr>
                <w:rFonts w:ascii="Times" w:hAnsi="Times"/>
                <w:b/>
                <w:sz w:val="20"/>
                <w:szCs w:val="20"/>
              </w:rPr>
              <w:t xml:space="preserve">Age </w:t>
            </w:r>
          </w:p>
        </w:tc>
        <w:tc>
          <w:tcPr>
            <w:tcW w:w="1559" w:type="dxa"/>
            <w:tcBorders>
              <w:top w:val="single" w:sz="4" w:space="0" w:color="auto"/>
            </w:tcBorders>
          </w:tcPr>
          <w:p w14:paraId="378D49F7" w14:textId="77777777" w:rsidR="005965D8" w:rsidRPr="00C74BFF" w:rsidRDefault="005965D8" w:rsidP="005965D8">
            <w:pPr>
              <w:rPr>
                <w:rFonts w:ascii="Times" w:hAnsi="Times"/>
                <w:sz w:val="20"/>
                <w:szCs w:val="20"/>
              </w:rPr>
            </w:pPr>
            <w:r>
              <w:rPr>
                <w:rFonts w:ascii="Times" w:hAnsi="Times"/>
                <w:sz w:val="20"/>
                <w:szCs w:val="20"/>
              </w:rPr>
              <w:t>5.8</w:t>
            </w:r>
            <w:r w:rsidRPr="00C74BFF">
              <w:rPr>
                <w:rFonts w:ascii="Times" w:hAnsi="Times"/>
                <w:sz w:val="20"/>
                <w:szCs w:val="20"/>
              </w:rPr>
              <w:t xml:space="preserve"> (3.8)</w:t>
            </w:r>
          </w:p>
        </w:tc>
      </w:tr>
      <w:tr w:rsidR="005965D8" w:rsidRPr="00C74BFF" w14:paraId="10E86837" w14:textId="77777777" w:rsidTr="00ED0084">
        <w:tc>
          <w:tcPr>
            <w:tcW w:w="7546" w:type="dxa"/>
          </w:tcPr>
          <w:p w14:paraId="45184146" w14:textId="77777777" w:rsidR="005965D8" w:rsidRPr="00C74BFF" w:rsidRDefault="005965D8" w:rsidP="005965D8">
            <w:pPr>
              <w:rPr>
                <w:rFonts w:ascii="Times" w:hAnsi="Times"/>
                <w:b/>
                <w:sz w:val="20"/>
                <w:szCs w:val="20"/>
              </w:rPr>
            </w:pPr>
            <w:r w:rsidRPr="00C74BFF">
              <w:rPr>
                <w:rFonts w:ascii="Times" w:hAnsi="Times"/>
                <w:b/>
                <w:sz w:val="20"/>
                <w:szCs w:val="20"/>
              </w:rPr>
              <w:t xml:space="preserve">Sex </w:t>
            </w:r>
          </w:p>
        </w:tc>
        <w:tc>
          <w:tcPr>
            <w:tcW w:w="1559" w:type="dxa"/>
          </w:tcPr>
          <w:p w14:paraId="4E8CF6E4" w14:textId="77777777" w:rsidR="005965D8" w:rsidRPr="00C74BFF" w:rsidRDefault="005965D8" w:rsidP="005965D8">
            <w:pPr>
              <w:rPr>
                <w:rFonts w:ascii="Times" w:hAnsi="Times"/>
                <w:sz w:val="20"/>
                <w:szCs w:val="20"/>
              </w:rPr>
            </w:pPr>
          </w:p>
        </w:tc>
      </w:tr>
      <w:tr w:rsidR="005965D8" w:rsidRPr="00C74BFF" w14:paraId="15BE4F64" w14:textId="77777777" w:rsidTr="00ED0084">
        <w:tc>
          <w:tcPr>
            <w:tcW w:w="7546" w:type="dxa"/>
          </w:tcPr>
          <w:p w14:paraId="3EF2C239" w14:textId="77777777" w:rsidR="005965D8" w:rsidRPr="00C74BFF" w:rsidRDefault="005965D8" w:rsidP="005965D8">
            <w:pPr>
              <w:rPr>
                <w:rFonts w:ascii="Times" w:hAnsi="Times"/>
                <w:sz w:val="20"/>
                <w:szCs w:val="20"/>
              </w:rPr>
            </w:pPr>
            <w:r w:rsidRPr="00C74BFF">
              <w:rPr>
                <w:rFonts w:ascii="Times" w:hAnsi="Times"/>
                <w:sz w:val="20"/>
                <w:szCs w:val="20"/>
              </w:rPr>
              <w:t>Male</w:t>
            </w:r>
          </w:p>
          <w:p w14:paraId="0211E00C" w14:textId="77777777" w:rsidR="005965D8" w:rsidRPr="00C74BFF" w:rsidRDefault="005965D8" w:rsidP="005965D8">
            <w:pPr>
              <w:rPr>
                <w:rFonts w:ascii="Times" w:hAnsi="Times"/>
                <w:sz w:val="20"/>
                <w:szCs w:val="20"/>
              </w:rPr>
            </w:pPr>
            <w:proofErr w:type="spellStart"/>
            <w:r w:rsidRPr="00C74BFF">
              <w:rPr>
                <w:rFonts w:ascii="Times" w:hAnsi="Times"/>
                <w:sz w:val="20"/>
                <w:szCs w:val="20"/>
              </w:rPr>
              <w:t>Female</w:t>
            </w:r>
            <w:proofErr w:type="spellEnd"/>
          </w:p>
        </w:tc>
        <w:tc>
          <w:tcPr>
            <w:tcW w:w="1559" w:type="dxa"/>
          </w:tcPr>
          <w:p w14:paraId="02CCEFF3" w14:textId="77777777" w:rsidR="005965D8" w:rsidRPr="00C74BFF" w:rsidRDefault="005965D8" w:rsidP="005965D8">
            <w:pPr>
              <w:rPr>
                <w:rFonts w:ascii="Times" w:hAnsi="Times"/>
                <w:sz w:val="20"/>
                <w:szCs w:val="20"/>
              </w:rPr>
            </w:pPr>
            <w:r>
              <w:rPr>
                <w:rFonts w:ascii="Times" w:hAnsi="Times"/>
                <w:sz w:val="20"/>
                <w:szCs w:val="20"/>
              </w:rPr>
              <w:t>127 (51.6</w:t>
            </w:r>
            <w:r w:rsidRPr="00C74BFF">
              <w:rPr>
                <w:rFonts w:ascii="Times" w:hAnsi="Times"/>
                <w:sz w:val="20"/>
                <w:szCs w:val="20"/>
              </w:rPr>
              <w:t>)</w:t>
            </w:r>
          </w:p>
          <w:p w14:paraId="0B1DEA9D" w14:textId="77777777" w:rsidR="005965D8" w:rsidRPr="00C74BFF" w:rsidRDefault="005965D8" w:rsidP="005965D8">
            <w:pPr>
              <w:rPr>
                <w:rFonts w:ascii="Times" w:hAnsi="Times"/>
                <w:sz w:val="20"/>
                <w:szCs w:val="20"/>
              </w:rPr>
            </w:pPr>
            <w:r>
              <w:rPr>
                <w:rFonts w:ascii="Times" w:hAnsi="Times"/>
                <w:sz w:val="20"/>
                <w:szCs w:val="20"/>
              </w:rPr>
              <w:t>119 (48.4</w:t>
            </w:r>
            <w:r w:rsidRPr="00C74BFF">
              <w:rPr>
                <w:rFonts w:ascii="Times" w:hAnsi="Times"/>
                <w:sz w:val="20"/>
                <w:szCs w:val="20"/>
              </w:rPr>
              <w:t>)</w:t>
            </w:r>
          </w:p>
        </w:tc>
      </w:tr>
      <w:tr w:rsidR="005965D8" w:rsidRPr="00C74BFF" w14:paraId="43F256D8" w14:textId="77777777" w:rsidTr="00ED0084">
        <w:trPr>
          <w:trHeight w:val="265"/>
        </w:trPr>
        <w:tc>
          <w:tcPr>
            <w:tcW w:w="7546" w:type="dxa"/>
          </w:tcPr>
          <w:p w14:paraId="40F870AF" w14:textId="77777777" w:rsidR="005965D8" w:rsidRPr="00C74BFF" w:rsidRDefault="005965D8" w:rsidP="005965D8">
            <w:pPr>
              <w:rPr>
                <w:rFonts w:ascii="Times" w:hAnsi="Times"/>
                <w:b/>
                <w:sz w:val="20"/>
                <w:szCs w:val="20"/>
              </w:rPr>
            </w:pPr>
            <w:proofErr w:type="spellStart"/>
            <w:r w:rsidRPr="00C74BFF">
              <w:rPr>
                <w:rFonts w:ascii="Times" w:hAnsi="Times"/>
                <w:b/>
                <w:sz w:val="20"/>
                <w:szCs w:val="20"/>
              </w:rPr>
              <w:t>Adopted</w:t>
            </w:r>
            <w:proofErr w:type="spellEnd"/>
            <w:r w:rsidRPr="00C74BFF">
              <w:rPr>
                <w:rFonts w:ascii="Times" w:hAnsi="Times"/>
                <w:b/>
                <w:sz w:val="20"/>
                <w:szCs w:val="20"/>
              </w:rPr>
              <w:t xml:space="preserve"> </w:t>
            </w:r>
            <w:proofErr w:type="spellStart"/>
            <w:r w:rsidRPr="00C74BFF">
              <w:rPr>
                <w:rFonts w:ascii="Times" w:hAnsi="Times"/>
                <w:b/>
                <w:sz w:val="20"/>
                <w:szCs w:val="20"/>
              </w:rPr>
              <w:t>child</w:t>
            </w:r>
            <w:proofErr w:type="spellEnd"/>
            <w:r w:rsidRPr="00C74BFF">
              <w:rPr>
                <w:rFonts w:ascii="Times" w:hAnsi="Times"/>
                <w:b/>
                <w:sz w:val="20"/>
                <w:szCs w:val="20"/>
              </w:rPr>
              <w:t xml:space="preserve"> </w:t>
            </w:r>
          </w:p>
        </w:tc>
        <w:tc>
          <w:tcPr>
            <w:tcW w:w="1559" w:type="dxa"/>
          </w:tcPr>
          <w:p w14:paraId="1607CA8E" w14:textId="77777777" w:rsidR="005965D8" w:rsidRPr="00C74BFF" w:rsidRDefault="005965D8" w:rsidP="005965D8">
            <w:pPr>
              <w:rPr>
                <w:rFonts w:ascii="Times" w:hAnsi="Times"/>
                <w:sz w:val="20"/>
                <w:szCs w:val="20"/>
              </w:rPr>
            </w:pPr>
          </w:p>
        </w:tc>
      </w:tr>
      <w:tr w:rsidR="005965D8" w:rsidRPr="00C74BFF" w14:paraId="18CC2B96" w14:textId="77777777" w:rsidTr="00ED0084">
        <w:tc>
          <w:tcPr>
            <w:tcW w:w="7546" w:type="dxa"/>
          </w:tcPr>
          <w:p w14:paraId="42FA6B38" w14:textId="77777777" w:rsidR="005965D8" w:rsidRPr="00C74BFF" w:rsidRDefault="005965D8" w:rsidP="005965D8">
            <w:pPr>
              <w:rPr>
                <w:rFonts w:ascii="Times" w:hAnsi="Times"/>
                <w:sz w:val="20"/>
                <w:szCs w:val="20"/>
              </w:rPr>
            </w:pPr>
            <w:r w:rsidRPr="00C74BFF">
              <w:rPr>
                <w:rFonts w:ascii="Times" w:hAnsi="Times"/>
                <w:sz w:val="20"/>
                <w:szCs w:val="20"/>
              </w:rPr>
              <w:t>Yes</w:t>
            </w:r>
          </w:p>
          <w:p w14:paraId="1BF01984" w14:textId="77777777" w:rsidR="005965D8" w:rsidRPr="00C74BFF" w:rsidRDefault="005965D8" w:rsidP="005965D8">
            <w:pPr>
              <w:rPr>
                <w:rFonts w:ascii="Times" w:hAnsi="Times"/>
                <w:sz w:val="20"/>
                <w:szCs w:val="20"/>
              </w:rPr>
            </w:pPr>
            <w:r w:rsidRPr="00C74BFF">
              <w:rPr>
                <w:rFonts w:ascii="Times" w:hAnsi="Times"/>
                <w:sz w:val="20"/>
                <w:szCs w:val="20"/>
              </w:rPr>
              <w:t>No</w:t>
            </w:r>
          </w:p>
        </w:tc>
        <w:tc>
          <w:tcPr>
            <w:tcW w:w="1559" w:type="dxa"/>
          </w:tcPr>
          <w:p w14:paraId="650F8C15" w14:textId="77777777" w:rsidR="005965D8" w:rsidRPr="00C74BFF" w:rsidRDefault="005965D8" w:rsidP="005965D8">
            <w:pPr>
              <w:rPr>
                <w:rFonts w:ascii="Times" w:hAnsi="Times"/>
                <w:sz w:val="20"/>
                <w:szCs w:val="20"/>
              </w:rPr>
            </w:pPr>
            <w:r>
              <w:rPr>
                <w:rFonts w:ascii="Times" w:hAnsi="Times"/>
                <w:sz w:val="20"/>
                <w:szCs w:val="20"/>
              </w:rPr>
              <w:t>2 (0.8</w:t>
            </w:r>
            <w:r w:rsidRPr="00C74BFF">
              <w:rPr>
                <w:rFonts w:ascii="Times" w:hAnsi="Times"/>
                <w:sz w:val="20"/>
                <w:szCs w:val="20"/>
              </w:rPr>
              <w:t>)</w:t>
            </w:r>
          </w:p>
          <w:p w14:paraId="207DE523" w14:textId="77777777" w:rsidR="005965D8" w:rsidRPr="00C74BFF" w:rsidRDefault="005965D8" w:rsidP="005965D8">
            <w:pPr>
              <w:rPr>
                <w:rFonts w:ascii="Times" w:hAnsi="Times"/>
                <w:sz w:val="20"/>
                <w:szCs w:val="20"/>
              </w:rPr>
            </w:pPr>
            <w:r>
              <w:rPr>
                <w:rFonts w:ascii="Times" w:hAnsi="Times"/>
                <w:sz w:val="20"/>
                <w:szCs w:val="20"/>
              </w:rPr>
              <w:t>244 (99.2</w:t>
            </w:r>
            <w:r w:rsidRPr="00C74BFF">
              <w:rPr>
                <w:rFonts w:ascii="Times" w:hAnsi="Times"/>
                <w:sz w:val="20"/>
                <w:szCs w:val="20"/>
              </w:rPr>
              <w:t>)</w:t>
            </w:r>
          </w:p>
        </w:tc>
      </w:tr>
      <w:tr w:rsidR="005965D8" w:rsidRPr="00C74BFF" w14:paraId="0C6E4A58" w14:textId="77777777" w:rsidTr="00ED0084">
        <w:tc>
          <w:tcPr>
            <w:tcW w:w="7546" w:type="dxa"/>
          </w:tcPr>
          <w:p w14:paraId="6BB0D1FC" w14:textId="0A94A333" w:rsidR="005965D8" w:rsidRPr="00C74BFF" w:rsidRDefault="005965D8" w:rsidP="005965D8">
            <w:pPr>
              <w:rPr>
                <w:rFonts w:ascii="Times" w:hAnsi="Times"/>
                <w:sz w:val="20"/>
                <w:szCs w:val="20"/>
              </w:rPr>
            </w:pPr>
            <w:proofErr w:type="spellStart"/>
            <w:r w:rsidRPr="00C74BFF">
              <w:rPr>
                <w:rFonts w:ascii="Times" w:hAnsi="Times"/>
                <w:sz w:val="20"/>
                <w:szCs w:val="20"/>
              </w:rPr>
              <w:t>C</w:t>
            </w:r>
            <w:r w:rsidRPr="00C74BFF">
              <w:rPr>
                <w:rFonts w:ascii="Times" w:hAnsi="Times"/>
                <w:b/>
                <w:sz w:val="20"/>
                <w:szCs w:val="20"/>
              </w:rPr>
              <w:t>hild</w:t>
            </w:r>
            <w:r w:rsidR="00D9784E">
              <w:rPr>
                <w:rFonts w:ascii="Times" w:hAnsi="Times"/>
                <w:b/>
                <w:sz w:val="20"/>
                <w:szCs w:val="20"/>
              </w:rPr>
              <w:t>’</w:t>
            </w:r>
            <w:r w:rsidRPr="00C74BFF">
              <w:rPr>
                <w:rFonts w:ascii="Times" w:hAnsi="Times"/>
                <w:b/>
                <w:sz w:val="20"/>
                <w:szCs w:val="20"/>
              </w:rPr>
              <w:t>s</w:t>
            </w:r>
            <w:proofErr w:type="spellEnd"/>
            <w:r w:rsidRPr="00C74BFF">
              <w:rPr>
                <w:rFonts w:ascii="Times" w:hAnsi="Times"/>
                <w:b/>
                <w:sz w:val="20"/>
                <w:szCs w:val="20"/>
              </w:rPr>
              <w:t xml:space="preserve"> </w:t>
            </w:r>
            <w:proofErr w:type="spellStart"/>
            <w:r w:rsidRPr="00C74BFF">
              <w:rPr>
                <w:rFonts w:ascii="Times" w:hAnsi="Times"/>
                <w:b/>
                <w:sz w:val="20"/>
                <w:szCs w:val="20"/>
              </w:rPr>
              <w:t>school</w:t>
            </w:r>
            <w:proofErr w:type="spellEnd"/>
            <w:r w:rsidRPr="00C74BFF">
              <w:rPr>
                <w:rFonts w:ascii="Times" w:hAnsi="Times"/>
                <w:b/>
                <w:sz w:val="20"/>
                <w:szCs w:val="20"/>
              </w:rPr>
              <w:t xml:space="preserve"> </w:t>
            </w:r>
          </w:p>
        </w:tc>
        <w:tc>
          <w:tcPr>
            <w:tcW w:w="1559" w:type="dxa"/>
          </w:tcPr>
          <w:p w14:paraId="7974AF19" w14:textId="77777777" w:rsidR="005965D8" w:rsidRPr="00C74BFF" w:rsidRDefault="005965D8" w:rsidP="005965D8">
            <w:pPr>
              <w:rPr>
                <w:rFonts w:ascii="Times" w:hAnsi="Times"/>
                <w:sz w:val="20"/>
                <w:szCs w:val="20"/>
              </w:rPr>
            </w:pPr>
          </w:p>
        </w:tc>
      </w:tr>
      <w:tr w:rsidR="005965D8" w:rsidRPr="00C74BFF" w14:paraId="3339F11C" w14:textId="77777777" w:rsidTr="00ED0084">
        <w:tc>
          <w:tcPr>
            <w:tcW w:w="7546" w:type="dxa"/>
          </w:tcPr>
          <w:p w14:paraId="7E26D9F9" w14:textId="77777777" w:rsidR="005965D8" w:rsidRPr="005965D8" w:rsidRDefault="005965D8" w:rsidP="005965D8">
            <w:pPr>
              <w:rPr>
                <w:rFonts w:ascii="Times" w:hAnsi="Times"/>
                <w:sz w:val="20"/>
                <w:szCs w:val="20"/>
                <w:lang w:val="en-US"/>
              </w:rPr>
            </w:pPr>
            <w:r w:rsidRPr="005965D8">
              <w:rPr>
                <w:rFonts w:ascii="Times" w:hAnsi="Times"/>
                <w:sz w:val="20"/>
                <w:szCs w:val="20"/>
                <w:lang w:val="en-US"/>
              </w:rPr>
              <w:t>None</w:t>
            </w:r>
          </w:p>
          <w:p w14:paraId="338514A7" w14:textId="77777777" w:rsidR="005965D8" w:rsidRPr="005965D8" w:rsidRDefault="005965D8" w:rsidP="005965D8">
            <w:pPr>
              <w:rPr>
                <w:rFonts w:ascii="Times" w:hAnsi="Times"/>
                <w:sz w:val="20"/>
                <w:szCs w:val="20"/>
                <w:lang w:val="en-US"/>
              </w:rPr>
            </w:pPr>
            <w:r w:rsidRPr="005965D8">
              <w:rPr>
                <w:rFonts w:ascii="Times" w:hAnsi="Times"/>
                <w:sz w:val="20"/>
                <w:szCs w:val="20"/>
                <w:lang w:val="en-US"/>
              </w:rPr>
              <w:t>Nursery</w:t>
            </w:r>
          </w:p>
          <w:p w14:paraId="1376136D" w14:textId="77777777" w:rsidR="005965D8" w:rsidRPr="005965D8" w:rsidRDefault="005965D8" w:rsidP="005965D8">
            <w:pPr>
              <w:rPr>
                <w:rFonts w:ascii="Times" w:hAnsi="Times"/>
                <w:sz w:val="20"/>
                <w:szCs w:val="20"/>
                <w:lang w:val="en-US"/>
              </w:rPr>
            </w:pPr>
            <w:r w:rsidRPr="005965D8">
              <w:rPr>
                <w:rFonts w:ascii="Times" w:hAnsi="Times"/>
                <w:sz w:val="20"/>
                <w:szCs w:val="20"/>
                <w:lang w:val="en-US"/>
              </w:rPr>
              <w:t xml:space="preserve">Kindergarten </w:t>
            </w:r>
          </w:p>
          <w:p w14:paraId="33D3FE63" w14:textId="77777777" w:rsidR="005965D8" w:rsidRPr="005965D8" w:rsidRDefault="005965D8" w:rsidP="005965D8">
            <w:pPr>
              <w:rPr>
                <w:rFonts w:ascii="Times" w:hAnsi="Times"/>
                <w:sz w:val="20"/>
                <w:szCs w:val="20"/>
                <w:lang w:val="en-US"/>
              </w:rPr>
            </w:pPr>
            <w:r w:rsidRPr="005965D8">
              <w:rPr>
                <w:rFonts w:ascii="Times" w:hAnsi="Times"/>
                <w:sz w:val="20"/>
                <w:szCs w:val="20"/>
                <w:lang w:val="en-US"/>
              </w:rPr>
              <w:t>Elementary School</w:t>
            </w:r>
          </w:p>
          <w:p w14:paraId="66D2E1DF" w14:textId="77777777" w:rsidR="005965D8" w:rsidRPr="005965D8" w:rsidRDefault="005965D8" w:rsidP="005965D8">
            <w:pPr>
              <w:rPr>
                <w:rFonts w:ascii="Times" w:hAnsi="Times"/>
                <w:sz w:val="20"/>
                <w:szCs w:val="20"/>
                <w:lang w:val="en-US"/>
              </w:rPr>
            </w:pPr>
            <w:r w:rsidRPr="005965D8">
              <w:rPr>
                <w:rFonts w:ascii="Times" w:hAnsi="Times"/>
                <w:sz w:val="20"/>
                <w:szCs w:val="20"/>
                <w:lang w:val="en-US"/>
              </w:rPr>
              <w:t>Secondary school</w:t>
            </w:r>
          </w:p>
          <w:p w14:paraId="433013E9" w14:textId="77777777" w:rsidR="005965D8" w:rsidRPr="00C74BFF" w:rsidRDefault="005965D8" w:rsidP="005965D8">
            <w:pPr>
              <w:rPr>
                <w:rFonts w:ascii="Times" w:hAnsi="Times"/>
                <w:sz w:val="20"/>
                <w:szCs w:val="20"/>
              </w:rPr>
            </w:pPr>
            <w:r w:rsidRPr="00C74BFF">
              <w:rPr>
                <w:rFonts w:ascii="Times" w:hAnsi="Times"/>
                <w:sz w:val="20"/>
                <w:szCs w:val="20"/>
              </w:rPr>
              <w:t>College</w:t>
            </w:r>
          </w:p>
        </w:tc>
        <w:tc>
          <w:tcPr>
            <w:tcW w:w="1559" w:type="dxa"/>
          </w:tcPr>
          <w:p w14:paraId="26789AB4" w14:textId="77777777" w:rsidR="005965D8" w:rsidRPr="005D24EA" w:rsidRDefault="005965D8" w:rsidP="005965D8">
            <w:pPr>
              <w:rPr>
                <w:rFonts w:ascii="Times" w:hAnsi="Times"/>
                <w:sz w:val="20"/>
                <w:szCs w:val="20"/>
              </w:rPr>
            </w:pPr>
            <w:r>
              <w:rPr>
                <w:rFonts w:ascii="Times" w:hAnsi="Times"/>
                <w:sz w:val="20"/>
                <w:szCs w:val="20"/>
              </w:rPr>
              <w:t>26 (10.6)</w:t>
            </w:r>
          </w:p>
          <w:p w14:paraId="7BD3A2AF" w14:textId="77777777" w:rsidR="005965D8" w:rsidRPr="005D24EA" w:rsidRDefault="005965D8" w:rsidP="005965D8">
            <w:pPr>
              <w:rPr>
                <w:rFonts w:ascii="Times" w:hAnsi="Times"/>
                <w:sz w:val="20"/>
                <w:szCs w:val="20"/>
              </w:rPr>
            </w:pPr>
            <w:r>
              <w:rPr>
                <w:rFonts w:ascii="Times" w:hAnsi="Times"/>
                <w:sz w:val="20"/>
                <w:szCs w:val="20"/>
              </w:rPr>
              <w:t>43 (17.5)</w:t>
            </w:r>
          </w:p>
          <w:p w14:paraId="011515BB" w14:textId="77777777" w:rsidR="005965D8" w:rsidRPr="005D24EA" w:rsidRDefault="005965D8" w:rsidP="005965D8">
            <w:pPr>
              <w:rPr>
                <w:rFonts w:ascii="Times" w:hAnsi="Times"/>
                <w:sz w:val="20"/>
                <w:szCs w:val="20"/>
              </w:rPr>
            </w:pPr>
            <w:r>
              <w:rPr>
                <w:rFonts w:ascii="Times" w:hAnsi="Times"/>
                <w:sz w:val="20"/>
                <w:szCs w:val="20"/>
              </w:rPr>
              <w:t>73 (29.7)</w:t>
            </w:r>
          </w:p>
          <w:p w14:paraId="20EF47AE" w14:textId="77777777" w:rsidR="005965D8" w:rsidRPr="005D24EA" w:rsidRDefault="005965D8" w:rsidP="005965D8">
            <w:pPr>
              <w:rPr>
                <w:rFonts w:ascii="Times" w:hAnsi="Times"/>
                <w:sz w:val="20"/>
                <w:szCs w:val="20"/>
              </w:rPr>
            </w:pPr>
            <w:r>
              <w:rPr>
                <w:rFonts w:ascii="Times" w:hAnsi="Times"/>
                <w:sz w:val="20"/>
                <w:szCs w:val="20"/>
              </w:rPr>
              <w:t>77 (31.3)</w:t>
            </w:r>
          </w:p>
          <w:p w14:paraId="169DA027" w14:textId="77777777" w:rsidR="005965D8" w:rsidRPr="005D24EA" w:rsidRDefault="005965D8" w:rsidP="005965D8">
            <w:pPr>
              <w:rPr>
                <w:rFonts w:ascii="Times" w:hAnsi="Times"/>
                <w:sz w:val="20"/>
                <w:szCs w:val="20"/>
              </w:rPr>
            </w:pPr>
            <w:r>
              <w:rPr>
                <w:rFonts w:ascii="Times" w:hAnsi="Times"/>
                <w:sz w:val="20"/>
                <w:szCs w:val="20"/>
              </w:rPr>
              <w:t>17 (6.1)</w:t>
            </w:r>
          </w:p>
          <w:p w14:paraId="3815B127" w14:textId="77777777" w:rsidR="005965D8" w:rsidRPr="00C74BFF" w:rsidRDefault="005965D8" w:rsidP="005965D8">
            <w:pPr>
              <w:rPr>
                <w:rFonts w:ascii="Times" w:hAnsi="Times"/>
                <w:sz w:val="20"/>
                <w:szCs w:val="20"/>
              </w:rPr>
            </w:pPr>
            <w:r>
              <w:rPr>
                <w:rFonts w:ascii="Times" w:hAnsi="Times"/>
                <w:sz w:val="20"/>
                <w:szCs w:val="20"/>
              </w:rPr>
              <w:t>10 (4.</w:t>
            </w:r>
            <w:r w:rsidRPr="005D24EA">
              <w:rPr>
                <w:rFonts w:ascii="Times" w:hAnsi="Times"/>
                <w:sz w:val="20"/>
                <w:szCs w:val="20"/>
              </w:rPr>
              <w:t>1</w:t>
            </w:r>
            <w:r>
              <w:rPr>
                <w:rFonts w:ascii="Times" w:hAnsi="Times"/>
                <w:sz w:val="20"/>
                <w:szCs w:val="20"/>
              </w:rPr>
              <w:t>)</w:t>
            </w:r>
          </w:p>
        </w:tc>
      </w:tr>
      <w:tr w:rsidR="005965D8" w:rsidRPr="00C74BFF" w14:paraId="113F7415" w14:textId="77777777" w:rsidTr="00ED0084">
        <w:tc>
          <w:tcPr>
            <w:tcW w:w="7546" w:type="dxa"/>
          </w:tcPr>
          <w:p w14:paraId="50E3895A" w14:textId="77777777" w:rsidR="005965D8" w:rsidRPr="00C74BFF" w:rsidRDefault="005965D8" w:rsidP="005965D8">
            <w:pPr>
              <w:rPr>
                <w:rFonts w:ascii="Times" w:hAnsi="Times"/>
                <w:b/>
                <w:sz w:val="20"/>
                <w:szCs w:val="20"/>
              </w:rPr>
            </w:pPr>
            <w:r w:rsidRPr="00C74BFF">
              <w:rPr>
                <w:rFonts w:ascii="Times" w:hAnsi="Times"/>
                <w:b/>
                <w:sz w:val="20"/>
                <w:szCs w:val="20"/>
              </w:rPr>
              <w:t xml:space="preserve">Private </w:t>
            </w:r>
            <w:proofErr w:type="spellStart"/>
            <w:r w:rsidRPr="00C74BFF">
              <w:rPr>
                <w:rFonts w:ascii="Times" w:hAnsi="Times"/>
                <w:b/>
                <w:sz w:val="20"/>
                <w:szCs w:val="20"/>
              </w:rPr>
              <w:t>school</w:t>
            </w:r>
            <w:proofErr w:type="spellEnd"/>
            <w:r w:rsidRPr="00C74BFF">
              <w:rPr>
                <w:rFonts w:ascii="Times" w:hAnsi="Times"/>
                <w:b/>
                <w:sz w:val="20"/>
                <w:szCs w:val="20"/>
              </w:rPr>
              <w:t xml:space="preserve"> </w:t>
            </w:r>
            <w:r>
              <w:rPr>
                <w:rFonts w:ascii="Times" w:hAnsi="Times"/>
                <w:sz w:val="20"/>
                <w:szCs w:val="20"/>
              </w:rPr>
              <w:t>(N=220</w:t>
            </w:r>
            <w:r w:rsidRPr="00C74BFF">
              <w:rPr>
                <w:rFonts w:ascii="Times" w:hAnsi="Times"/>
                <w:sz w:val="20"/>
                <w:szCs w:val="20"/>
              </w:rPr>
              <w:t>)</w:t>
            </w:r>
          </w:p>
        </w:tc>
        <w:tc>
          <w:tcPr>
            <w:tcW w:w="1559" w:type="dxa"/>
          </w:tcPr>
          <w:p w14:paraId="441914CA" w14:textId="77777777" w:rsidR="005965D8" w:rsidRPr="00C74BFF" w:rsidRDefault="005965D8" w:rsidP="005965D8">
            <w:pPr>
              <w:rPr>
                <w:rFonts w:ascii="Times" w:hAnsi="Times"/>
                <w:sz w:val="20"/>
                <w:szCs w:val="20"/>
              </w:rPr>
            </w:pPr>
          </w:p>
        </w:tc>
      </w:tr>
      <w:tr w:rsidR="005965D8" w:rsidRPr="00C74BFF" w14:paraId="6D877AB9" w14:textId="77777777" w:rsidTr="00ED0084">
        <w:tc>
          <w:tcPr>
            <w:tcW w:w="7546" w:type="dxa"/>
          </w:tcPr>
          <w:p w14:paraId="4A551648" w14:textId="77777777" w:rsidR="005965D8" w:rsidRPr="00C74BFF" w:rsidRDefault="005965D8" w:rsidP="005965D8">
            <w:pPr>
              <w:rPr>
                <w:rFonts w:ascii="Times" w:hAnsi="Times"/>
                <w:sz w:val="20"/>
                <w:szCs w:val="20"/>
              </w:rPr>
            </w:pPr>
            <w:r w:rsidRPr="00C74BFF">
              <w:rPr>
                <w:rFonts w:ascii="Times" w:hAnsi="Times"/>
                <w:sz w:val="20"/>
                <w:szCs w:val="20"/>
              </w:rPr>
              <w:t>Yes</w:t>
            </w:r>
          </w:p>
          <w:p w14:paraId="3D449B07" w14:textId="77777777" w:rsidR="005965D8" w:rsidRPr="00C74BFF" w:rsidRDefault="005965D8" w:rsidP="005965D8">
            <w:pPr>
              <w:rPr>
                <w:rFonts w:ascii="Times" w:hAnsi="Times"/>
                <w:sz w:val="20"/>
                <w:szCs w:val="20"/>
              </w:rPr>
            </w:pPr>
            <w:r w:rsidRPr="00C74BFF">
              <w:rPr>
                <w:rFonts w:ascii="Times" w:hAnsi="Times"/>
                <w:sz w:val="20"/>
                <w:szCs w:val="20"/>
              </w:rPr>
              <w:t>No</w:t>
            </w:r>
          </w:p>
        </w:tc>
        <w:tc>
          <w:tcPr>
            <w:tcW w:w="1559" w:type="dxa"/>
          </w:tcPr>
          <w:p w14:paraId="0BFC3157" w14:textId="77777777" w:rsidR="005965D8" w:rsidRPr="00C74BFF" w:rsidRDefault="005965D8" w:rsidP="005965D8">
            <w:pPr>
              <w:rPr>
                <w:rFonts w:ascii="Times" w:hAnsi="Times"/>
                <w:sz w:val="20"/>
                <w:szCs w:val="20"/>
              </w:rPr>
            </w:pPr>
            <w:r>
              <w:rPr>
                <w:rFonts w:ascii="Times" w:hAnsi="Times"/>
                <w:sz w:val="20"/>
                <w:szCs w:val="20"/>
              </w:rPr>
              <w:t>80 (36.2</w:t>
            </w:r>
            <w:r w:rsidRPr="00C74BFF">
              <w:rPr>
                <w:rFonts w:ascii="Times" w:hAnsi="Times"/>
                <w:sz w:val="20"/>
                <w:szCs w:val="20"/>
              </w:rPr>
              <w:t>)</w:t>
            </w:r>
          </w:p>
          <w:p w14:paraId="64FD8941" w14:textId="77777777" w:rsidR="005965D8" w:rsidRPr="00C74BFF" w:rsidRDefault="005965D8" w:rsidP="005965D8">
            <w:pPr>
              <w:rPr>
                <w:rFonts w:ascii="Times" w:hAnsi="Times"/>
                <w:sz w:val="20"/>
                <w:szCs w:val="20"/>
              </w:rPr>
            </w:pPr>
            <w:r>
              <w:rPr>
                <w:rFonts w:ascii="Times" w:hAnsi="Times"/>
                <w:sz w:val="20"/>
                <w:szCs w:val="20"/>
              </w:rPr>
              <w:t>140 (63.8</w:t>
            </w:r>
            <w:r w:rsidRPr="00C74BFF">
              <w:rPr>
                <w:rFonts w:ascii="Times" w:hAnsi="Times"/>
                <w:sz w:val="20"/>
                <w:szCs w:val="20"/>
              </w:rPr>
              <w:t>)</w:t>
            </w:r>
          </w:p>
        </w:tc>
      </w:tr>
      <w:tr w:rsidR="005965D8" w:rsidRPr="00C74BFF" w14:paraId="121CFB87" w14:textId="77777777" w:rsidTr="00ED0084">
        <w:tc>
          <w:tcPr>
            <w:tcW w:w="7546" w:type="dxa"/>
          </w:tcPr>
          <w:p w14:paraId="017BEB92" w14:textId="77777777" w:rsidR="005965D8" w:rsidRPr="00C74BFF" w:rsidRDefault="00127FB0" w:rsidP="005965D8">
            <w:pPr>
              <w:rPr>
                <w:rFonts w:ascii="Times" w:hAnsi="Times"/>
                <w:b/>
                <w:sz w:val="20"/>
                <w:szCs w:val="20"/>
              </w:rPr>
            </w:pPr>
            <w:r>
              <w:rPr>
                <w:rFonts w:ascii="Times" w:hAnsi="Times"/>
                <w:b/>
                <w:sz w:val="20"/>
                <w:szCs w:val="20"/>
              </w:rPr>
              <w:t xml:space="preserve">Special Educational </w:t>
            </w:r>
            <w:proofErr w:type="spellStart"/>
            <w:r>
              <w:rPr>
                <w:rFonts w:ascii="Times" w:hAnsi="Times"/>
                <w:b/>
                <w:sz w:val="20"/>
                <w:szCs w:val="20"/>
              </w:rPr>
              <w:t>needs</w:t>
            </w:r>
            <w:proofErr w:type="spellEnd"/>
            <w:r w:rsidR="005965D8" w:rsidRPr="00C74BFF">
              <w:rPr>
                <w:rFonts w:ascii="Times" w:hAnsi="Times"/>
                <w:b/>
                <w:sz w:val="20"/>
                <w:szCs w:val="20"/>
              </w:rPr>
              <w:t xml:space="preserve"> </w:t>
            </w:r>
            <w:r w:rsidR="005965D8">
              <w:rPr>
                <w:rFonts w:ascii="Times" w:hAnsi="Times"/>
                <w:sz w:val="20"/>
                <w:szCs w:val="20"/>
              </w:rPr>
              <w:t>(N=231</w:t>
            </w:r>
            <w:r w:rsidR="005965D8" w:rsidRPr="00C74BFF">
              <w:rPr>
                <w:rFonts w:ascii="Times" w:hAnsi="Times"/>
                <w:sz w:val="20"/>
                <w:szCs w:val="20"/>
              </w:rPr>
              <w:t>)</w:t>
            </w:r>
          </w:p>
        </w:tc>
        <w:tc>
          <w:tcPr>
            <w:tcW w:w="1559" w:type="dxa"/>
          </w:tcPr>
          <w:p w14:paraId="0A08E3EF" w14:textId="77777777" w:rsidR="005965D8" w:rsidRPr="00C74BFF" w:rsidRDefault="005965D8" w:rsidP="005965D8">
            <w:pPr>
              <w:rPr>
                <w:rFonts w:ascii="Times" w:hAnsi="Times"/>
                <w:sz w:val="20"/>
                <w:szCs w:val="20"/>
              </w:rPr>
            </w:pPr>
          </w:p>
        </w:tc>
      </w:tr>
      <w:tr w:rsidR="005965D8" w:rsidRPr="00C74BFF" w14:paraId="4FDA4818" w14:textId="77777777" w:rsidTr="00ED0084">
        <w:tc>
          <w:tcPr>
            <w:tcW w:w="7546" w:type="dxa"/>
          </w:tcPr>
          <w:p w14:paraId="7CEA35C1" w14:textId="77777777" w:rsidR="005965D8" w:rsidRPr="00C74BFF" w:rsidRDefault="005965D8" w:rsidP="005965D8">
            <w:pPr>
              <w:rPr>
                <w:rFonts w:ascii="Times" w:hAnsi="Times"/>
                <w:sz w:val="20"/>
                <w:szCs w:val="20"/>
              </w:rPr>
            </w:pPr>
            <w:r w:rsidRPr="00C74BFF">
              <w:rPr>
                <w:rFonts w:ascii="Times" w:hAnsi="Times"/>
                <w:sz w:val="20"/>
                <w:szCs w:val="20"/>
              </w:rPr>
              <w:t>Yes</w:t>
            </w:r>
          </w:p>
          <w:p w14:paraId="401D2F27" w14:textId="77777777" w:rsidR="005965D8" w:rsidRPr="00C74BFF" w:rsidRDefault="005965D8" w:rsidP="005965D8">
            <w:pPr>
              <w:rPr>
                <w:rFonts w:ascii="Times" w:hAnsi="Times"/>
                <w:sz w:val="20"/>
                <w:szCs w:val="20"/>
              </w:rPr>
            </w:pPr>
            <w:r w:rsidRPr="00C74BFF">
              <w:rPr>
                <w:rFonts w:ascii="Times" w:hAnsi="Times"/>
                <w:sz w:val="20"/>
                <w:szCs w:val="20"/>
              </w:rPr>
              <w:t>No</w:t>
            </w:r>
          </w:p>
        </w:tc>
        <w:tc>
          <w:tcPr>
            <w:tcW w:w="1559" w:type="dxa"/>
          </w:tcPr>
          <w:p w14:paraId="3AA6BAF8" w14:textId="77777777" w:rsidR="005965D8" w:rsidRPr="00C74BFF" w:rsidRDefault="005965D8" w:rsidP="005965D8">
            <w:pPr>
              <w:rPr>
                <w:rFonts w:ascii="Times" w:hAnsi="Times"/>
                <w:sz w:val="20"/>
                <w:szCs w:val="20"/>
              </w:rPr>
            </w:pPr>
            <w:r>
              <w:rPr>
                <w:rFonts w:ascii="Times" w:hAnsi="Times"/>
                <w:sz w:val="20"/>
                <w:szCs w:val="20"/>
              </w:rPr>
              <w:t>5</w:t>
            </w:r>
            <w:r w:rsidRPr="00C74BFF">
              <w:rPr>
                <w:rFonts w:ascii="Times" w:hAnsi="Times"/>
                <w:sz w:val="20"/>
                <w:szCs w:val="20"/>
              </w:rPr>
              <w:t xml:space="preserve"> (2</w:t>
            </w:r>
            <w:r>
              <w:rPr>
                <w:rFonts w:ascii="Times" w:hAnsi="Times"/>
                <w:sz w:val="20"/>
                <w:szCs w:val="20"/>
              </w:rPr>
              <w:t>.2</w:t>
            </w:r>
            <w:r w:rsidRPr="00C74BFF">
              <w:rPr>
                <w:rFonts w:ascii="Times" w:hAnsi="Times"/>
                <w:sz w:val="20"/>
                <w:szCs w:val="20"/>
              </w:rPr>
              <w:t>)</w:t>
            </w:r>
          </w:p>
          <w:p w14:paraId="295F80BB" w14:textId="77777777" w:rsidR="005965D8" w:rsidRPr="00C74BFF" w:rsidRDefault="005965D8" w:rsidP="005965D8">
            <w:pPr>
              <w:rPr>
                <w:rFonts w:ascii="Times" w:hAnsi="Times"/>
                <w:sz w:val="20"/>
                <w:szCs w:val="20"/>
              </w:rPr>
            </w:pPr>
            <w:r>
              <w:rPr>
                <w:rFonts w:ascii="Times" w:hAnsi="Times"/>
                <w:sz w:val="20"/>
                <w:szCs w:val="20"/>
              </w:rPr>
              <w:t>226</w:t>
            </w:r>
            <w:r w:rsidRPr="00C74BFF">
              <w:rPr>
                <w:rFonts w:ascii="Times" w:hAnsi="Times"/>
                <w:sz w:val="20"/>
                <w:szCs w:val="20"/>
              </w:rPr>
              <w:t xml:space="preserve"> (9</w:t>
            </w:r>
            <w:r>
              <w:rPr>
                <w:rFonts w:ascii="Times" w:hAnsi="Times"/>
                <w:sz w:val="20"/>
                <w:szCs w:val="20"/>
              </w:rPr>
              <w:t>7.</w:t>
            </w:r>
            <w:r w:rsidRPr="00C74BFF">
              <w:rPr>
                <w:rFonts w:ascii="Times" w:hAnsi="Times"/>
                <w:sz w:val="20"/>
                <w:szCs w:val="20"/>
              </w:rPr>
              <w:t>8)</w:t>
            </w:r>
          </w:p>
        </w:tc>
      </w:tr>
      <w:tr w:rsidR="005965D8" w:rsidRPr="00C74BFF" w14:paraId="2642CA65" w14:textId="77777777" w:rsidTr="00ED0084">
        <w:tc>
          <w:tcPr>
            <w:tcW w:w="7546" w:type="dxa"/>
          </w:tcPr>
          <w:p w14:paraId="040CA979" w14:textId="77777777" w:rsidR="005965D8" w:rsidRPr="00C74BFF" w:rsidRDefault="00127FB0" w:rsidP="005965D8">
            <w:pPr>
              <w:rPr>
                <w:rFonts w:ascii="Times" w:hAnsi="Times"/>
                <w:b/>
                <w:sz w:val="20"/>
                <w:szCs w:val="20"/>
              </w:rPr>
            </w:pPr>
            <w:proofErr w:type="spellStart"/>
            <w:r>
              <w:rPr>
                <w:rFonts w:ascii="Times" w:hAnsi="Times"/>
                <w:b/>
                <w:sz w:val="20"/>
                <w:szCs w:val="20"/>
              </w:rPr>
              <w:t>Mental</w:t>
            </w:r>
            <w:proofErr w:type="spellEnd"/>
            <w:r>
              <w:rPr>
                <w:rFonts w:ascii="Times" w:hAnsi="Times"/>
                <w:b/>
                <w:sz w:val="20"/>
                <w:szCs w:val="20"/>
              </w:rPr>
              <w:t xml:space="preserve"> </w:t>
            </w:r>
            <w:proofErr w:type="spellStart"/>
            <w:r>
              <w:rPr>
                <w:rFonts w:ascii="Times" w:hAnsi="Times"/>
                <w:b/>
                <w:sz w:val="20"/>
                <w:szCs w:val="20"/>
              </w:rPr>
              <w:t>health</w:t>
            </w:r>
            <w:proofErr w:type="spellEnd"/>
            <w:r>
              <w:rPr>
                <w:rFonts w:ascii="Times" w:hAnsi="Times"/>
                <w:b/>
                <w:sz w:val="20"/>
                <w:szCs w:val="20"/>
              </w:rPr>
              <w:t xml:space="preserve"> </w:t>
            </w:r>
            <w:proofErr w:type="spellStart"/>
            <w:r>
              <w:rPr>
                <w:rFonts w:ascii="Times" w:hAnsi="Times"/>
                <w:b/>
                <w:sz w:val="20"/>
                <w:szCs w:val="20"/>
              </w:rPr>
              <w:t>support</w:t>
            </w:r>
            <w:proofErr w:type="spellEnd"/>
            <w:r w:rsidR="005965D8" w:rsidRPr="00C74BFF">
              <w:rPr>
                <w:rFonts w:ascii="Times" w:hAnsi="Times"/>
                <w:b/>
                <w:sz w:val="20"/>
                <w:szCs w:val="20"/>
              </w:rPr>
              <w:t xml:space="preserve"> </w:t>
            </w:r>
            <w:r w:rsidR="005965D8">
              <w:rPr>
                <w:rFonts w:ascii="Times" w:hAnsi="Times"/>
                <w:sz w:val="20"/>
                <w:szCs w:val="20"/>
              </w:rPr>
              <w:t>(N=246</w:t>
            </w:r>
            <w:r w:rsidR="005965D8" w:rsidRPr="00C74BFF">
              <w:rPr>
                <w:rFonts w:ascii="Times" w:hAnsi="Times"/>
                <w:sz w:val="20"/>
                <w:szCs w:val="20"/>
              </w:rPr>
              <w:t>)</w:t>
            </w:r>
          </w:p>
        </w:tc>
        <w:tc>
          <w:tcPr>
            <w:tcW w:w="1559" w:type="dxa"/>
          </w:tcPr>
          <w:p w14:paraId="74CE37E2" w14:textId="77777777" w:rsidR="005965D8" w:rsidRPr="00C74BFF" w:rsidRDefault="005965D8" w:rsidP="005965D8">
            <w:pPr>
              <w:rPr>
                <w:rFonts w:ascii="Times" w:hAnsi="Times"/>
                <w:sz w:val="20"/>
                <w:szCs w:val="20"/>
              </w:rPr>
            </w:pPr>
          </w:p>
        </w:tc>
      </w:tr>
      <w:tr w:rsidR="005965D8" w:rsidRPr="00C74BFF" w14:paraId="76E73B9D" w14:textId="77777777" w:rsidTr="00ED0084">
        <w:tc>
          <w:tcPr>
            <w:tcW w:w="7546" w:type="dxa"/>
          </w:tcPr>
          <w:p w14:paraId="6B5B50BE" w14:textId="77777777" w:rsidR="005965D8" w:rsidRPr="00C74BFF" w:rsidRDefault="005965D8" w:rsidP="005965D8">
            <w:pPr>
              <w:rPr>
                <w:rFonts w:ascii="Times" w:hAnsi="Times"/>
                <w:sz w:val="20"/>
                <w:szCs w:val="20"/>
              </w:rPr>
            </w:pPr>
            <w:r w:rsidRPr="00C74BFF">
              <w:rPr>
                <w:rFonts w:ascii="Times" w:hAnsi="Times"/>
                <w:sz w:val="20"/>
                <w:szCs w:val="20"/>
              </w:rPr>
              <w:t>Yes</w:t>
            </w:r>
          </w:p>
          <w:p w14:paraId="293570E0" w14:textId="77777777" w:rsidR="005965D8" w:rsidRPr="00C74BFF" w:rsidRDefault="005965D8" w:rsidP="005965D8">
            <w:pPr>
              <w:rPr>
                <w:rFonts w:ascii="Times" w:hAnsi="Times"/>
                <w:sz w:val="20"/>
                <w:szCs w:val="20"/>
              </w:rPr>
            </w:pPr>
            <w:r w:rsidRPr="00C74BFF">
              <w:rPr>
                <w:rFonts w:ascii="Times" w:hAnsi="Times"/>
                <w:sz w:val="20"/>
                <w:szCs w:val="20"/>
              </w:rPr>
              <w:t>No</w:t>
            </w:r>
          </w:p>
        </w:tc>
        <w:tc>
          <w:tcPr>
            <w:tcW w:w="1559" w:type="dxa"/>
          </w:tcPr>
          <w:p w14:paraId="023811ED" w14:textId="77777777" w:rsidR="005965D8" w:rsidRPr="00C74BFF" w:rsidRDefault="005965D8" w:rsidP="005965D8">
            <w:pPr>
              <w:rPr>
                <w:rFonts w:ascii="Times" w:hAnsi="Times"/>
                <w:sz w:val="20"/>
                <w:szCs w:val="20"/>
              </w:rPr>
            </w:pPr>
            <w:r>
              <w:rPr>
                <w:rFonts w:ascii="Times" w:hAnsi="Times"/>
                <w:sz w:val="20"/>
                <w:szCs w:val="20"/>
              </w:rPr>
              <w:t>5 (2</w:t>
            </w:r>
            <w:r w:rsidRPr="00C74BFF">
              <w:rPr>
                <w:rFonts w:ascii="Times" w:hAnsi="Times"/>
                <w:sz w:val="20"/>
                <w:szCs w:val="20"/>
              </w:rPr>
              <w:t>)</w:t>
            </w:r>
          </w:p>
          <w:p w14:paraId="3C146EB0" w14:textId="77777777" w:rsidR="005965D8" w:rsidRPr="00C74BFF" w:rsidRDefault="005965D8" w:rsidP="005965D8">
            <w:pPr>
              <w:rPr>
                <w:rFonts w:ascii="Times" w:hAnsi="Times"/>
                <w:sz w:val="20"/>
                <w:szCs w:val="20"/>
              </w:rPr>
            </w:pPr>
            <w:r>
              <w:rPr>
                <w:rFonts w:ascii="Times" w:hAnsi="Times"/>
                <w:sz w:val="20"/>
                <w:szCs w:val="20"/>
              </w:rPr>
              <w:t>241</w:t>
            </w:r>
            <w:r w:rsidRPr="00C74BFF">
              <w:rPr>
                <w:rFonts w:ascii="Times" w:hAnsi="Times"/>
                <w:sz w:val="20"/>
                <w:szCs w:val="20"/>
              </w:rPr>
              <w:t xml:space="preserve"> (</w:t>
            </w:r>
            <w:r>
              <w:rPr>
                <w:rFonts w:ascii="Times" w:hAnsi="Times"/>
                <w:sz w:val="20"/>
                <w:szCs w:val="20"/>
              </w:rPr>
              <w:t>98</w:t>
            </w:r>
            <w:r w:rsidRPr="00C74BFF">
              <w:rPr>
                <w:rFonts w:ascii="Times" w:hAnsi="Times"/>
                <w:sz w:val="20"/>
                <w:szCs w:val="20"/>
              </w:rPr>
              <w:t>)</w:t>
            </w:r>
          </w:p>
        </w:tc>
      </w:tr>
    </w:tbl>
    <w:p w14:paraId="1FE6F989" w14:textId="77777777" w:rsidR="00EE3B7B" w:rsidRDefault="00EE3B7B" w:rsidP="007D659D">
      <w:pPr>
        <w:jc w:val="both"/>
        <w:rPr>
          <w:rFonts w:ascii="Times" w:hAnsi="Times"/>
          <w:i/>
          <w:iCs/>
          <w:lang w:val="en-GB"/>
        </w:rPr>
      </w:pPr>
    </w:p>
    <w:p w14:paraId="7AFFCE37" w14:textId="77777777" w:rsidR="0042760B" w:rsidRDefault="005965D8" w:rsidP="007D659D">
      <w:pPr>
        <w:jc w:val="both"/>
        <w:rPr>
          <w:rFonts w:ascii="Times" w:hAnsi="Times"/>
          <w:lang w:val="en-GB"/>
        </w:rPr>
      </w:pPr>
      <w:r w:rsidRPr="002B5B6F">
        <w:rPr>
          <w:rFonts w:ascii="Times" w:hAnsi="Times"/>
          <w:lang w:val="en-GB"/>
        </w:rPr>
        <w:t>The referred health of families was generally good, with only 21% (N=46) of mothers, 14.3% (N=29) of fathers and 7.7% (N=16) of children presenting with one health problem. Only four among family members and two among children in the whole sample were diagnosed with COVID-19. Nine family members (N=2) and children (N=7) had only a suspect infection.</w:t>
      </w:r>
    </w:p>
    <w:p w14:paraId="4296FED4" w14:textId="77777777" w:rsidR="00FA0EA4" w:rsidRDefault="00FA0EA4" w:rsidP="00D9159D">
      <w:pPr>
        <w:rPr>
          <w:rFonts w:ascii="Times" w:hAnsi="Times"/>
          <w:lang w:val="en-GB"/>
        </w:rPr>
      </w:pPr>
    </w:p>
    <w:p w14:paraId="35BAE5C1" w14:textId="1C488E7A" w:rsidR="0003580F" w:rsidRDefault="00EE3B7B" w:rsidP="007D659D">
      <w:pPr>
        <w:jc w:val="both"/>
        <w:rPr>
          <w:bCs/>
          <w:color w:val="010204"/>
          <w:lang w:val="en-US"/>
        </w:rPr>
      </w:pPr>
      <w:r>
        <w:rPr>
          <w:rFonts w:ascii="Times" w:hAnsi="Times"/>
          <w:i/>
          <w:iCs/>
          <w:lang w:val="en-GB"/>
        </w:rPr>
        <w:lastRenderedPageBreak/>
        <w:t>3.1</w:t>
      </w:r>
      <w:r w:rsidR="0042760B">
        <w:rPr>
          <w:rFonts w:ascii="Times" w:hAnsi="Times"/>
          <w:i/>
          <w:iCs/>
          <w:lang w:val="en-GB"/>
        </w:rPr>
        <w:t xml:space="preserve">. </w:t>
      </w:r>
      <w:r w:rsidR="0042760B">
        <w:rPr>
          <w:rStyle w:val="Enfasicorsivo"/>
          <w:color w:val="1C1E29"/>
          <w:lang w:val="en-US"/>
        </w:rPr>
        <w:t>Management of the government</w:t>
      </w:r>
      <w:r w:rsidR="00D9784E">
        <w:rPr>
          <w:rStyle w:val="Enfasicorsivo"/>
          <w:color w:val="1C1E29"/>
          <w:lang w:val="en-US"/>
        </w:rPr>
        <w:t>’</w:t>
      </w:r>
      <w:r w:rsidR="0042760B">
        <w:rPr>
          <w:rStyle w:val="Enfasicorsivo"/>
          <w:color w:val="1C1E29"/>
          <w:lang w:val="en-US"/>
        </w:rPr>
        <w:t>s rules and information in families</w:t>
      </w:r>
      <w:r w:rsidR="0042760B" w:rsidRPr="00CE6246">
        <w:rPr>
          <w:rStyle w:val="Enfasicorsivo"/>
          <w:color w:val="1C1E29"/>
          <w:lang w:val="en-US"/>
        </w:rPr>
        <w:t>.</w:t>
      </w:r>
      <w:r w:rsidR="0042760B">
        <w:rPr>
          <w:rStyle w:val="Enfasicorsivo"/>
          <w:color w:val="1C1E29"/>
          <w:lang w:val="en-US"/>
        </w:rPr>
        <w:t xml:space="preserve"> </w:t>
      </w:r>
      <w:r w:rsidR="007D659D" w:rsidRPr="007D659D">
        <w:rPr>
          <w:rFonts w:ascii="Times" w:hAnsi="Times"/>
          <w:lang w:val="en-GB"/>
        </w:rPr>
        <w:t>The 68.7% (N=152) of families were not isolated, but practising social distancing to be prudent at the interview time, while 13.1% (N=29) lived their lives before the lockdown.</w:t>
      </w:r>
      <w:r w:rsidR="00157056">
        <w:rPr>
          <w:rFonts w:ascii="Times" w:hAnsi="Times"/>
          <w:lang w:val="en-GB"/>
        </w:rPr>
        <w:t xml:space="preserve"> </w:t>
      </w:r>
      <w:r w:rsidR="0042760B">
        <w:rPr>
          <w:lang w:val="en-US"/>
        </w:rPr>
        <w:t>95.9% (N=212) of parents declared to strictly follow the government</w:t>
      </w:r>
      <w:r w:rsidR="00D9784E">
        <w:rPr>
          <w:lang w:val="en-US"/>
        </w:rPr>
        <w:t>’</w:t>
      </w:r>
      <w:r w:rsidR="0042760B">
        <w:rPr>
          <w:lang w:val="en-US"/>
        </w:rPr>
        <w:t xml:space="preserve">s recommendations to prevent the spread of COVID-19, and 70% (N=167) of children were referred to do the same. </w:t>
      </w:r>
      <w:r w:rsidR="00157056" w:rsidRPr="00157056">
        <w:rPr>
          <w:lang w:val="en-US"/>
        </w:rPr>
        <w:t xml:space="preserve">76% of parents (N=168) declared good to very good information about COVID-19, but only 24.3% (N=58) of children were well-informed. </w:t>
      </w:r>
      <w:r w:rsidR="0042760B">
        <w:rPr>
          <w:lang w:val="en-US"/>
        </w:rPr>
        <w:t>85% of parents (N=166) encouraged their children to put into practice some precautions in response to the emergency, 66% (N=119</w:t>
      </w:r>
      <w:r w:rsidR="0042760B" w:rsidRPr="00D62411">
        <w:rPr>
          <w:lang w:val="en-US"/>
        </w:rPr>
        <w:t xml:space="preserve">) </w:t>
      </w:r>
      <w:r w:rsidR="0042760B">
        <w:rPr>
          <w:bCs/>
          <w:color w:val="010204"/>
          <w:lang w:val="en-US"/>
        </w:rPr>
        <w:t>normalized child</w:t>
      </w:r>
      <w:r w:rsidR="00D9784E">
        <w:rPr>
          <w:bCs/>
          <w:color w:val="010204"/>
          <w:lang w:val="en-US"/>
        </w:rPr>
        <w:t>’</w:t>
      </w:r>
      <w:r w:rsidR="0042760B">
        <w:rPr>
          <w:bCs/>
          <w:color w:val="010204"/>
          <w:lang w:val="en-US"/>
        </w:rPr>
        <w:t>s worries about the current situation and 56.8% (N=104) took attentive conversations with their child about COVID-19. 23.6% (N=46) of parents tried to prevent their child from seeing or hearing information, and only 10% (N=19) avoided any conversation with their child</w:t>
      </w:r>
      <w:r w:rsidR="0042760B" w:rsidRPr="00EE42FC">
        <w:rPr>
          <w:bCs/>
          <w:color w:val="010204"/>
          <w:lang w:val="en-US"/>
        </w:rPr>
        <w:t xml:space="preserve"> </w:t>
      </w:r>
      <w:r w:rsidR="0042760B">
        <w:rPr>
          <w:bCs/>
          <w:color w:val="010204"/>
          <w:lang w:val="en-US"/>
        </w:rPr>
        <w:t>about COVID-19</w:t>
      </w:r>
      <w:r w:rsidR="0055355D">
        <w:rPr>
          <w:bCs/>
          <w:color w:val="010204"/>
          <w:lang w:val="en-US"/>
        </w:rPr>
        <w:t xml:space="preserve"> (Figure 1)</w:t>
      </w:r>
      <w:r w:rsidR="0042760B">
        <w:rPr>
          <w:bCs/>
          <w:color w:val="010204"/>
          <w:lang w:val="en-US"/>
        </w:rPr>
        <w:t xml:space="preserve">. </w:t>
      </w:r>
    </w:p>
    <w:p w14:paraId="26779002" w14:textId="77777777" w:rsidR="003D729A" w:rsidRDefault="003D729A" w:rsidP="00D9159D">
      <w:pPr>
        <w:rPr>
          <w:bCs/>
          <w:color w:val="010204"/>
          <w:lang w:val="en-US"/>
        </w:rPr>
      </w:pPr>
    </w:p>
    <w:p w14:paraId="53DC688E" w14:textId="48B8170C" w:rsidR="0055355D" w:rsidRPr="004E20A3" w:rsidRDefault="0055355D" w:rsidP="00D9159D">
      <w:pPr>
        <w:rPr>
          <w:rFonts w:ascii="Times" w:eastAsiaTheme="minorHAnsi" w:hAnsi="Times" w:cstheme="minorBidi"/>
          <w:b/>
          <w:sz w:val="20"/>
          <w:szCs w:val="20"/>
          <w:lang w:val="en-US" w:eastAsia="en-US"/>
        </w:rPr>
      </w:pPr>
      <w:r w:rsidRPr="004E20A3">
        <w:rPr>
          <w:rFonts w:ascii="Times" w:eastAsiaTheme="minorHAnsi" w:hAnsi="Times" w:cstheme="minorBidi"/>
          <w:b/>
          <w:sz w:val="20"/>
          <w:szCs w:val="20"/>
          <w:lang w:val="en-US" w:eastAsia="en-US"/>
        </w:rPr>
        <w:t>Figure 1. Parents</w:t>
      </w:r>
      <w:r w:rsidR="00D9784E">
        <w:rPr>
          <w:rFonts w:ascii="Times" w:eastAsiaTheme="minorHAnsi" w:hAnsi="Times" w:cstheme="minorBidi"/>
          <w:b/>
          <w:sz w:val="20"/>
          <w:szCs w:val="20"/>
          <w:lang w:val="en-US" w:eastAsia="en-US"/>
        </w:rPr>
        <w:t>’</w:t>
      </w:r>
      <w:r w:rsidRPr="004E20A3">
        <w:rPr>
          <w:rFonts w:ascii="Times" w:eastAsiaTheme="minorHAnsi" w:hAnsi="Times" w:cstheme="minorBidi"/>
          <w:b/>
          <w:sz w:val="20"/>
          <w:szCs w:val="20"/>
          <w:lang w:val="en-US" w:eastAsia="en-US"/>
        </w:rPr>
        <w:t xml:space="preserve"> information managing with children</w:t>
      </w:r>
    </w:p>
    <w:p w14:paraId="49A3E288" w14:textId="77777777" w:rsidR="0042760B" w:rsidRPr="00FC03C9" w:rsidRDefault="00FD6BD5" w:rsidP="00FC03C9">
      <w:pPr>
        <w:rPr>
          <w:lang w:val="en-US"/>
        </w:rPr>
      </w:pPr>
      <w:r w:rsidRPr="003D729A">
        <w:rPr>
          <w:noProof/>
        </w:rPr>
        <mc:AlternateContent>
          <mc:Choice Requires="wpg">
            <w:drawing>
              <wp:inline distT="0" distB="0" distL="0" distR="0" wp14:anchorId="355E7728" wp14:editId="040E0AE8">
                <wp:extent cx="4254221" cy="1919326"/>
                <wp:effectExtent l="25400" t="25400" r="13335" b="36830"/>
                <wp:docPr id="2" name="Grupp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014CBF-40EA-483A-933F-132DD0E696F6}"/>
                    </a:ext>
                  </a:extLst>
                </wp:docPr>
                <wp:cNvGraphicFramePr/>
                <a:graphic xmlns:a="http://schemas.openxmlformats.org/drawingml/2006/main">
                  <a:graphicData uri="http://schemas.microsoft.com/office/word/2010/wordprocessingGroup">
                    <wpg:wgp>
                      <wpg:cNvGrpSpPr/>
                      <wpg:grpSpPr>
                        <a:xfrm>
                          <a:off x="0" y="0"/>
                          <a:ext cx="4254221" cy="1919326"/>
                          <a:chOff x="0" y="0"/>
                          <a:chExt cx="5879913" cy="2705388"/>
                        </a:xfrm>
                      </wpg:grpSpPr>
                      <pic:pic xmlns:pic="http://schemas.openxmlformats.org/drawingml/2006/picture">
                        <pic:nvPicPr>
                          <pic:cNvPr id="3" name="Immagine 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29D486-01BC-4E7F-BDC4-1D8683DB2EA2}"/>
                              </a:ext>
                            </a:extLst>
                          </pic:cNvPr>
                          <pic:cNvPicPr>
                            <a:picLocks noChangeAspect="1"/>
                          </pic:cNvPicPr>
                        </pic:nvPicPr>
                        <pic:blipFill rotWithShape="1">
                          <a:blip r:embed="rId9"/>
                          <a:srcRect r="1051"/>
                          <a:stretch/>
                        </pic:blipFill>
                        <pic:spPr>
                          <a:xfrm>
                            <a:off x="0" y="0"/>
                            <a:ext cx="5879913" cy="2705388"/>
                          </a:xfrm>
                          <a:prstGeom prst="rect">
                            <a:avLst/>
                          </a:prstGeom>
                          <a:ln>
                            <a:solidFill>
                              <a:srgbClr val="2E8273"/>
                            </a:solidFill>
                          </a:ln>
                        </pic:spPr>
                      </pic:pic>
                      <wpg:grpSp>
                        <wpg:cNvPr id="4" name="Gruppo 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D3DF5B-E233-45DF-BB82-BC8A55FC572A}"/>
                            </a:ext>
                          </a:extLst>
                        </wpg:cNvPr>
                        <wpg:cNvGrpSpPr/>
                        <wpg:grpSpPr>
                          <a:xfrm>
                            <a:off x="2812657" y="656552"/>
                            <a:ext cx="2503524" cy="1447953"/>
                            <a:chOff x="2812657" y="656552"/>
                            <a:chExt cx="2503524" cy="1447953"/>
                          </a:xfrm>
                        </wpg:grpSpPr>
                        <wps:wsp>
                          <wps:cNvPr id="5" name="Rettangolo con angoli arrotondati 5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D13FA7-BD52-4AC8-B81F-3243EC11531B}"/>
                              </a:ext>
                            </a:extLst>
                          </wps:cNvPr>
                          <wps:cNvSpPr/>
                          <wps:spPr>
                            <a:xfrm>
                              <a:off x="2812658" y="657054"/>
                              <a:ext cx="2503523" cy="215026"/>
                            </a:xfrm>
                            <a:prstGeom prst="roundRect">
                              <a:avLst/>
                            </a:prstGeom>
                            <a:noFill/>
                            <a:ln>
                              <a:solidFill>
                                <a:srgbClr val="75D1E0"/>
                              </a:solidFill>
                            </a:ln>
                            <a:effectLst>
                              <a:glow rad="25400">
                                <a:srgbClr val="75D1E0">
                                  <a:alpha val="5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Casella di testo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4871C7-5168-4976-89FF-53A32751ADF3}"/>
                              </a:ext>
                            </a:extLst>
                          </wps:cNvPr>
                          <wps:cNvSpPr txBox="1"/>
                          <wps:spPr>
                            <a:xfrm>
                              <a:off x="4831805" y="656552"/>
                              <a:ext cx="483860" cy="216213"/>
                            </a:xfrm>
                            <a:prstGeom prst="rect">
                              <a:avLst/>
                            </a:prstGeom>
                            <a:noFill/>
                          </wps:spPr>
                          <wps:txbx>
                            <w:txbxContent>
                              <w:p w14:paraId="27E296C5" w14:textId="77777777" w:rsidR="008668C3" w:rsidRPr="0055355D" w:rsidRDefault="008668C3" w:rsidP="00FD6BD5">
                                <w:pPr>
                                  <w:pStyle w:val="NormaleWeb"/>
                                  <w:spacing w:before="0" w:beforeAutospacing="0" w:after="0" w:afterAutospacing="0"/>
                                  <w:rPr>
                                    <w:sz w:val="13"/>
                                    <w:szCs w:val="13"/>
                                  </w:rPr>
                                </w:pPr>
                                <w:r w:rsidRPr="0055355D">
                                  <w:rPr>
                                    <w:rFonts w:asciiTheme="minorHAnsi" w:hAnsi="Cambria" w:cstheme="minorBidi"/>
                                    <w:b/>
                                    <w:bCs/>
                                    <w:i/>
                                    <w:iCs/>
                                    <w:color w:val="FFFFFF" w:themeColor="background1"/>
                                    <w:kern w:val="24"/>
                                    <w:sz w:val="13"/>
                                    <w:szCs w:val="13"/>
                                  </w:rPr>
                                  <w:t>85%</w:t>
                                </w:r>
                              </w:p>
                            </w:txbxContent>
                          </wps:txbx>
                          <wps:bodyPr wrap="square" rtlCol="0">
                            <a:noAutofit/>
                          </wps:bodyPr>
                        </wps:wsp>
                        <wps:wsp>
                          <wps:cNvPr id="7" name="Rettangolo con angoli arrotondati 5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A2A08E-6A36-4FC9-A11B-32C7EB751139}"/>
                              </a:ext>
                            </a:extLst>
                          </wps:cNvPr>
                          <wps:cNvSpPr/>
                          <wps:spPr>
                            <a:xfrm>
                              <a:off x="2812657" y="964234"/>
                              <a:ext cx="1982504" cy="215026"/>
                            </a:xfrm>
                            <a:prstGeom prst="roundRect">
                              <a:avLst/>
                            </a:prstGeom>
                            <a:noFill/>
                            <a:ln>
                              <a:solidFill>
                                <a:srgbClr val="75D1E0"/>
                              </a:solidFill>
                            </a:ln>
                            <a:effectLst>
                              <a:glow rad="25400">
                                <a:srgbClr val="75D1E0">
                                  <a:alpha val="5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Casella di testo 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8D3212-8B7E-4D10-9B9B-C275D4B96354}"/>
                              </a:ext>
                            </a:extLst>
                          </wps:cNvPr>
                          <wps:cNvSpPr txBox="1"/>
                          <wps:spPr>
                            <a:xfrm>
                              <a:off x="4340045" y="1022248"/>
                              <a:ext cx="525471" cy="216329"/>
                            </a:xfrm>
                            <a:prstGeom prst="rect">
                              <a:avLst/>
                            </a:prstGeom>
                            <a:noFill/>
                          </wps:spPr>
                          <wps:txbx>
                            <w:txbxContent>
                              <w:p w14:paraId="42B484D5" w14:textId="77777777" w:rsidR="008668C3" w:rsidRPr="0055355D" w:rsidRDefault="008668C3" w:rsidP="00FD6BD5">
                                <w:pPr>
                                  <w:pStyle w:val="NormaleWeb"/>
                                  <w:spacing w:before="0" w:beforeAutospacing="0" w:after="0" w:afterAutospacing="0"/>
                                  <w:rPr>
                                    <w:sz w:val="13"/>
                                    <w:szCs w:val="13"/>
                                  </w:rPr>
                                </w:pPr>
                                <w:r w:rsidRPr="0055355D">
                                  <w:rPr>
                                    <w:rFonts w:asciiTheme="minorHAnsi" w:hAnsi="Cambria" w:cstheme="minorBidi"/>
                                    <w:b/>
                                    <w:bCs/>
                                    <w:i/>
                                    <w:iCs/>
                                    <w:color w:val="FFFFFF" w:themeColor="background1"/>
                                    <w:kern w:val="24"/>
                                    <w:sz w:val="13"/>
                                    <w:szCs w:val="13"/>
                                  </w:rPr>
                                  <w:t>66%</w:t>
                                </w:r>
                              </w:p>
                            </w:txbxContent>
                          </wps:txbx>
                          <wps:bodyPr wrap="square" rtlCol="0">
                            <a:noAutofit/>
                          </wps:bodyPr>
                        </wps:wsp>
                        <wps:wsp>
                          <wps:cNvPr id="9" name="Rettangolo con angoli arrotondati 6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0D2D28-AB50-44D2-9039-0FD562E62018}"/>
                              </a:ext>
                            </a:extLst>
                          </wps:cNvPr>
                          <wps:cNvSpPr/>
                          <wps:spPr>
                            <a:xfrm>
                              <a:off x="2812657" y="1272649"/>
                              <a:ext cx="1697549" cy="215026"/>
                            </a:xfrm>
                            <a:prstGeom prst="roundRect">
                              <a:avLst/>
                            </a:prstGeom>
                            <a:noFill/>
                            <a:ln>
                              <a:solidFill>
                                <a:srgbClr val="75D1E0"/>
                              </a:solidFill>
                            </a:ln>
                            <a:effectLst>
                              <a:glow rad="25400">
                                <a:srgbClr val="75D1E0">
                                  <a:alpha val="5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Casella di testo 1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E30FB1-611D-4DD7-95FD-EFB5B49C83C3}"/>
                              </a:ext>
                            </a:extLst>
                          </wps:cNvPr>
                          <wps:cNvSpPr txBox="1"/>
                          <wps:spPr>
                            <a:xfrm>
                              <a:off x="4011261" y="1272068"/>
                              <a:ext cx="498839" cy="216213"/>
                            </a:xfrm>
                            <a:prstGeom prst="rect">
                              <a:avLst/>
                            </a:prstGeom>
                            <a:noFill/>
                          </wps:spPr>
                          <wps:txbx>
                            <w:txbxContent>
                              <w:p w14:paraId="3DDDEC83" w14:textId="77777777" w:rsidR="008668C3" w:rsidRPr="0055355D" w:rsidRDefault="008668C3" w:rsidP="00FD6BD5">
                                <w:pPr>
                                  <w:pStyle w:val="NormaleWeb"/>
                                  <w:spacing w:before="0" w:beforeAutospacing="0" w:after="0" w:afterAutospacing="0"/>
                                  <w:rPr>
                                    <w:sz w:val="13"/>
                                    <w:szCs w:val="13"/>
                                  </w:rPr>
                                </w:pPr>
                                <w:r w:rsidRPr="0055355D">
                                  <w:rPr>
                                    <w:rFonts w:asciiTheme="minorHAnsi" w:hAnsi="Cambria" w:cstheme="minorBidi"/>
                                    <w:b/>
                                    <w:bCs/>
                                    <w:i/>
                                    <w:iCs/>
                                    <w:color w:val="FFFFFF" w:themeColor="background1"/>
                                    <w:kern w:val="24"/>
                                    <w:sz w:val="13"/>
                                    <w:szCs w:val="13"/>
                                  </w:rPr>
                                  <w:t>56.8%</w:t>
                                </w:r>
                              </w:p>
                            </w:txbxContent>
                          </wps:txbx>
                          <wps:bodyPr wrap="square" rtlCol="0">
                            <a:noAutofit/>
                          </wps:bodyPr>
                        </wps:wsp>
                        <wps:wsp>
                          <wps:cNvPr id="11" name="Rettangolo con angoli arrotondati 10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F24299-570B-47A0-9D50-FF030A8E031C}"/>
                              </a:ext>
                            </a:extLst>
                          </wps:cNvPr>
                          <wps:cNvSpPr/>
                          <wps:spPr>
                            <a:xfrm>
                              <a:off x="2812657" y="1581064"/>
                              <a:ext cx="748523" cy="215026"/>
                            </a:xfrm>
                            <a:prstGeom prst="roundRect">
                              <a:avLst/>
                            </a:prstGeom>
                            <a:noFill/>
                            <a:ln>
                              <a:solidFill>
                                <a:srgbClr val="75D1E0"/>
                              </a:solidFill>
                            </a:ln>
                            <a:effectLst>
                              <a:glow rad="25400">
                                <a:srgbClr val="75D1E0">
                                  <a:alpha val="5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Casella di testo 1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04F1C6-3EFF-4DA8-BB99-88FE13EC82A2}"/>
                              </a:ext>
                            </a:extLst>
                          </wps:cNvPr>
                          <wps:cNvSpPr txBox="1"/>
                          <wps:spPr>
                            <a:xfrm>
                              <a:off x="2956276" y="1580585"/>
                              <a:ext cx="604337" cy="216213"/>
                            </a:xfrm>
                            <a:prstGeom prst="rect">
                              <a:avLst/>
                            </a:prstGeom>
                            <a:noFill/>
                          </wps:spPr>
                          <wps:txbx>
                            <w:txbxContent>
                              <w:p w14:paraId="458F752D" w14:textId="77777777" w:rsidR="008668C3" w:rsidRPr="0055355D" w:rsidRDefault="008668C3" w:rsidP="00FD6BD5">
                                <w:pPr>
                                  <w:pStyle w:val="NormaleWeb"/>
                                  <w:spacing w:before="0" w:beforeAutospacing="0" w:after="0" w:afterAutospacing="0"/>
                                  <w:rPr>
                                    <w:sz w:val="13"/>
                                    <w:szCs w:val="13"/>
                                  </w:rPr>
                                </w:pPr>
                                <w:r w:rsidRPr="0055355D">
                                  <w:rPr>
                                    <w:rFonts w:asciiTheme="minorHAnsi" w:hAnsi="Cambria" w:cstheme="minorBidi"/>
                                    <w:b/>
                                    <w:bCs/>
                                    <w:i/>
                                    <w:iCs/>
                                    <w:color w:val="FFFFFF" w:themeColor="background1"/>
                                    <w:kern w:val="24"/>
                                    <w:sz w:val="13"/>
                                    <w:szCs w:val="13"/>
                                  </w:rPr>
                                  <w:t>23.6%</w:t>
                                </w:r>
                              </w:p>
                            </w:txbxContent>
                          </wps:txbx>
                          <wps:bodyPr wrap="square" rtlCol="0">
                            <a:noAutofit/>
                          </wps:bodyPr>
                        </wps:wsp>
                        <wps:wsp>
                          <wps:cNvPr id="13" name="Rettangolo con angoli arrotondati 10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F6AE01-409C-4424-9347-9AD35D7E54F5}"/>
                              </a:ext>
                            </a:extLst>
                          </wps:cNvPr>
                          <wps:cNvSpPr/>
                          <wps:spPr>
                            <a:xfrm>
                              <a:off x="2814782" y="1889479"/>
                              <a:ext cx="349384" cy="215026"/>
                            </a:xfrm>
                            <a:prstGeom prst="roundRect">
                              <a:avLst/>
                            </a:prstGeom>
                            <a:noFill/>
                            <a:ln>
                              <a:solidFill>
                                <a:srgbClr val="75D1E0"/>
                              </a:solidFill>
                            </a:ln>
                            <a:effectLst>
                              <a:glow rad="25400">
                                <a:srgbClr val="75D1E0">
                                  <a:alpha val="5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355E7728" id="Gruppo 1" o:spid="_x0000_s1026" style="width:335pt;height:151.15pt;mso-position-horizontal-relative:char;mso-position-vertical-relative:line" coordsize="5879913,270538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width:5879913;height:270538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fJ&#10;/GjFAAAA2gAAAA8AAABkcnMvZG93bnJldi54bWxEj0FrAjEUhO+C/yE8wZtm1Sp2a5R2oVDqRa2U&#10;Hl83r5u1m5dtkur23zcFocdhZr5hVpvONuJMPtSOFUzGGQji0umaKwXHl8fREkSIyBobx6TghwJs&#10;1v3eCnPtLryn8yFWIkE45KjAxNjmUobSkMUwdi1x8j6ctxiT9JXUHi8Jbhs5zbKFtFhzWjDYUmGo&#10;/Dx8WwWn21A8P3zN7U1d+Pfp26vZFru9UsNBd38HIlIX/8PX9pNWMIO/K+kGyP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HyfxoxQAAANoAAAAPAAAAAAAAAAAAAAAAAJwC&#10;AABkcnMvZG93bnJldi54bWxQSwUGAAAAAAQABAD3AAAAjgMAAAAA&#10;" stroked="t" strokecolor="#2e8273">
                  <v:imagedata r:id="rId10" o:title="" cropright="689f"/>
                  <v:path arrowok="t"/>
                </v:shape>
                <v:group id="Gruppo 4" o:spid="_x0000_s1028" style="position:absolute;left:2812657;top:656552;width:2503524;height:1447953" coordorigin="2812657,656552" coordsize="2503524,144795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roundrect id="Rettangolo con angoli arrotondati 51" o:spid="_x0000_s1029" style="position:absolute;left:2812658;top:657054;width:2503523;height:21502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BTXdwgAA&#10;ANoAAAAPAAAAZHJzL2Rvd25yZXYueG1sRI9BawIxFITvgv8hPKE3zVpoka1RRBCq9KLuwd4em+fu&#10;tpuXNYlr+u9NQfA4zMw3zHwZTSt6cr6xrGA6yUAQl1Y3XCkojpvxDIQPyBpby6TgjzwsF8PBHHNt&#10;b7yn/hAqkSDsc1RQh9DlUvqyJoN+Yjvi5J2tMxiSdJXUDm8Jblr5mmXv0mDDaaHGjtY1lb+Hq1GQ&#10;7fqtO+9K/fO9rorT1yVy0UalXkZx9QEiUAzP8KP9qRW8wf+VdAPk4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YFNd3CAAAA2gAAAA8AAAAAAAAAAAAAAAAAlwIAAGRycy9kb3du&#10;cmV2LnhtbFBLBQYAAAAABAAEAPUAAACGAwAAAAA=&#10;" filled="f" strokecolor="#75d1e0" strokeweight="2pt"/>
                  <v:shapetype id="_x0000_t202" coordsize="21600,21600" o:spt="202" path="m0,0l0,21600,21600,21600,21600,0xe">
                    <v:stroke joinstyle="miter"/>
                    <v:path gradientshapeok="t" o:connecttype="rect"/>
                  </v:shapetype>
                  <v:shape id="Casella di testo 6" o:spid="_x0000_s1030" type="#_x0000_t202" style="position:absolute;left:4831805;top:656552;width:483860;height:216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27E296C5" w14:textId="77777777" w:rsidR="008668C3" w:rsidRPr="0055355D" w:rsidRDefault="008668C3" w:rsidP="00FD6BD5">
                          <w:pPr>
                            <w:pStyle w:val="NormaleWeb"/>
                            <w:spacing w:before="0" w:beforeAutospacing="0" w:after="0" w:afterAutospacing="0"/>
                            <w:rPr>
                              <w:sz w:val="13"/>
                              <w:szCs w:val="13"/>
                            </w:rPr>
                          </w:pPr>
                          <w:r w:rsidRPr="0055355D">
                            <w:rPr>
                              <w:rFonts w:asciiTheme="minorHAnsi" w:hAnsi="Cambria" w:cstheme="minorBidi"/>
                              <w:b/>
                              <w:bCs/>
                              <w:i/>
                              <w:iCs/>
                              <w:color w:val="FFFFFF" w:themeColor="background1"/>
                              <w:kern w:val="24"/>
                              <w:sz w:val="13"/>
                              <w:szCs w:val="13"/>
                            </w:rPr>
                            <w:t>85%</w:t>
                          </w:r>
                        </w:p>
                      </w:txbxContent>
                    </v:textbox>
                  </v:shape>
                  <v:roundrect id="Rettangolo con angoli arrotondati 56" o:spid="_x0000_s1031" style="position:absolute;left:2812657;top:964234;width:1982504;height:21502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mw4xwgAA&#10;ANoAAAAPAAAAZHJzL2Rvd25yZXYueG1sRI9BawIxFITvgv8hPKE3zdpDK1ujiCBU6UXdg709Ns/d&#10;bTcvaxLX9N+bguBxmJlvmPkymlb05HxjWcF0koEgLq1uuFJQHDfjGQgfkDW2lknBH3lYLoaDOeba&#10;3nhP/SFUIkHY56igDqHLpfRlTQb9xHbEyTtbZzAk6SqpHd4S3LTyNcvepMGG00KNHa1rKn8PV6Mg&#10;2/Vbd96V+ud7XRWnr0vkoo1KvYzi6gNEoBie4Uf7Uyt4h/8r6QbIx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mbDjHCAAAA2gAAAA8AAAAAAAAAAAAAAAAAlwIAAGRycy9kb3du&#10;cmV2LnhtbFBLBQYAAAAABAAEAPUAAACGAwAAAAA=&#10;" filled="f" strokecolor="#75d1e0" strokeweight="2pt"/>
                  <v:shape id="Casella di testo 8" o:spid="_x0000_s1032" type="#_x0000_t202" style="position:absolute;left:4340045;top:1022248;width:525471;height:2163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14:paraId="42B484D5" w14:textId="77777777" w:rsidR="008668C3" w:rsidRPr="0055355D" w:rsidRDefault="008668C3" w:rsidP="00FD6BD5">
                          <w:pPr>
                            <w:pStyle w:val="NormaleWeb"/>
                            <w:spacing w:before="0" w:beforeAutospacing="0" w:after="0" w:afterAutospacing="0"/>
                            <w:rPr>
                              <w:sz w:val="13"/>
                              <w:szCs w:val="13"/>
                            </w:rPr>
                          </w:pPr>
                          <w:r w:rsidRPr="0055355D">
                            <w:rPr>
                              <w:rFonts w:asciiTheme="minorHAnsi" w:hAnsi="Cambria" w:cstheme="minorBidi"/>
                              <w:b/>
                              <w:bCs/>
                              <w:i/>
                              <w:iCs/>
                              <w:color w:val="FFFFFF" w:themeColor="background1"/>
                              <w:kern w:val="24"/>
                              <w:sz w:val="13"/>
                              <w:szCs w:val="13"/>
                            </w:rPr>
                            <w:t>66%</w:t>
                          </w:r>
                        </w:p>
                      </w:txbxContent>
                    </v:textbox>
                  </v:shape>
                  <v:roundrect id="Rettangolo con angoli arrotondati 60" o:spid="_x0000_s1033" style="position:absolute;left:2812657;top:1272649;width:1697549;height:21502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SD/YwgAA&#10;ANoAAAAPAAAAZHJzL2Rvd25yZXYueG1sRI9BawIxFITvgv8hPKE3zdpDqVujiCBU6UXdg709Ns/d&#10;bTcvaxLX9N+bguBxmJlvmPkymlb05HxjWcF0koEgLq1uuFJQHDfjdxA+IGtsLZOCP/KwXAwHc8y1&#10;vfGe+kOoRIKwz1FBHUKXS+nLmgz6ie2Ik3e2zmBI0lVSO7wluGnla5a9SYMNp4UaO1rXVP4erkZB&#10;tuu37rwr9c/3uipOX5fIRRuVehnF1QeIQDE8w4/2p1Ywg/8r6QbIx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dIP9jCAAAA2gAAAA8AAAAAAAAAAAAAAAAAlwIAAGRycy9kb3du&#10;cmV2LnhtbFBLBQYAAAAABAAEAPUAAACGAwAAAAA=&#10;" filled="f" strokecolor="#75d1e0" strokeweight="2pt"/>
                  <v:shape id="Casella di testo 10" o:spid="_x0000_s1034" type="#_x0000_t202" style="position:absolute;left:4011261;top:1272068;width:498839;height:216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3DDDEC83" w14:textId="77777777" w:rsidR="008668C3" w:rsidRPr="0055355D" w:rsidRDefault="008668C3" w:rsidP="00FD6BD5">
                          <w:pPr>
                            <w:pStyle w:val="NormaleWeb"/>
                            <w:spacing w:before="0" w:beforeAutospacing="0" w:after="0" w:afterAutospacing="0"/>
                            <w:rPr>
                              <w:sz w:val="13"/>
                              <w:szCs w:val="13"/>
                            </w:rPr>
                          </w:pPr>
                          <w:r w:rsidRPr="0055355D">
                            <w:rPr>
                              <w:rFonts w:asciiTheme="minorHAnsi" w:hAnsi="Cambria" w:cstheme="minorBidi"/>
                              <w:b/>
                              <w:bCs/>
                              <w:i/>
                              <w:iCs/>
                              <w:color w:val="FFFFFF" w:themeColor="background1"/>
                              <w:kern w:val="24"/>
                              <w:sz w:val="13"/>
                              <w:szCs w:val="13"/>
                            </w:rPr>
                            <w:t>56.8%</w:t>
                          </w:r>
                        </w:p>
                      </w:txbxContent>
                    </v:textbox>
                  </v:shape>
                  <v:roundrect id="Rettangolo con angoli arrotondati 102" o:spid="_x0000_s1035" style="position:absolute;left:2812657;top:1581064;width:748523;height:21502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Tyt9wgAA&#10;ANsAAAAPAAAAZHJzL2Rvd25yZXYueG1sRE89a8MwEN0D/Q/iCt1iORlKcSObEig0oUtSD+l2WBfb&#10;iXVyJdVR/n0VCHS7x/u8VRXNICZyvresYJHlIIgbq3tuFdRf7/MXED4gaxwsk4IreajKh9kKC20v&#10;vKNpH1qRQtgXqKALYSyk9E1HBn1mR+LEHa0zGBJ0rdQOLyncDHKZ58/SYM+pocOR1h015/2vUZBv&#10;p407bht9+l639eHzJ3I9RKWeHuPbK4hAMfyL7+4PneYv4PZLOkCW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JPK33CAAAA2wAAAA8AAAAAAAAAAAAAAAAAlwIAAGRycy9kb3du&#10;cmV2LnhtbFBLBQYAAAAABAAEAPUAAACGAwAAAAA=&#10;" filled="f" strokecolor="#75d1e0" strokeweight="2pt"/>
                  <v:shape id="Casella di testo 12" o:spid="_x0000_s1036" type="#_x0000_t202" style="position:absolute;left:2956276;top:1580585;width:604337;height:21621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458F752D" w14:textId="77777777" w:rsidR="008668C3" w:rsidRPr="0055355D" w:rsidRDefault="008668C3" w:rsidP="00FD6BD5">
                          <w:pPr>
                            <w:pStyle w:val="NormaleWeb"/>
                            <w:spacing w:before="0" w:beforeAutospacing="0" w:after="0" w:afterAutospacing="0"/>
                            <w:rPr>
                              <w:sz w:val="13"/>
                              <w:szCs w:val="13"/>
                            </w:rPr>
                          </w:pPr>
                          <w:r w:rsidRPr="0055355D">
                            <w:rPr>
                              <w:rFonts w:asciiTheme="minorHAnsi" w:hAnsi="Cambria" w:cstheme="minorBidi"/>
                              <w:b/>
                              <w:bCs/>
                              <w:i/>
                              <w:iCs/>
                              <w:color w:val="FFFFFF" w:themeColor="background1"/>
                              <w:kern w:val="24"/>
                              <w:sz w:val="13"/>
                              <w:szCs w:val="13"/>
                            </w:rPr>
                            <w:t>23.6%</w:t>
                          </w:r>
                        </w:p>
                      </w:txbxContent>
                    </v:textbox>
                  </v:shape>
                  <v:roundrect id="Rettangolo con angoli arrotondati 106" o:spid="_x0000_s1037" style="position:absolute;left:2814782;top:1889479;width:349384;height:21502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0RCRwQAA&#10;ANsAAAAPAAAAZHJzL2Rvd25yZXYueG1sRE9NawIxEL0L/ocwQm+atYUiW6OIIFTpRd2DvQ2bcXfb&#10;zWRN4pr+e1MQvM3jfc58GU0renK+saxgOslAEJdWN1wpKI6b8QyED8gaW8uk4I88LBfDwRxzbW+8&#10;p/4QKpFC2OeooA6hy6X0ZU0G/cR2xIk7W2cwJOgqqR3eUrhp5WuWvUuDDaeGGjta11T+Hq5GQbbr&#10;t+68K/XP97oqTl+XyEUblXoZxdUHiEAxPMUP96dO89/g/5d0gFzc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dEQkcEAAADbAAAADwAAAAAAAAAAAAAAAACXAgAAZHJzL2Rvd25y&#10;ZXYueG1sUEsFBgAAAAAEAAQA9QAAAIUDAAAAAA==&#10;" filled="f" strokecolor="#75d1e0" strokeweight="2pt"/>
                </v:group>
                <w10:anchorlock/>
              </v:group>
            </w:pict>
          </mc:Fallback>
        </mc:AlternateContent>
      </w:r>
      <w:r>
        <w:rPr>
          <w:noProof/>
        </w:rPr>
        <mc:AlternateContent>
          <mc:Choice Requires="wps">
            <w:drawing>
              <wp:anchor distT="0" distB="0" distL="114300" distR="114300" simplePos="0" relativeHeight="251671040" behindDoc="0" locked="0" layoutInCell="1" allowOverlap="1" wp14:anchorId="29C523CD" wp14:editId="0AFB27D3">
                <wp:simplePos x="0" y="0"/>
                <wp:positionH relativeFrom="column">
                  <wp:posOffset>2312935</wp:posOffset>
                </wp:positionH>
                <wp:positionV relativeFrom="paragraph">
                  <wp:posOffset>1655445</wp:posOffset>
                </wp:positionV>
                <wp:extent cx="480695" cy="169545"/>
                <wp:effectExtent l="0" t="0" r="0" b="0"/>
                <wp:wrapNone/>
                <wp:docPr id="45" name="Casella di testo 4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04F1C6-3EFF-4DA8-BB99-88FE13EC82A2}"/>
                    </a:ext>
                  </a:extLst>
                </wp:docPr>
                <wp:cNvGraphicFramePr/>
                <a:graphic xmlns:a="http://schemas.openxmlformats.org/drawingml/2006/main">
                  <a:graphicData uri="http://schemas.microsoft.com/office/word/2010/wordprocessingShape">
                    <wps:wsp>
                      <wps:cNvSpPr txBox="1"/>
                      <wps:spPr>
                        <a:xfrm>
                          <a:off x="0" y="0"/>
                          <a:ext cx="480695" cy="169545"/>
                        </a:xfrm>
                        <a:prstGeom prst="rect">
                          <a:avLst/>
                        </a:prstGeom>
                        <a:noFill/>
                      </wps:spPr>
                      <wps:txbx>
                        <w:txbxContent>
                          <w:p w14:paraId="2E1EDD15" w14:textId="77777777" w:rsidR="008668C3" w:rsidRPr="0055355D" w:rsidRDefault="008668C3" w:rsidP="0055355D">
                            <w:pPr>
                              <w:pStyle w:val="NormaleWeb"/>
                              <w:spacing w:before="0" w:beforeAutospacing="0" w:after="0" w:afterAutospacing="0"/>
                              <w:rPr>
                                <w:sz w:val="13"/>
                                <w:szCs w:val="13"/>
                              </w:rPr>
                            </w:pPr>
                            <w:r>
                              <w:rPr>
                                <w:rFonts w:asciiTheme="minorHAnsi" w:hAnsi="Cambria" w:cstheme="minorBidi"/>
                                <w:b/>
                                <w:bCs/>
                                <w:i/>
                                <w:iCs/>
                                <w:color w:val="FFFFFF" w:themeColor="background1"/>
                                <w:kern w:val="24"/>
                                <w:sz w:val="13"/>
                                <w:szCs w:val="13"/>
                              </w:rPr>
                              <w:t>10</w:t>
                            </w:r>
                            <w:r w:rsidRPr="0055355D">
                              <w:rPr>
                                <w:rFonts w:asciiTheme="minorHAnsi" w:hAnsi="Cambria" w:cstheme="minorBidi"/>
                                <w:b/>
                                <w:bCs/>
                                <w:i/>
                                <w:iCs/>
                                <w:color w:val="FFFFFF" w:themeColor="background1"/>
                                <w:kern w:val="24"/>
                                <w:sz w:val="13"/>
                                <w:szCs w:val="13"/>
                              </w:rPr>
                              <w:t>%</w:t>
                            </w:r>
                          </w:p>
                        </w:txbxContent>
                      </wps:txbx>
                      <wps:bodyPr wrap="square" rtlCol="0">
                        <a:noAutofit/>
                      </wps:bodyPr>
                    </wps:wsp>
                  </a:graphicData>
                </a:graphic>
              </wp:anchor>
            </w:drawing>
          </mc:Choice>
          <mc:Fallback>
            <w:pict>
              <v:shape w14:anchorId="29C523CD" id="Casella di testo 45" o:spid="_x0000_s1038" type="#_x0000_t202" style="position:absolute;margin-left:182.1pt;margin-top:130.35pt;width:37.85pt;height:13.3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" filled="f" stroked="f">
                <v:textbox>
                  <w:txbxContent>
                    <w:p w14:paraId="2E1EDD15" w14:textId="77777777" w:rsidR="008668C3" w:rsidRPr="0055355D" w:rsidRDefault="008668C3" w:rsidP="0055355D">
                      <w:pPr>
                        <w:pStyle w:val="NormaleWeb"/>
                        <w:spacing w:before="0" w:beforeAutospacing="0" w:after="0" w:afterAutospacing="0"/>
                        <w:rPr>
                          <w:sz w:val="13"/>
                          <w:szCs w:val="13"/>
                        </w:rPr>
                      </w:pPr>
                      <w:r>
                        <w:rPr>
                          <w:rFonts w:asciiTheme="minorHAnsi" w:hAnsi="Cambria" w:cstheme="minorBidi"/>
                          <w:b/>
                          <w:bCs/>
                          <w:i/>
                          <w:iCs/>
                          <w:color w:val="FFFFFF" w:themeColor="background1"/>
                          <w:kern w:val="24"/>
                          <w:sz w:val="13"/>
                          <w:szCs w:val="13"/>
                        </w:rPr>
                        <w:t>10</w:t>
                      </w:r>
                      <w:r w:rsidRPr="0055355D">
                        <w:rPr>
                          <w:rFonts w:asciiTheme="minorHAnsi" w:hAnsi="Cambria" w:cstheme="minorBidi"/>
                          <w:b/>
                          <w:bCs/>
                          <w:i/>
                          <w:iCs/>
                          <w:color w:val="FFFFFF" w:themeColor="background1"/>
                          <w:kern w:val="24"/>
                          <w:sz w:val="13"/>
                          <w:szCs w:val="13"/>
                        </w:rPr>
                        <w:t>%</w:t>
                      </w:r>
                    </w:p>
                  </w:txbxContent>
                </v:textbox>
              </v:shape>
            </w:pict>
          </mc:Fallback>
        </mc:AlternateContent>
      </w:r>
    </w:p>
    <w:p w14:paraId="2F36582B" w14:textId="77777777" w:rsidR="00FC03C9" w:rsidRDefault="00FC03C9" w:rsidP="00FC03C9">
      <w:pPr>
        <w:jc w:val="both"/>
        <w:rPr>
          <w:rStyle w:val="Enfasicorsivo"/>
          <w:color w:val="1C1E29"/>
          <w:lang w:val="en-US"/>
        </w:rPr>
      </w:pPr>
    </w:p>
    <w:p w14:paraId="52E13E84" w14:textId="4453CCEF" w:rsidR="00FC03C9" w:rsidRDefault="00EE3B7B" w:rsidP="00FC03C9">
      <w:pPr>
        <w:jc w:val="both"/>
        <w:rPr>
          <w:lang w:val="en-US"/>
        </w:rPr>
      </w:pPr>
      <w:r>
        <w:rPr>
          <w:rStyle w:val="Enfasicorsivo"/>
          <w:color w:val="1C1E29"/>
          <w:lang w:val="en-US"/>
        </w:rPr>
        <w:t>3.2</w:t>
      </w:r>
      <w:r w:rsidR="0042760B">
        <w:rPr>
          <w:rStyle w:val="Enfasicorsivo"/>
          <w:color w:val="1C1E29"/>
          <w:lang w:val="en-US"/>
        </w:rPr>
        <w:t>. Families</w:t>
      </w:r>
      <w:r w:rsidR="00D9784E">
        <w:rPr>
          <w:rStyle w:val="Enfasicorsivo"/>
          <w:color w:val="1C1E29"/>
          <w:lang w:val="en-US"/>
        </w:rPr>
        <w:t>’</w:t>
      </w:r>
      <w:r w:rsidR="0042760B" w:rsidRPr="00CE6246">
        <w:rPr>
          <w:rStyle w:val="Enfasicorsivo"/>
          <w:color w:val="1C1E29"/>
          <w:lang w:val="en-US"/>
        </w:rPr>
        <w:t xml:space="preserve"> lifestyle</w:t>
      </w:r>
      <w:r w:rsidR="0042760B">
        <w:rPr>
          <w:rStyle w:val="Enfasicorsivo"/>
          <w:color w:val="1C1E29"/>
          <w:lang w:val="en-US"/>
        </w:rPr>
        <w:t>s</w:t>
      </w:r>
      <w:r w:rsidR="0042760B" w:rsidRPr="00CE6246">
        <w:rPr>
          <w:rStyle w:val="Enfasicorsivo"/>
          <w:color w:val="1C1E29"/>
          <w:lang w:val="en-US"/>
        </w:rPr>
        <w:t xml:space="preserve"> during the lockdown.</w:t>
      </w:r>
      <w:r w:rsidR="0042760B" w:rsidRPr="00CE6246">
        <w:rPr>
          <w:color w:val="1C1E29"/>
          <w:lang w:val="en-US"/>
        </w:rPr>
        <w:t> </w:t>
      </w:r>
      <w:r w:rsidR="0042760B">
        <w:rPr>
          <w:lang w:val="en-US"/>
        </w:rPr>
        <w:t>Families challenged to maintain a similar</w:t>
      </w:r>
      <w:r w:rsidR="0042760B" w:rsidRPr="00BD3B58">
        <w:rPr>
          <w:lang w:val="en-US"/>
        </w:rPr>
        <w:t xml:space="preserve"> scheduled routine</w:t>
      </w:r>
      <w:r w:rsidR="0042760B">
        <w:rPr>
          <w:lang w:val="en-US"/>
        </w:rPr>
        <w:t>, with 60% of them able to adequately preserve meal times and sleep hours (N=138, 59.5%), and study and other entertainments habits (N=143, 62.2</w:t>
      </w:r>
      <w:r w:rsidR="0042760B" w:rsidRPr="00A6247A">
        <w:rPr>
          <w:lang w:val="en-US"/>
        </w:rPr>
        <w:t xml:space="preserve"> </w:t>
      </w:r>
      <w:r w:rsidR="0042760B">
        <w:rPr>
          <w:lang w:val="en-US"/>
        </w:rPr>
        <w:t xml:space="preserve">%) as before. </w:t>
      </w:r>
      <w:r w:rsidR="00F6568F">
        <w:rPr>
          <w:lang w:val="en-US"/>
        </w:rPr>
        <w:t>A</w:t>
      </w:r>
      <w:r w:rsidR="0055355D">
        <w:rPr>
          <w:lang w:val="en-US"/>
        </w:rPr>
        <w:t xml:space="preserve">round 50% of children spent less than 30 minutes per day, wasting energies on physical activities (N=107, 43.5%) or staying outdoor (N=128, 52.1%). </w:t>
      </w:r>
      <w:r w:rsidR="0042760B">
        <w:rPr>
          <w:lang w:val="en-US"/>
        </w:rPr>
        <w:t>Children</w:t>
      </w:r>
      <w:r w:rsidR="0055355D">
        <w:rPr>
          <w:lang w:val="en-US"/>
        </w:rPr>
        <w:t>,</w:t>
      </w:r>
      <w:r w:rsidR="0042760B">
        <w:rPr>
          <w:lang w:val="en-US"/>
        </w:rPr>
        <w:t xml:space="preserve"> stayed in contact at least once a day with their friends by </w:t>
      </w:r>
      <w:bookmarkStart w:id="2" w:name="OLE_LINK1"/>
      <w:proofErr w:type="spellStart"/>
      <w:r w:rsidR="0042760B">
        <w:rPr>
          <w:lang w:val="en-US"/>
        </w:rPr>
        <w:t>Whatsapp</w:t>
      </w:r>
      <w:proofErr w:type="spellEnd"/>
      <w:r w:rsidR="0042760B">
        <w:rPr>
          <w:lang w:val="en-US"/>
        </w:rPr>
        <w:t xml:space="preserve"> </w:t>
      </w:r>
      <w:bookmarkEnd w:id="2"/>
      <w:r w:rsidR="0042760B">
        <w:rPr>
          <w:lang w:val="en-US"/>
        </w:rPr>
        <w:t xml:space="preserve">and SMS (N=77, 53.8%), or playing videogames (N=77, 49%), while 43.5% (N=87) used video-calls. The preferred way to contact other family members was by video-calls (N=144, 66.7%), calls (N=125, 64.4%), and </w:t>
      </w:r>
      <w:proofErr w:type="spellStart"/>
      <w:r w:rsidR="0042760B">
        <w:rPr>
          <w:lang w:val="en-US"/>
        </w:rPr>
        <w:t>Whatsapp</w:t>
      </w:r>
      <w:proofErr w:type="spellEnd"/>
      <w:r w:rsidR="0042760B">
        <w:rPr>
          <w:lang w:val="en-US"/>
        </w:rPr>
        <w:t xml:space="preserve"> and SMS (N=83, 55.7%), used</w:t>
      </w:r>
      <w:r w:rsidR="0042760B" w:rsidRPr="0004229A">
        <w:rPr>
          <w:lang w:val="en-US"/>
        </w:rPr>
        <w:t xml:space="preserve"> </w:t>
      </w:r>
      <w:r w:rsidR="0042760B">
        <w:rPr>
          <w:lang w:val="en-US"/>
        </w:rPr>
        <w:t>once a day at least</w:t>
      </w:r>
      <w:r w:rsidR="0055355D">
        <w:rPr>
          <w:lang w:val="en-US"/>
        </w:rPr>
        <w:t xml:space="preserve"> (Figure 2)</w:t>
      </w:r>
      <w:r w:rsidR="0042760B">
        <w:rPr>
          <w:lang w:val="en-US"/>
        </w:rPr>
        <w:t xml:space="preserve">. </w:t>
      </w:r>
    </w:p>
    <w:p w14:paraId="0370B50B" w14:textId="1AC2C236" w:rsidR="00ED1F27" w:rsidRDefault="00ED1F27" w:rsidP="008377A4">
      <w:pPr>
        <w:spacing w:line="360" w:lineRule="auto"/>
        <w:jc w:val="both"/>
        <w:rPr>
          <w:rFonts w:ascii="Times" w:eastAsiaTheme="minorHAnsi" w:hAnsi="Times" w:cstheme="minorBidi"/>
          <w:b/>
          <w:sz w:val="20"/>
          <w:szCs w:val="20"/>
          <w:lang w:val="en-US" w:eastAsia="en-US"/>
        </w:rPr>
      </w:pPr>
    </w:p>
    <w:p w14:paraId="6C6355BC" w14:textId="6E90C13E" w:rsidR="0042760B" w:rsidRPr="00BD3B58" w:rsidRDefault="0055355D" w:rsidP="00FC03C9">
      <w:pPr>
        <w:jc w:val="both"/>
        <w:rPr>
          <w:lang w:val="en-US"/>
        </w:rPr>
      </w:pPr>
      <w:r w:rsidRPr="0055355D">
        <w:rPr>
          <w:rFonts w:ascii="Times" w:eastAsiaTheme="minorHAnsi" w:hAnsi="Times" w:cstheme="minorBidi"/>
          <w:b/>
          <w:sz w:val="20"/>
          <w:szCs w:val="20"/>
          <w:lang w:val="en-US" w:eastAsia="en-US"/>
        </w:rPr>
        <w:t>Figure 2. Children</w:t>
      </w:r>
      <w:r w:rsidR="00D9784E">
        <w:rPr>
          <w:rFonts w:ascii="Times" w:eastAsiaTheme="minorHAnsi" w:hAnsi="Times" w:cstheme="minorBidi"/>
          <w:b/>
          <w:sz w:val="20"/>
          <w:szCs w:val="20"/>
          <w:lang w:val="en-US" w:eastAsia="en-US"/>
        </w:rPr>
        <w:t>’</w:t>
      </w:r>
      <w:r w:rsidRPr="0055355D">
        <w:rPr>
          <w:rFonts w:ascii="Times" w:eastAsiaTheme="minorHAnsi" w:hAnsi="Times" w:cstheme="minorBidi"/>
          <w:b/>
          <w:sz w:val="20"/>
          <w:szCs w:val="20"/>
          <w:lang w:val="en-US" w:eastAsia="en-US"/>
        </w:rPr>
        <w:t>s contacts with other family members and friends</w:t>
      </w:r>
      <w:r w:rsidR="00012358">
        <w:rPr>
          <w:noProof/>
        </w:rPr>
        <mc:AlternateContent>
          <mc:Choice Requires="wpg">
            <w:drawing>
              <wp:anchor distT="0" distB="0" distL="114300" distR="114300" simplePos="0" relativeHeight="251652608" behindDoc="0" locked="0" layoutInCell="1" allowOverlap="1" wp14:anchorId="60336D8B" wp14:editId="2FFE4790">
                <wp:simplePos x="0" y="0"/>
                <wp:positionH relativeFrom="column">
                  <wp:posOffset>2905125</wp:posOffset>
                </wp:positionH>
                <wp:positionV relativeFrom="paragraph">
                  <wp:posOffset>264160</wp:posOffset>
                </wp:positionV>
                <wp:extent cx="2869565" cy="1938655"/>
                <wp:effectExtent l="25400" t="25400" r="635" b="17145"/>
                <wp:wrapTopAndBottom/>
                <wp:docPr id="28" name="Gruppo 1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8110E3-A7E2-43CE-B643-C4C8F538C61A}"/>
                    </a:ext>
                  </a:extLst>
                </wp:docPr>
                <wp:cNvGraphicFramePr/>
                <a:graphic xmlns:a="http://schemas.openxmlformats.org/drawingml/2006/main">
                  <a:graphicData uri="http://schemas.microsoft.com/office/word/2010/wordprocessingGroup">
                    <wpg:wgp>
                      <wpg:cNvGrpSpPr/>
                      <wpg:grpSpPr>
                        <a:xfrm>
                          <a:off x="0" y="0"/>
                          <a:ext cx="2869565" cy="1938655"/>
                          <a:chOff x="0" y="2830425"/>
                          <a:chExt cx="4598959" cy="2409278"/>
                        </a:xfrm>
                      </wpg:grpSpPr>
                      <pic:pic xmlns:pic="http://schemas.openxmlformats.org/drawingml/2006/picture">
                        <pic:nvPicPr>
                          <pic:cNvPr id="29" name="Immagine 2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34F77F-0835-4329-AA20-F615F69E0895}"/>
                              </a:ext>
                            </a:extLst>
                          </pic:cNvPr>
                          <pic:cNvPicPr>
                            <a:picLocks noChangeAspect="1"/>
                          </pic:cNvPicPr>
                        </pic:nvPicPr>
                        <pic:blipFill>
                          <a:blip r:embed="rId11"/>
                          <a:stretch>
                            <a:fillRect/>
                          </a:stretch>
                        </pic:blipFill>
                        <pic:spPr>
                          <a:xfrm>
                            <a:off x="0" y="2830425"/>
                            <a:ext cx="4366160" cy="2409278"/>
                          </a:xfrm>
                          <a:prstGeom prst="rect">
                            <a:avLst/>
                          </a:prstGeom>
                          <a:ln>
                            <a:solidFill>
                              <a:srgbClr val="2E8273"/>
                            </a:solidFill>
                          </a:ln>
                        </pic:spPr>
                      </pic:pic>
                      <wpg:grpSp>
                        <wpg:cNvPr id="30" name="Gruppo 3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52FD60-C1B7-4D2C-A84B-4E4383BBBE73}"/>
                            </a:ext>
                          </a:extLst>
                        </wpg:cNvPr>
                        <wpg:cNvGrpSpPr/>
                        <wpg:grpSpPr>
                          <a:xfrm>
                            <a:off x="264214" y="2830425"/>
                            <a:ext cx="4334745" cy="1997898"/>
                            <a:chOff x="264214" y="2830425"/>
                            <a:chExt cx="4334745" cy="1997898"/>
                          </a:xfrm>
                        </wpg:grpSpPr>
                        <pic:pic xmlns:pic="http://schemas.openxmlformats.org/drawingml/2006/picture">
                          <pic:nvPicPr>
                            <pic:cNvPr id="31" name="Immagine 3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452D7A-688D-4365-8050-D8E06755D97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927579" y="2830425"/>
                              <a:ext cx="671380" cy="623041"/>
                            </a:xfrm>
                            <a:prstGeom prst="rect">
                              <a:avLst/>
                            </a:prstGeom>
                            <a:solidFill>
                              <a:schemeClr val="bg1"/>
                            </a:solidFill>
                          </pic:spPr>
                        </pic:pic>
                        <wps:wsp>
                          <wps:cNvPr id="32" name="Rettangolo con angoli arrotondati 4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7B8B3C5-A3F5-4E6A-9B13-6AEC0D38CECD}"/>
                              </a:ext>
                            </a:extLst>
                          </wps:cNvPr>
                          <wps:cNvSpPr/>
                          <wps:spPr>
                            <a:xfrm>
                              <a:off x="363860" y="3806762"/>
                              <a:ext cx="471487" cy="1017198"/>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Casella di testo 3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10E0AC-C2BB-4BC7-84DF-F349DDA7E982}"/>
                              </a:ext>
                            </a:extLst>
                          </wps:cNvPr>
                          <wps:cNvSpPr txBox="1"/>
                          <wps:spPr>
                            <a:xfrm>
                              <a:off x="264214" y="3832304"/>
                              <a:ext cx="728869" cy="327529"/>
                            </a:xfrm>
                            <a:prstGeom prst="rect">
                              <a:avLst/>
                            </a:prstGeom>
                            <a:noFill/>
                          </wps:spPr>
                          <wps:txbx>
                            <w:txbxContent>
                              <w:p w14:paraId="2F83B3EB" w14:textId="77777777" w:rsidR="008668C3" w:rsidRPr="00C9254E" w:rsidRDefault="008668C3" w:rsidP="00692CC0">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64.4%</w:t>
                                </w:r>
                              </w:p>
                            </w:txbxContent>
                          </wps:txbx>
                          <wps:bodyPr wrap="square" rtlCol="0">
                            <a:noAutofit/>
                          </wps:bodyPr>
                        </wps:wsp>
                        <wps:wsp>
                          <wps:cNvPr id="34" name="Rettangolo con angoli arrotondati 5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1671DC-891C-45C6-9B2E-52966D0FDA67}"/>
                              </a:ext>
                            </a:extLst>
                          </wps:cNvPr>
                          <wps:cNvSpPr/>
                          <wps:spPr>
                            <a:xfrm>
                              <a:off x="933058" y="3781079"/>
                              <a:ext cx="471487" cy="1042881"/>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Casella di testo 3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CA2164-6D53-44DD-AFD3-A0A8E94DC4B2}"/>
                              </a:ext>
                            </a:extLst>
                          </wps:cNvPr>
                          <wps:cNvSpPr txBox="1"/>
                          <wps:spPr>
                            <a:xfrm>
                              <a:off x="810866" y="3817702"/>
                              <a:ext cx="728869" cy="327529"/>
                            </a:xfrm>
                            <a:prstGeom prst="rect">
                              <a:avLst/>
                            </a:prstGeom>
                            <a:noFill/>
                          </wps:spPr>
                          <wps:txbx>
                            <w:txbxContent>
                              <w:p w14:paraId="317505C3" w14:textId="77777777" w:rsidR="008668C3" w:rsidRPr="00C9254E" w:rsidRDefault="008668C3" w:rsidP="00692CC0">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66.7%</w:t>
                                </w:r>
                              </w:p>
                            </w:txbxContent>
                          </wps:txbx>
                          <wps:bodyPr wrap="square" rtlCol="0">
                            <a:noAutofit/>
                          </wps:bodyPr>
                        </wps:wsp>
                        <wps:wsp>
                          <wps:cNvPr id="36" name="Rettangolo con angoli arrotondati 5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C8F9B1-BAB9-4A42-91E7-16ED49279767}"/>
                              </a:ext>
                            </a:extLst>
                          </wps:cNvPr>
                          <wps:cNvSpPr/>
                          <wps:spPr>
                            <a:xfrm>
                              <a:off x="1511089" y="3933479"/>
                              <a:ext cx="471487" cy="894844"/>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Casella di testo 3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279C9B-9852-4B54-83A2-32BDF0AF019D}"/>
                              </a:ext>
                            </a:extLst>
                          </wps:cNvPr>
                          <wps:cNvSpPr txBox="1"/>
                          <wps:spPr>
                            <a:xfrm>
                              <a:off x="1357519" y="3955694"/>
                              <a:ext cx="911084" cy="327529"/>
                            </a:xfrm>
                            <a:prstGeom prst="rect">
                              <a:avLst/>
                            </a:prstGeom>
                            <a:noFill/>
                          </wps:spPr>
                          <wps:txbx>
                            <w:txbxContent>
                              <w:p w14:paraId="288B8B7A" w14:textId="77777777" w:rsidR="008668C3" w:rsidRPr="00C9254E" w:rsidRDefault="008668C3" w:rsidP="00692CC0">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55.7%</w:t>
                                </w:r>
                              </w:p>
                            </w:txbxContent>
                          </wps:txbx>
                          <wps:bodyPr wrap="square" rtlCol="0">
                            <a:noAutofit/>
                          </wps:bodyPr>
                        </wps:wsp>
                        <pic:pic xmlns:pic="http://schemas.openxmlformats.org/drawingml/2006/picture">
                          <pic:nvPicPr>
                            <pic:cNvPr id="38" name="Immagine 3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5083CF-C56E-429A-953F-B46AB6762D66}"/>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11686" t="-8758" r="-7371" b="-9005"/>
                            <a:stretch/>
                          </pic:blipFill>
                          <pic:spPr>
                            <a:xfrm>
                              <a:off x="1624168" y="4502786"/>
                              <a:ext cx="233363" cy="230832"/>
                            </a:xfrm>
                            <a:prstGeom prst="roundRect">
                              <a:avLst/>
                            </a:prstGeom>
                            <a:solidFill>
                              <a:schemeClr val="bg1">
                                <a:alpha val="50000"/>
                              </a:schemeClr>
                            </a:solidFill>
                          </pic:spPr>
                        </pic:pic>
                        <pic:pic xmlns:pic="http://schemas.openxmlformats.org/drawingml/2006/picture">
                          <pic:nvPicPr>
                            <pic:cNvPr id="39" name="Immagine 3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73B533-FC09-45F9-A2F7-DF457760FAD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032626" y="4550315"/>
                              <a:ext cx="273468" cy="183303"/>
                            </a:xfrm>
                            <a:prstGeom prst="roundRect">
                              <a:avLst/>
                            </a:prstGeom>
                            <a:solidFill>
                              <a:schemeClr val="bg1">
                                <a:alpha val="50000"/>
                              </a:schemeClr>
                            </a:solidFill>
                          </pic:spPr>
                        </pic:pic>
                        <pic:pic xmlns:pic="http://schemas.openxmlformats.org/drawingml/2006/picture">
                          <pic:nvPicPr>
                            <pic:cNvPr id="40" name="Immagine 4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634D46B-4366-463E-B34D-64F3F6372F55}"/>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5852" t="6320" r="-5182" b="1"/>
                            <a:stretch/>
                          </pic:blipFill>
                          <pic:spPr>
                            <a:xfrm>
                              <a:off x="459519" y="4507342"/>
                              <a:ext cx="273588" cy="230832"/>
                            </a:xfrm>
                            <a:prstGeom prst="roundRect">
                              <a:avLst/>
                            </a:prstGeom>
                            <a:solidFill>
                              <a:schemeClr val="bg1">
                                <a:alpha val="50000"/>
                              </a:schemeClr>
                            </a:solidFill>
                          </pic:spPr>
                        </pic:pic>
                      </wpg:grpSp>
                    </wpg:wgp>
                  </a:graphicData>
                </a:graphic>
              </wp:anchor>
            </w:drawing>
          </mc:Choice>
          <mc:Fallback>
            <w:pict>
              <v:group w14:anchorId="60336D8B" id="Gruppo 14" o:spid="_x0000_s1039" style="position:absolute;left:0;text-align:left;margin-left:228.75pt;margin-top:20.8pt;width:225.95pt;height:152.65pt;z-index:251652608;mso-position-horizontal-relative:text;mso-position-vertical-relative:text" coordorigin=",2830425" coordsize="4598959,240927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">
                <v:shape id="Immagine 29" o:spid="_x0000_s1040" type="#_x0000_t75" style="position:absolute;top:2830425;width:4366160;height:240927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Sh&#10;hTbBAAAA2wAAAA8AAABkcnMvZG93bnJldi54bWxEj0urwjAUhPcX/A/hCO6uqcVnNYoIgtydVRfu&#10;Ds3pA5uT0kSt//5GEFwOM/MNs9p0phYPal1lWcFoGIEgzqyuuFBwPu1/5yCcR9ZYWyYFL3KwWfd+&#10;Vpho++QjPVJfiABhl6CC0vsmkdJlJRl0Q9sQBy+3rUEfZFtI3eIzwE0t4yiaSoMVh4USG9qVlN3S&#10;u1Ewy8fpdpZfYvK3lHdmch1P/yZKDfrddgnCU+e/4U/7oBXEC3h/CT9Arv8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DShhTbBAAAA2wAAAA8AAAAAAAAAAAAAAAAAnAIAAGRy&#10;cy9kb3ducmV2LnhtbFBLBQYAAAAABAAEAPcAAACKAwAAAAA=&#10;" stroked="t" strokecolor="#2e8273">
                  <v:imagedata r:id="rId16" o:title=""/>
                  <v:path arrowok="t"/>
                </v:shape>
                <v:group id="Gruppo 30" o:spid="_x0000_s1041" style="position:absolute;left:264214;top:2830425;width:4334745;height:1997898" coordorigin="264214,2830425" coordsize="4334745,199789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shape id="Immagine 31" o:spid="_x0000_s1042" type="#_x0000_t75" style="position:absolute;left:3927579;top:2830425;width:671380;height:62304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gU&#10;X7fEAAAA2wAAAA8AAABkcnMvZG93bnJldi54bWxEj0FrwkAUhO8F/8PyhN7qxhZKidmIKIIIQqs5&#10;eHxmn8li9m3Y3Zq0v75bKPQ4zMw3TLEcbSfu5INxrGA+y0AQ104bbhRUp+3TG4gQkTV2jknBFwVY&#10;lpOHAnPtBv6g+zE2IkE45KigjbHPpQx1SxbDzPXEybs6bzEm6RupPQ4Jbjv5nGWv0qLhtNBiT+uW&#10;6tvx0yo4f29Mdbh0+v0w9Fs0w3nva6fU43RcLUBEGuN/+K+90wpe5vD7Jf0AWf4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OgUX7fEAAAA2wAAAA8AAAAAAAAAAAAAAAAAnAIA&#10;AGRycy9kb3ducmV2LnhtbFBLBQYAAAAABAAEAPcAAACNAwAAAAA=&#10;" filled="t" fillcolor="white [3212]">
                    <v:imagedata r:id="rId17" o:title=""/>
                    <v:path arrowok="t"/>
                  </v:shape>
                  <v:roundrect id="Rettangolo con angoli arrotondati 49" o:spid="_x0000_s1043" style="position:absolute;left:363860;top:3806762;width:471487;height:1017198;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5Z1kxQAA&#10;ANsAAAAPAAAAZHJzL2Rvd25yZXYueG1sRI9Ba8JAFITvQv/D8oTedKMFDdFVSkEQW2qjXrw9s88k&#10;NPt2ya4a/71bEHocZuYbZr7sTCOu1PrasoLRMAFBXFhdc6ngsF8NUhA+IGtsLJOCO3lYLl56c8y0&#10;vXFO110oRYSwz1BBFYLLpPRFRQb90Dri6J1tazBE2ZZSt3iLcNPIcZJMpMGa40KFjj4qKn53F6Ng&#10;c/xO92aycV+X82n7k7v0s5umSr32u/cZiEBd+A8/22ut4G0Mf1/iD5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TlnWTFAAAA2wAAAA8AAAAAAAAAAAAAAAAAlwIAAGRycy9k&#10;b3ducmV2LnhtbFBLBQYAAAAABAAEAPUAAACJAwAAAAA=&#10;" filled="f" strokecolor="#ae5a21" strokeweight="2pt"/>
                  <v:shape id="Casella di testo 33" o:spid="_x0000_s1044" type="#_x0000_t202" style="position:absolute;left:264214;top:3832304;width:728869;height:3275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5xfuxAAA&#10;ANsAAAAPAAAAZHJzL2Rvd25yZXYueG1sRI9Ba8JAFITvBf/D8gRvuqu2RdNsRJRCTy2mKnh7ZJ9J&#10;aPZtyG5N+u+7BaHHYWa+YdLNYBtxo87XjjXMZwoEceFMzaWG4+frdAXCB2SDjWPS8EMeNtnoIcXE&#10;uJ4PdMtDKSKEfYIaqhDaREpfVGTRz1xLHL2r6yyGKLtSmg77CLeNXCj1LC3WHBcqbGlXUfGVf1sN&#10;p/fr5fyoPsq9fWp7NyjJdi21noyH7QuIQEP4D9/bb0bDcg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cX7sQAAADbAAAADwAAAAAAAAAAAAAAAACXAgAAZHJzL2Rv&#10;d25yZXYueG1sUEsFBgAAAAAEAAQA9QAAAIgDAAAAAA==&#10;" filled="f" stroked="f">
                    <v:textbox>
                      <w:txbxContent>
                        <w:p w14:paraId="2F83B3EB" w14:textId="77777777" w:rsidR="008668C3" w:rsidRPr="00C9254E" w:rsidRDefault="008668C3" w:rsidP="00692CC0">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64.4%</w:t>
                          </w:r>
                        </w:p>
                      </w:txbxContent>
                    </v:textbox>
                  </v:shape>
                  <v:roundrect id="Rettangolo con angoli arrotondati 53" o:spid="_x0000_s1045" style="position:absolute;left:933058;top:3781079;width:471487;height:104288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QKCLxQAA&#10;ANsAAAAPAAAAZHJzL2Rvd25yZXYueG1sRI9PawIxFMTvQr9DeAVvmq2KLqtRiiCIllr/XLy9bp67&#10;SzcvYRN1++2NUOhxmJnfMLNFa2pxo8ZXlhW89RMQxLnVFRcKTsdVLwXhA7LG2jIp+CUPi/lLZ4aZ&#10;tnfe0+0QChEh7DNUUIbgMil9XpJB37eOOHoX2xgMUTaF1A3eI9zUcpAkY2mw4rhQoqNlSfnP4WoU&#10;bM6f6dGMN+7jevnefe1dum0nqVLd1/Z9CiJQG/7Df+21VjAcwfNL/AFy/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RAoIvFAAAA2wAAAA8AAAAAAAAAAAAAAAAAlwIAAGRycy9k&#10;b3ducmV2LnhtbFBLBQYAAAAABAAEAPUAAACJAwAAAAA=&#10;" filled="f" strokecolor="#ae5a21" strokeweight="2pt"/>
                  <v:shape id="Casella di testo 35" o:spid="_x0000_s1046" type="#_x0000_t202" style="position:absolute;left:810866;top:3817702;width:728869;height:3275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QioBwwAA&#10;ANsAAAAPAAAAZHJzL2Rvd25yZXYueG1sRI9Ba8JAFITvgv9heUJvumutRVNXkUqhJ8VUBW+P7DMJ&#10;zb4N2a1J/70rCB6HmfmGWaw6W4krNb50rGE8UiCIM2dKzjUcfr6GMxA+IBusHJOGf/KwWvZ7C0yM&#10;a3lP1zTkIkLYJ6ihCKFOpPRZQRb9yNXE0bu4xmKIssmlabCNcFvJV6XepcWS40KBNX0WlP2mf1bD&#10;cXs5n97ULt/Yad26Tkm2c6n1y6Bbf4AI1IVn+NH+NhomU7h/iT9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QioBwwAAANsAAAAPAAAAAAAAAAAAAAAAAJcCAABkcnMvZG93&#10;bnJldi54bWxQSwUGAAAAAAQABAD1AAAAhwMAAAAA&#10;" filled="f" stroked="f">
                    <v:textbox>
                      <w:txbxContent>
                        <w:p w14:paraId="317505C3" w14:textId="77777777" w:rsidR="008668C3" w:rsidRPr="00C9254E" w:rsidRDefault="008668C3" w:rsidP="00692CC0">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66.7%</w:t>
                          </w:r>
                        </w:p>
                      </w:txbxContent>
                    </v:textbox>
                  </v:shape>
                  <v:roundrect id="Rettangolo con angoli arrotondati 57" o:spid="_x0000_s1047" style="position:absolute;left:1511089;top:3933479;width:471487;height:894844;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3ptnxQAA&#10;ANsAAAAPAAAAZHJzL2Rvd25yZXYueG1sRI9PawIxFMTvhX6H8ArearYK67I1K6VQEBWt2ktvr5u3&#10;f+jmJWyibr99Iwgeh5n5DTNfDKYTZ+p9a1nByzgBQVxa3XKt4Ov48ZyB8AFZY2eZFPyRh0Xx+DDH&#10;XNsL7+l8CLWIEPY5KmhCcLmUvmzIoB9bRxy9yvYGQ5R9LXWPlwg3nZwkSSoNthwXGnT03lD5ezgZ&#10;BavvbXY06cptTtXP7nPvsvUwy5QaPQ1vryACDeEevrWXWsE0heuX+ANk8Q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vem2fFAAAA2wAAAA8AAAAAAAAAAAAAAAAAlwIAAGRycy9k&#10;b3ducmV2LnhtbFBLBQYAAAAABAAEAPUAAACJAwAAAAA=&#10;" filled="f" strokecolor="#ae5a21" strokeweight="2pt"/>
                  <v:shape id="Casella di testo 37" o:spid="_x0000_s1048" type="#_x0000_t202" style="position:absolute;left:1357519;top:3955694;width:911084;height:3275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3BHtxAAA&#10;ANsAAAAPAAAAZHJzL2Rvd25yZXYueG1sRI9PawIxFMTvBb9DeEJvmtSqbbcbRSyCp4pWC709Nm//&#10;4OZl2aTu+u0bQehxmJnfMOmyt7W4UOsrxxqexgoEceZMxYWG49dm9ArCB2SDtWPScCUPy8XgIcXE&#10;uI73dDmEQkQI+wQ1lCE0iZQ+K8miH7uGOHq5ay2GKNtCmha7CLe1nCg1lxYrjgslNrQuKTsffq2G&#10;02f+8z1Vu+LDzprO9UqyfZNaPw771TuIQH34D9/bW6Ph+QVuX+IPk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NwR7cQAAADbAAAADwAAAAAAAAAAAAAAAACXAgAAZHJzL2Rv&#10;d25yZXYueG1sUEsFBgAAAAAEAAQA9QAAAIgDAAAAAA==&#10;" filled="f" stroked="f">
                    <v:textbox>
                      <w:txbxContent>
                        <w:p w14:paraId="288B8B7A" w14:textId="77777777" w:rsidR="008668C3" w:rsidRPr="00C9254E" w:rsidRDefault="008668C3" w:rsidP="00692CC0">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55.7%</w:t>
                          </w:r>
                        </w:p>
                      </w:txbxContent>
                    </v:textbox>
                  </v:shape>
                  <v:shape id="Immagine 38" o:spid="_x0000_s1049" type="#_x0000_t75" style="position:absolute;left:1624168;top:4502786;width:233363;height:23083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Hs&#10;MW3DAAAA2wAAAA8AAABkcnMvZG93bnJldi54bWxET89rwjAUvg/8H8ITdhkz1Y05qmkRh7DToJ0e&#10;dns0b221eSlJ1Nq/fjkMPH58v9f5YDpxIedbywrmswQEcWV1y7WC/ffu+R2ED8gaO8uk4EYe8mzy&#10;sMZU2ysXdClDLWII+xQVNCH0qZS+asign9meOHK/1hkMEbpaaofXGG46uUiSN2mw5djQYE/bhqpT&#10;eTYKFj+Hcfx6OhVuWX68tqE4yn01KvU4HTYrEIGGcBf/uz+1gpc4Nn6JP0Bm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8ewxbcMAAADbAAAADwAAAAAAAAAAAAAAAACcAgAA&#10;ZHJzL2Rvd25yZXYueG1sUEsFBgAAAAAEAAQA9wAAAIwDAAAAAA==&#10;" adj="3600" filled="t" fillcolor="white [3212]">
                    <v:fill opacity="32896f"/>
                    <v:imagedata r:id="rId18" o:title="" croptop="-5740f" cropbottom="-5902f" cropleft="-7659f" cropright="-4831f"/>
                    <v:path arrowok="t"/>
                  </v:shape>
                  <v:shape id="Immagine 39" o:spid="_x0000_s1050" type="#_x0000_t75" style="position:absolute;left:1032626;top:4550315;width:273468;height:18330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A3&#10;KRPBAAAA2wAAAA8AAABkcnMvZG93bnJldi54bWxEj82qwjAUhPcXfIdwBHfXVAW5VqOIKLpw49/C&#10;3aE5tsXmpCSx1rc3gnCXw8x8w8wWralEQ86XlhUM+gkI4szqknMF59Pm9w+ED8gaK8uk4EUeFvPO&#10;zwxTbZ98oOYYchEh7FNUUIRQp1L6rCCDvm9r4ujdrDMYonS51A6fEW4qOUySsTRYclwosKZVQdn9&#10;+DAKxjd93WQNrZN8z9bh9qLPdqBUr9supyACteE//G3vtILRBD5f4g+Q8z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EA3KRPBAAAA2wAAAA8AAAAAAAAAAAAAAAAAnAIAAGRy&#10;cy9kb3ducmV2LnhtbFBLBQYAAAAABAAEAPcAAACKAwAAAAA=&#10;" adj="3600" filled="t" fillcolor="white [3212]">
                    <v:fill opacity="32896f"/>
                    <v:imagedata r:id="rId19" o:title=""/>
                    <v:path arrowok="t"/>
                  </v:shape>
                  <v:shape id="Immagine 40" o:spid="_x0000_s1051" type="#_x0000_t75" style="position:absolute;left:459519;top:4507342;width:273588;height:23083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TV&#10;ZsfAAAAA2wAAAA8AAABkcnMvZG93bnJldi54bWxET02LwjAQvQv+hzCCN01XtEg1LaviKnjS3Yu3&#10;sZltyzaT0kTb/ffmIHh8vO911ptaPKh1lWUFH9MIBHFudcWFgp/v/WQJwnlkjbVlUvBPDrJ0OFhj&#10;om3HZ3pcfCFCCLsEFZTeN4mULi/JoJvahjhwv7Y16ANsC6lb7EK4qeUsimJpsOLQUGJD25Lyv8vd&#10;KLBf8Xx251jubvvjhk/+2h0WV6XGo/5zBcJT79/il/uoFczD+vAl/ACZPg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VNVmx8AAAADbAAAADwAAAAAAAAAAAAAAAACcAgAAZHJz&#10;L2Rvd25yZXYueG1sUEsFBgAAAAAEAAQA9wAAAIkDAAAAAA==&#10;" adj="3600" filled="t" fillcolor="white [3212]">
                    <v:fill opacity="32896f"/>
                    <v:imagedata r:id="rId20" o:title="" croptop="4142f" cropbottom="1f" cropleft="-3835f" cropright="-3396f"/>
                    <v:path arrowok="t"/>
                  </v:shape>
                </v:group>
                <w10:wrap type="topAndBottom"/>
              </v:group>
            </w:pict>
          </mc:Fallback>
        </mc:AlternateContent>
      </w:r>
      <w:r w:rsidR="00012358">
        <w:rPr>
          <w:noProof/>
        </w:rPr>
        <mc:AlternateContent>
          <mc:Choice Requires="wpg">
            <w:drawing>
              <wp:anchor distT="0" distB="0" distL="114300" distR="114300" simplePos="0" relativeHeight="251661824" behindDoc="0" locked="0" layoutInCell="1" allowOverlap="1" wp14:anchorId="490C1F87" wp14:editId="71224B11">
                <wp:simplePos x="0" y="0"/>
                <wp:positionH relativeFrom="column">
                  <wp:posOffset>-64770</wp:posOffset>
                </wp:positionH>
                <wp:positionV relativeFrom="paragraph">
                  <wp:posOffset>281940</wp:posOffset>
                </wp:positionV>
                <wp:extent cx="3094355" cy="1914525"/>
                <wp:effectExtent l="25400" t="25400" r="4445" b="15875"/>
                <wp:wrapTopAndBottom/>
                <wp:docPr id="15" name="Grupp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EE9AAF-2E36-4E6E-A66C-96174FC0406E}"/>
                    </a:ext>
                  </a:extLst>
                </wp:docPr>
                <wp:cNvGraphicFramePr/>
                <a:graphic xmlns:a="http://schemas.openxmlformats.org/drawingml/2006/main">
                  <a:graphicData uri="http://schemas.microsoft.com/office/word/2010/wordprocessingGroup">
                    <wpg:wgp>
                      <wpg:cNvGrpSpPr/>
                      <wpg:grpSpPr>
                        <a:xfrm>
                          <a:off x="0" y="0"/>
                          <a:ext cx="3094355" cy="1914525"/>
                          <a:chOff x="0" y="0"/>
                          <a:chExt cx="4678296" cy="2671910"/>
                        </a:xfrm>
                      </wpg:grpSpPr>
                      <pic:pic xmlns:pic="http://schemas.openxmlformats.org/drawingml/2006/picture">
                        <pic:nvPicPr>
                          <pic:cNvPr id="16" name="Immagine 1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A46B33-EC93-4279-82A5-4D0BB02B61B8}"/>
                              </a:ext>
                            </a:extLst>
                          </pic:cNvPr>
                          <pic:cNvPicPr>
                            <a:picLocks noChangeAspect="1"/>
                          </pic:cNvPicPr>
                        </pic:nvPicPr>
                        <pic:blipFill>
                          <a:blip r:embed="rId21"/>
                          <a:stretch>
                            <a:fillRect/>
                          </a:stretch>
                        </pic:blipFill>
                        <pic:spPr>
                          <a:xfrm>
                            <a:off x="0" y="0"/>
                            <a:ext cx="4366775" cy="2671910"/>
                          </a:xfrm>
                          <a:prstGeom prst="rect">
                            <a:avLst/>
                          </a:prstGeom>
                          <a:ln>
                            <a:solidFill>
                              <a:srgbClr val="2E8273"/>
                            </a:solidFill>
                          </a:ln>
                        </pic:spPr>
                      </pic:pic>
                      <pic:pic xmlns:pic="http://schemas.openxmlformats.org/drawingml/2006/picture">
                        <pic:nvPicPr>
                          <pic:cNvPr id="17" name="Immagine 1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5879DD-E6C8-4777-A615-913EBD704942}"/>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4055255" y="56898"/>
                            <a:ext cx="623041" cy="623041"/>
                          </a:xfrm>
                          <a:prstGeom prst="rect">
                            <a:avLst/>
                          </a:prstGeom>
                          <a:solidFill>
                            <a:schemeClr val="bg1"/>
                          </a:solidFill>
                        </pic:spPr>
                      </pic:pic>
                      <wps:wsp>
                        <wps:cNvPr id="18" name="Rettangolo con angoli arrotondati 2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E062CFB-2C14-42AC-8F99-1D54C778B2F1}"/>
                            </a:ext>
                          </a:extLst>
                        </wps:cNvPr>
                        <wps:cNvSpPr/>
                        <wps:spPr>
                          <a:xfrm>
                            <a:off x="3192030" y="958042"/>
                            <a:ext cx="714375" cy="209100"/>
                          </a:xfrm>
                          <a:prstGeom prst="roundRect">
                            <a:avLst/>
                          </a:prstGeom>
                          <a:noFill/>
                          <a:ln>
                            <a:solidFill>
                              <a:srgbClr val="88B76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ttangolo con angoli arrotondati 2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923027-9D85-4EEE-9D0B-EC32EF4C3E1A}"/>
                            </a:ext>
                          </a:extLst>
                        </wps:cNvPr>
                        <wps:cNvSpPr/>
                        <wps:spPr>
                          <a:xfrm>
                            <a:off x="1510867" y="1201245"/>
                            <a:ext cx="432332" cy="1023172"/>
                          </a:xfrm>
                          <a:prstGeom prst="roundRect">
                            <a:avLst/>
                          </a:prstGeom>
                          <a:noFill/>
                          <a:ln>
                            <a:solidFill>
                              <a:srgbClr val="88B76E"/>
                            </a:solidFill>
                          </a:ln>
                          <a:effectLst>
                            <a:glow rad="25400">
                              <a:srgbClr val="92D050">
                                <a:alpha val="5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Casella di testo 2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73AB68-9C82-4B17-BCA8-784C84206477}"/>
                            </a:ext>
                          </a:extLst>
                        </wps:cNvPr>
                        <wps:cNvSpPr txBox="1"/>
                        <wps:spPr>
                          <a:xfrm>
                            <a:off x="1398143" y="1243516"/>
                            <a:ext cx="684234" cy="348398"/>
                          </a:xfrm>
                          <a:prstGeom prst="rect">
                            <a:avLst/>
                          </a:prstGeom>
                          <a:noFill/>
                        </wps:spPr>
                        <wps:txbx>
                          <w:txbxContent>
                            <w:p w14:paraId="21E01320" w14:textId="77777777" w:rsidR="008668C3" w:rsidRPr="00C9254E" w:rsidRDefault="008668C3" w:rsidP="00C9254E">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53.8%</w:t>
                              </w:r>
                            </w:p>
                          </w:txbxContent>
                        </wps:txbx>
                        <wps:bodyPr wrap="square" rtlCol="0">
                          <a:noAutofit/>
                        </wps:bodyPr>
                      </wps:wsp>
                      <wps:wsp>
                        <wps:cNvPr id="21" name="Rettangolo con angoli arrotondati 3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E2C2CD-FB80-493E-AC45-D8B6FF229720}"/>
                            </a:ext>
                          </a:extLst>
                        </wps:cNvPr>
                        <wps:cNvSpPr/>
                        <wps:spPr>
                          <a:xfrm>
                            <a:off x="2637682" y="1293943"/>
                            <a:ext cx="432332" cy="930473"/>
                          </a:xfrm>
                          <a:prstGeom prst="roundRect">
                            <a:avLst/>
                          </a:prstGeom>
                          <a:noFill/>
                          <a:ln>
                            <a:solidFill>
                              <a:srgbClr val="88B76E"/>
                            </a:solidFill>
                          </a:ln>
                          <a:effectLst>
                            <a:glow rad="25400">
                              <a:srgbClr val="92D050">
                                <a:alpha val="5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Casella di testo 2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86706C-5C67-49E4-82FC-398CDE803698}"/>
                            </a:ext>
                          </a:extLst>
                        </wps:cNvPr>
                        <wps:cNvSpPr txBox="1"/>
                        <wps:spPr>
                          <a:xfrm>
                            <a:off x="2492601" y="1335060"/>
                            <a:ext cx="684490" cy="256644"/>
                          </a:xfrm>
                          <a:prstGeom prst="rect">
                            <a:avLst/>
                          </a:prstGeom>
                          <a:noFill/>
                        </wps:spPr>
                        <wps:txbx>
                          <w:txbxContent>
                            <w:p w14:paraId="3E60F7ED" w14:textId="77777777" w:rsidR="008668C3" w:rsidRPr="00C9254E" w:rsidRDefault="008668C3" w:rsidP="00C9254E">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49%</w:t>
                              </w:r>
                            </w:p>
                          </w:txbxContent>
                        </wps:txbx>
                        <wps:bodyPr wrap="square" rtlCol="0">
                          <a:noAutofit/>
                        </wps:bodyPr>
                      </wps:wsp>
                      <wps:wsp>
                        <wps:cNvPr id="23" name="Rettangolo con angoli arrotondati 3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C361E7-0C27-4F15-A9B9-B5ADAF8CD9CA}"/>
                            </a:ext>
                          </a:extLst>
                        </wps:cNvPr>
                        <wps:cNvSpPr/>
                        <wps:spPr>
                          <a:xfrm>
                            <a:off x="946040" y="1383835"/>
                            <a:ext cx="432332" cy="840581"/>
                          </a:xfrm>
                          <a:prstGeom prst="roundRect">
                            <a:avLst/>
                          </a:prstGeom>
                          <a:noFill/>
                          <a:ln>
                            <a:solidFill>
                              <a:srgbClr val="88B76E"/>
                            </a:solidFill>
                          </a:ln>
                          <a:effectLst>
                            <a:glow rad="25400">
                              <a:srgbClr val="92D050">
                                <a:alpha val="50000"/>
                              </a:srgb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Casella di testo 2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445E16-0E69-4C80-8D6C-DC4CD3CC01F8}"/>
                            </a:ext>
                          </a:extLst>
                        </wps:cNvPr>
                        <wps:cNvSpPr txBox="1"/>
                        <wps:spPr>
                          <a:xfrm>
                            <a:off x="850972" y="1419684"/>
                            <a:ext cx="684196" cy="338862"/>
                          </a:xfrm>
                          <a:prstGeom prst="rect">
                            <a:avLst/>
                          </a:prstGeom>
                          <a:noFill/>
                        </wps:spPr>
                        <wps:txbx>
                          <w:txbxContent>
                            <w:p w14:paraId="033B7ECB" w14:textId="77777777" w:rsidR="008668C3" w:rsidRPr="00C9254E" w:rsidRDefault="008668C3" w:rsidP="00C9254E">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43.5%</w:t>
                              </w:r>
                            </w:p>
                          </w:txbxContent>
                        </wps:txbx>
                        <wps:bodyPr wrap="square" rtlCol="0">
                          <a:noAutofit/>
                        </wps:bodyPr>
                      </wps:wsp>
                      <pic:pic xmlns:pic="http://schemas.openxmlformats.org/drawingml/2006/picture">
                        <pic:nvPicPr>
                          <pic:cNvPr id="25" name="Immagine 2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A7CAD4-D4A5-4429-92A4-3B08A1208161}"/>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l="-11686" t="-8758" r="-7371" b="-9005"/>
                          <a:stretch/>
                        </pic:blipFill>
                        <pic:spPr>
                          <a:xfrm>
                            <a:off x="1608932" y="1919373"/>
                            <a:ext cx="233363" cy="230832"/>
                          </a:xfrm>
                          <a:prstGeom prst="roundRect">
                            <a:avLst/>
                          </a:prstGeom>
                          <a:solidFill>
                            <a:schemeClr val="bg1">
                              <a:alpha val="50000"/>
                            </a:schemeClr>
                          </a:solidFill>
                        </pic:spPr>
                      </pic:pic>
                      <pic:pic xmlns:pic="http://schemas.openxmlformats.org/drawingml/2006/picture">
                        <pic:nvPicPr>
                          <pic:cNvPr id="26" name="Immagine 2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16F732-8F3B-4887-814B-CAE1A853F6EF}"/>
                              </a:ext>
                            </a:extLst>
                          </pic:cNvPr>
                          <pic:cNvPicPr>
                            <a:picLocks noChangeAspect="1"/>
                          </pic:cNvPicPr>
                        </pic:nvPicPr>
                        <pic:blipFill rotWithShape="1">
                          <a:blip r:embed="rId24" cstate="print">
                            <a:extLst>
                              <a:ext uri="{28A0092B-C50C-407E-A947-70E740481C1C}">
                                <a14:useLocalDpi xmlns:a14="http://schemas.microsoft.com/office/drawing/2010/main" val="0"/>
                              </a:ext>
                            </a:extLst>
                          </a:blip>
                          <a:srcRect t="6769" b="5808"/>
                          <a:stretch/>
                        </pic:blipFill>
                        <pic:spPr>
                          <a:xfrm>
                            <a:off x="2721828" y="1918763"/>
                            <a:ext cx="264040" cy="230832"/>
                          </a:xfrm>
                          <a:prstGeom prst="roundRect">
                            <a:avLst/>
                          </a:prstGeom>
                          <a:solidFill>
                            <a:schemeClr val="bg1">
                              <a:alpha val="50000"/>
                            </a:schemeClr>
                          </a:solidFill>
                        </pic:spPr>
                      </pic:pic>
                      <pic:pic xmlns:pic="http://schemas.openxmlformats.org/drawingml/2006/picture">
                        <pic:nvPicPr>
                          <pic:cNvPr id="27" name="Immagine 2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F0E009-A3DF-457D-9AED-68C3FF786A9A}"/>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1026892" y="1966902"/>
                            <a:ext cx="273468" cy="183303"/>
                          </a:xfrm>
                          <a:prstGeom prst="roundRect">
                            <a:avLst/>
                          </a:prstGeom>
                          <a:solidFill>
                            <a:schemeClr val="bg1">
                              <a:alpha val="50000"/>
                            </a:schemeClr>
                          </a:solidFill>
                        </pic:spPr>
                      </pic:pic>
                    </wpg:wgp>
                  </a:graphicData>
                </a:graphic>
              </wp:anchor>
            </w:drawing>
          </mc:Choice>
          <mc:Fallback>
            <w:pict>
              <v:group w14:anchorId="490C1F87" id="_x0000_s1052" style="position:absolute;left:0;text-align:left;margin-left:-5.1pt;margin-top:22.2pt;width:243.65pt;height:150.75pt;z-index:251661824;mso-position-horizontal-relative:text;mso-position-vertical-relative:text" coordsize="4678296,267191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">
                <v:shape id="Immagine 16" o:spid="_x0000_s1053" type="#_x0000_t75" style="position:absolute;width:4366775;height:267191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s+&#10;1za/AAAA2wAAAA8AAABkcnMvZG93bnJldi54bWxET0tqwzAQ3Rd6BzGF7BrJXYTgRAkmpSV0l7QH&#10;GKypZSqNHEl2nNtXgUJ383jf2e5n78REMfWBNVRLBYK4DabnTsPX59vzGkTKyAZdYNJwowT73ePD&#10;FmsTrnyi6Zw7UUI41ajB5jzUUqbWkse0DANx4b5D9JgLjJ00Ea8l3Dv5otRKeuy5NFgc6GCp/TmP&#10;XsNlfE/OTZVVQ/cxNaNax9dT0nrxNDcbEJnm/C/+cx9Nmb+C+y/lALn7BQ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B7Ptc2vwAAANsAAAAPAAAAAAAAAAAAAAAAAJwCAABkcnMv&#10;ZG93bnJldi54bWxQSwUGAAAAAAQABAD3AAAAiAMAAAAA&#10;" stroked="t" strokecolor="#2e8273">
                  <v:imagedata r:id="rId26" o:title=""/>
                  <v:path arrowok="t"/>
                </v:shape>
                <v:shape id="Immagine 17" o:spid="_x0000_s1054" type="#_x0000_t75" style="position:absolute;left:4055255;top:56898;width:623041;height:62304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XU&#10;bAPAAAAA2wAAAA8AAABkcnMvZG93bnJldi54bWxET0uLwjAQvgv7H8Is7E3TCj6oRllE2cWLb89D&#10;M9sWm0lpYtv990YQvM3H95z5sjOlaKh2hWUF8SACQZxaXXCm4Hza9KcgnEfWWFomBf/kYLn46M0x&#10;0bblAzVHn4kQwi5BBbn3VSKlS3My6Aa2Ig7cn60N+gDrTOoa2xBuSjmMorE0WHBoyLGiVU7p7Xg3&#10;Cm5dG6+3l8rvIrP+GV3jZr8bNUp9fXbfMxCeOv8Wv9y/OsyfwPOXcIBcPA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BdRsA8AAAADbAAAADwAAAAAAAAAAAAAAAACcAgAAZHJz&#10;L2Rvd25yZXYueG1sUEsFBgAAAAAEAAQA9wAAAIkDAAAAAA==&#10;" filled="t" fillcolor="white [3212]">
                  <v:imagedata r:id="rId27" o:title=""/>
                  <v:path arrowok="t"/>
                </v:shape>
                <v:roundrect id="Rettangolo con angoli arrotondati 27" o:spid="_x0000_s1055" style="position:absolute;left:3192030;top:958042;width:714375;height:2091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QeKJxgAA&#10;ANsAAAAPAAAAZHJzL2Rvd25yZXYueG1sRI9Pa8JAEMXvhX6HZQq91Y1SRKKrWFHooYLaHnocs5M/&#10;Njsbstsk9dM7B6G3Gd6b936zWA2uVh21ofJsYDxKQBFn3lZcGPj63L3MQIWIbLH2TAb+KMBq+fiw&#10;wNT6no/UnWKhJIRDigbKGJtU65CV5DCMfEMsWu5bh1HWttC2xV7CXa0nSTLVDiuWhhIb2pSU/Zx+&#10;nYHX7vA9vl7O+ZBMNv3H9hDf8tnemOenYT0HFWmI/+b79bsVfIGVX2QAvbw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UQeKJxgAAANsAAAAPAAAAAAAAAAAAAAAAAJcCAABkcnMv&#10;ZG93bnJldi54bWxQSwUGAAAAAAQABAD1AAAAigMAAAAA&#10;" filled="f" strokecolor="#88b76e" strokeweight="2pt"/>
                <v:roundrect id="Rettangolo con angoli arrotondati 29" o:spid="_x0000_s1056" style="position:absolute;left:1510867;top:1201245;width:432332;height:102317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DUcSwwAA&#10;ANsAAAAPAAAAZHJzL2Rvd25yZXYueG1sRE9La8JAEL4X+h+WKfRWN0oRG12lFYUeFNR68DhmJw/N&#10;zobsNon+elcQvM3H95zJrDOlaKh2hWUF/V4EgjixuuBMwf5v+TEC4TyyxtIyKbiQg9n09WWCsbYt&#10;b6nZ+UyEEHYxKsi9r2IpXZKTQdezFXHgUlsb9AHWmdQ1tiHclHIQRUNpsODQkGNF85yS8+7fKPhs&#10;Nof+9XRMu2gwb1eLjf9JR2ul3t+67zEIT51/ih/uXx3mf8H9l3CAn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DUcSwwAAANsAAAAPAAAAAAAAAAAAAAAAAJcCAABkcnMvZG93&#10;bnJldi54bWxQSwUGAAAAAAQABAD1AAAAhwMAAAAA&#10;" filled="f" strokecolor="#88b76e" strokeweight="2pt"/>
                <v:shape id="Casella di testo 20" o:spid="_x0000_s1057" type="#_x0000_t202" style="position:absolute;left:1398143;top:1243516;width:684234;height:3483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21E01320" w14:textId="77777777" w:rsidR="008668C3" w:rsidRPr="00C9254E" w:rsidRDefault="008668C3" w:rsidP="00C9254E">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53.8%</w:t>
                        </w:r>
                      </w:p>
                    </w:txbxContent>
                  </v:textbox>
                </v:shape>
                <v:roundrect id="Rettangolo con angoli arrotondati 33" o:spid="_x0000_s1058" style="position:absolute;left:2637682;top:1293943;width:432332;height:930473;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F4GpxQAA&#10;ANsAAAAPAAAAZHJzL2Rvd25yZXYueG1sRI9Pa8JAFMTvBb/D8oTe6iZBikRXUbHgoQWrHjw+sy9/&#10;NPs2ZLdJ2k/fLRQ8DjPzG2axGkwtOmpdZVlBPIlAEGdWV1woOJ/eXmYgnEfWWFsmBd/kYLUcPS0w&#10;1bbnT+qOvhABwi5FBaX3TSqly0oy6Ca2IQ5ebluDPsi2kLrFPsBNLZMoepUGKw4LJTa0LSm7H7+M&#10;gml3uMQ/t2s+RMm2f98d/CaffSj1PB7WcxCeBv8I/7f3WkESw9+X8APk8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sXganFAAAA2wAAAA8AAAAAAAAAAAAAAAAAlwIAAGRycy9k&#10;b3ducmV2LnhtbFBLBQYAAAAABAAEAPUAAACJAwAAAAA=&#10;" filled="f" strokecolor="#88b76e" strokeweight="2pt"/>
                <v:shape id="Casella di testo 22" o:spid="_x0000_s1059" type="#_x0000_t202" style="position:absolute;left:2492601;top:1335060;width:684490;height:2566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ciSowgAA&#10;ANsAAAAPAAAAZHJzL2Rvd25yZXYueG1sRI9Ba8JAFITvBf/D8gRvdddgi0ZXkRbBU6VWBW+P7DMJ&#10;Zt+G7Griv3cFocdhZr5h5svOVuJGjS8daxgNFQjizJmScw37v/X7BIQPyAYrx6ThTh6Wi97bHFPj&#10;Wv6l2y7kIkLYp6ihCKFOpfRZQRb90NXE0Tu7xmKIssmlabCNcFvJRKlPabHkuFBgTV8FZZfd1Wo4&#10;/JxPx7Ha5t/2o25dpyTbqdR60O9WMxCBuvAffrU3RkOSwPNL/AFy8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1yJKjCAAAA2wAAAA8AAAAAAAAAAAAAAAAAlwIAAGRycy9kb3du&#10;cmV2LnhtbFBLBQYAAAAABAAEAPUAAACGAwAAAAA=&#10;" filled="f" stroked="f">
                  <v:textbox>
                    <w:txbxContent>
                      <w:p w14:paraId="3E60F7ED" w14:textId="77777777" w:rsidR="008668C3" w:rsidRPr="00C9254E" w:rsidRDefault="008668C3" w:rsidP="00C9254E">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49%</w:t>
                        </w:r>
                      </w:p>
                    </w:txbxContent>
                  </v:textbox>
                </v:shape>
                <v:roundrect id="Rettangolo con angoli arrotondati 37" o:spid="_x0000_s1060" style="position:absolute;left:946040;top:1383835;width:432332;height:84058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ibpFxgAA&#10;ANsAAAAPAAAAZHJzL2Rvd25yZXYueG1sRI9Pa8JAFMTvBb/D8gRvdWMqRVJXUbHgQcGqhx5fsy9/&#10;avZtyK5J9NN3C4Ueh5n5DTNf9qYSLTWutKxgMo5AEKdWl5wruJzfn2cgnEfWWFkmBXdysFwMnuaY&#10;aNvxB7Unn4sAYZeggsL7OpHSpQUZdGNbEwcvs41BH2STS91gF+CmknEUvUqDJYeFAmvaFJReTzej&#10;YNoePyeP76+sj+JNt98e/TqbHZQaDfvVGwhPvf8P/7V3WkH8Ar9fwg+Qix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UibpFxgAAANsAAAAPAAAAAAAAAAAAAAAAAJcCAABkcnMv&#10;ZG93bnJldi54bWxQSwUGAAAAAAQABAD1AAAAigMAAAAA&#10;" filled="f" strokecolor="#88b76e" strokeweight="2pt"/>
                <v:shape id="Casella di testo 24" o:spid="_x0000_s1061" type="#_x0000_t202" style="position:absolute;left:850972;top:1419684;width:684196;height:3388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1xlHwgAA&#10;ANsAAAAPAAAAZHJzL2Rvd25yZXYueG1sRI9Pi8IwFMTvC36H8ARva6K4i1ajiCJ4Wln/gbdH82yL&#10;zUtpoq3f3iwseBxm5jfMbNHaUjyo9oVjDYO+AkGcOlNwpuF42HyOQfiAbLB0TBqe5GEx73zMMDGu&#10;4V967EMmIoR9ghryEKpESp/mZNH3XUUcvaurLYYo60yaGpsIt6UcKvUtLRYcF3KsaJVTetvfrYbT&#10;z/VyHqldtrZfVeNaJdlOpNa9brucggjUhnf4v701GoYj+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3XGUfCAAAA2wAAAA8AAAAAAAAAAAAAAAAAlwIAAGRycy9kb3du&#10;cmV2LnhtbFBLBQYAAAAABAAEAPUAAACGAwAAAAA=&#10;" filled="f" stroked="f">
                  <v:textbox>
                    <w:txbxContent>
                      <w:p w14:paraId="033B7ECB" w14:textId="77777777" w:rsidR="008668C3" w:rsidRPr="00C9254E" w:rsidRDefault="008668C3" w:rsidP="00C9254E">
                        <w:pPr>
                          <w:pStyle w:val="NormaleWeb"/>
                          <w:spacing w:before="0" w:beforeAutospacing="0" w:after="0" w:afterAutospacing="0"/>
                          <w:jc w:val="center"/>
                          <w:rPr>
                            <w:sz w:val="13"/>
                            <w:szCs w:val="13"/>
                          </w:rPr>
                        </w:pPr>
                        <w:r w:rsidRPr="00C9254E">
                          <w:rPr>
                            <w:rFonts w:asciiTheme="minorHAnsi" w:hAnsi="Cambria" w:cstheme="minorBidi"/>
                            <w:b/>
                            <w:bCs/>
                            <w:i/>
                            <w:iCs/>
                            <w:color w:val="FFFFFF" w:themeColor="background1"/>
                            <w:kern w:val="24"/>
                            <w:sz w:val="13"/>
                            <w:szCs w:val="13"/>
                          </w:rPr>
                          <w:t>43.5%</w:t>
                        </w:r>
                      </w:p>
                    </w:txbxContent>
                  </v:textbox>
                </v:shape>
                <v:shape id="Immagine 25" o:spid="_x0000_s1062" type="#_x0000_t75" style="position:absolute;left:1608932;top:1919373;width:233363;height:23083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BH&#10;ZGLEAAAA2wAAAA8AAABkcnMvZG93bnJldi54bWxEj09rwkAUxO8Fv8PyhN7qRqUq0VX8Q0FPrUbw&#10;+sg+k2D2bcxuTfTTuwWhx2FmfsPMFq0pxY1qV1hW0O9FIIhTqwvOFByTr48JCOeRNZaWScGdHCzm&#10;nbcZxto2vKfbwWciQNjFqCD3voqldGlOBl3PVsTBO9vaoA+yzqSusQlwU8pBFI2kwYLDQo4VrXNK&#10;L4dfo+Cxod1qeJbjfZM20fq0TX6+r4lS7912OQXhqfX/4Vd7qxUMPuHvS/gBcv4E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MBHZGLEAAAA2wAAAA8AAAAAAAAAAAAAAAAAnAIA&#10;AGRycy9kb3ducmV2LnhtbFBLBQYAAAAABAAEAPcAAACNAwAAAAA=&#10;" adj="3600" filled="t" fillcolor="white [3212]">
                  <v:fill opacity="32896f"/>
                  <v:imagedata r:id="rId28" o:title="" croptop="-5740f" cropbottom="-5902f" cropleft="-7659f" cropright="-4831f"/>
                  <v:path arrowok="t"/>
                </v:shape>
                <v:shape id="Immagine 26" o:spid="_x0000_s1063" type="#_x0000_t75" style="position:absolute;left:2721828;top:1918763;width:264040;height:23083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mn&#10;GATEAAAA2wAAAA8AAABkcnMvZG93bnJldi54bWxEj0FrwkAUhO+C/2F5hd500xykRFcRtaG0VFDD&#10;nh/ZZxLMvg3Zrab99d2C4HGYmW+YxWqwrbhS7xvHCl6mCQji0pmGKwXF6W3yCsIHZIOtY1LwQx5W&#10;y/FogZlxNz7Q9RgqESHsM1RQh9BlUvqyJot+6jri6J1dbzFE2VfS9HiLcNvKNElm0mLDcaHGjjY1&#10;lZfjt1XQnnW+/eDf/ZfNtf7cnQptQqHU89OwnoMINIRH+N5+NwrSGfx/iT9ALv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mnGATEAAAA2wAAAA8AAAAAAAAAAAAAAAAAnAIA&#10;AGRycy9kb3ducmV2LnhtbFBLBQYAAAAABAAEAPcAAACNAwAAAAA=&#10;" adj="3600" filled="t" fillcolor="white [3212]">
                  <v:fill opacity="32896f"/>
                  <v:imagedata r:id="rId29" o:title="" croptop="4436f" cropbottom="3806f"/>
                  <v:path arrowok="t"/>
                </v:shape>
                <v:shape id="Immagine 27" o:spid="_x0000_s1064" type="#_x0000_t75" style="position:absolute;left:1026892;top:1966902;width:273468;height:18330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FB&#10;LDfFAAAA2wAAAA8AAABkcnMvZG93bnJldi54bWxEj0FrwkAUhO9C/8PyCr2I2ZhDtWlWkYBgDy0a&#10;e/D4yL4mabNvQ3YT03/fLQgeh5n5hsm2k2nFSL1rLCtYRjEI4tLqhisFn+f9Yg3CeWSNrWVS8EsO&#10;tpuHWYaptlc+0Vj4SgQIuxQV1N53qZSurMmgi2xHHLwv2xv0QfaV1D1eA9y0MonjZ2mw4bBQY0d5&#10;TeVPMRgF9jK8f1Qvb/KblgN2uW/2x3mu1NPjtHsF4Wny9/CtfdAKkhX8fwk/QG7+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hQSw3xQAAANsAAAAPAAAAAAAAAAAAAAAAAJwC&#10;AABkcnMvZG93bnJldi54bWxQSwUGAAAAAAQABAD3AAAAjgMAAAAA&#10;" adj="3600" filled="t" fillcolor="white [3212]">
                  <v:fill opacity="32896f"/>
                  <v:imagedata r:id="rId30" o:title=""/>
                  <v:path arrowok="t"/>
                </v:shape>
                <w10:wrap type="topAndBottom"/>
              </v:group>
            </w:pict>
          </mc:Fallback>
        </mc:AlternateContent>
      </w:r>
    </w:p>
    <w:p w14:paraId="39DD0F86" w14:textId="77777777" w:rsidR="004F0E0F" w:rsidRDefault="004F0E0F" w:rsidP="009278EC">
      <w:pPr>
        <w:rPr>
          <w:lang w:val="en-US"/>
        </w:rPr>
      </w:pPr>
    </w:p>
    <w:p w14:paraId="70A955D4" w14:textId="10EC980B" w:rsidR="00FC03C9" w:rsidRDefault="00FC03C9" w:rsidP="00FC03C9">
      <w:pPr>
        <w:jc w:val="both"/>
        <w:rPr>
          <w:lang w:val="en-US"/>
        </w:rPr>
      </w:pPr>
      <w:r>
        <w:rPr>
          <w:bCs/>
          <w:i/>
          <w:iCs/>
          <w:color w:val="010204"/>
          <w:lang w:val="en-US"/>
        </w:rPr>
        <w:lastRenderedPageBreak/>
        <w:t>3.3. Families and children</w:t>
      </w:r>
      <w:r w:rsidR="00D9784E">
        <w:rPr>
          <w:bCs/>
          <w:i/>
          <w:iCs/>
          <w:color w:val="010204"/>
          <w:lang w:val="en-US"/>
        </w:rPr>
        <w:t>’</w:t>
      </w:r>
      <w:r>
        <w:rPr>
          <w:bCs/>
          <w:i/>
          <w:iCs/>
          <w:color w:val="010204"/>
          <w:lang w:val="en-US"/>
        </w:rPr>
        <w:t xml:space="preserve">s relationships. </w:t>
      </w:r>
      <w:r>
        <w:rPr>
          <w:lang w:val="en-US"/>
        </w:rPr>
        <w:t xml:space="preserve">Parents referred a good </w:t>
      </w:r>
      <w:r w:rsidRPr="003165CA">
        <w:rPr>
          <w:lang w:val="en-US"/>
        </w:rPr>
        <w:t xml:space="preserve">emotional relationship with their child in the 75% of cases (N=171) and between the child and other adults (N=141, 62.6%) or children at home (N=59, 48%). </w:t>
      </w:r>
      <w:r w:rsidR="00C52C9B" w:rsidRPr="00C52C9B">
        <w:rPr>
          <w:lang w:val="en-US"/>
        </w:rPr>
        <w:t>The partner</w:t>
      </w:r>
      <w:r w:rsidR="00D9784E">
        <w:rPr>
          <w:lang w:val="en-US"/>
        </w:rPr>
        <w:t>’</w:t>
      </w:r>
      <w:r w:rsidR="00C52C9B" w:rsidRPr="00C52C9B">
        <w:rPr>
          <w:lang w:val="en-US"/>
        </w:rPr>
        <w:t>s relationship was referred good in the 79.3% of cases (N=176), while conflictual communication was very low.</w:t>
      </w:r>
      <w:r w:rsidR="00C52C9B">
        <w:rPr>
          <w:lang w:val="en-US"/>
        </w:rPr>
        <w:t xml:space="preserve"> </w:t>
      </w:r>
      <w:r w:rsidRPr="003165CA">
        <w:rPr>
          <w:lang w:val="en-US"/>
        </w:rPr>
        <w:t>Lastly, parents perceive</w:t>
      </w:r>
      <w:r>
        <w:rPr>
          <w:lang w:val="en-US"/>
        </w:rPr>
        <w:t>d</w:t>
      </w:r>
      <w:r w:rsidRPr="003165CA">
        <w:rPr>
          <w:lang w:val="en-US"/>
        </w:rPr>
        <w:t xml:space="preserve"> that their child would have no problems turning to an adult for advice and comfort (N=61, 63%), and refer</w:t>
      </w:r>
      <w:r>
        <w:rPr>
          <w:lang w:val="en-US"/>
        </w:rPr>
        <w:t>red</w:t>
      </w:r>
      <w:r w:rsidRPr="003165CA">
        <w:rPr>
          <w:lang w:val="en-US"/>
        </w:rPr>
        <w:t xml:space="preserve"> at least a good friend their child co</w:t>
      </w:r>
      <w:r>
        <w:rPr>
          <w:lang w:val="en-US"/>
        </w:rPr>
        <w:t>nfiding</w:t>
      </w:r>
      <w:r w:rsidRPr="003165CA">
        <w:rPr>
          <w:lang w:val="en-US"/>
        </w:rPr>
        <w:t xml:space="preserve"> in (N=41, 46.9%) on an adequate basis</w:t>
      </w:r>
      <w:r>
        <w:rPr>
          <w:lang w:val="en-US"/>
        </w:rPr>
        <w:t xml:space="preserve"> (Figure 3)</w:t>
      </w:r>
      <w:r w:rsidRPr="003165CA">
        <w:rPr>
          <w:lang w:val="en-US"/>
        </w:rPr>
        <w:t>.</w:t>
      </w:r>
    </w:p>
    <w:p w14:paraId="3D72A9F1" w14:textId="77777777" w:rsidR="00FC03C9" w:rsidRDefault="00FC03C9" w:rsidP="009278EC">
      <w:pPr>
        <w:rPr>
          <w:b/>
          <w:sz w:val="20"/>
          <w:szCs w:val="20"/>
          <w:lang w:val="en-US"/>
        </w:rPr>
      </w:pPr>
    </w:p>
    <w:p w14:paraId="72EE642E" w14:textId="726C13C0" w:rsidR="00A354C4" w:rsidRPr="004F0E0F" w:rsidRDefault="004F0E0F" w:rsidP="009278EC">
      <w:pPr>
        <w:rPr>
          <w:b/>
          <w:sz w:val="20"/>
          <w:szCs w:val="20"/>
          <w:lang w:val="en-US"/>
        </w:rPr>
      </w:pPr>
      <w:r w:rsidRPr="004F0E0F">
        <w:rPr>
          <w:b/>
          <w:sz w:val="20"/>
          <w:szCs w:val="20"/>
          <w:lang w:val="en-US"/>
        </w:rPr>
        <w:t>Figure 3. Children</w:t>
      </w:r>
      <w:r w:rsidR="00D9784E">
        <w:rPr>
          <w:b/>
          <w:sz w:val="20"/>
          <w:szCs w:val="20"/>
          <w:lang w:val="en-US"/>
        </w:rPr>
        <w:t>’</w:t>
      </w:r>
      <w:r w:rsidRPr="004F0E0F">
        <w:rPr>
          <w:b/>
          <w:sz w:val="20"/>
          <w:szCs w:val="20"/>
          <w:lang w:val="en-US"/>
        </w:rPr>
        <w:t>s close relationships</w:t>
      </w:r>
      <w:r w:rsidR="0042760B" w:rsidRPr="004F0E0F">
        <w:rPr>
          <w:b/>
          <w:sz w:val="20"/>
          <w:szCs w:val="20"/>
          <w:lang w:val="en-US"/>
        </w:rPr>
        <w:t xml:space="preserve"> </w:t>
      </w:r>
    </w:p>
    <w:p w14:paraId="3E862C8D" w14:textId="77777777" w:rsidR="00A354C4" w:rsidRDefault="00A354C4" w:rsidP="009278EC">
      <w:pPr>
        <w:rPr>
          <w:lang w:val="en-US"/>
        </w:rPr>
      </w:pPr>
      <w:r w:rsidRPr="00A354C4">
        <w:rPr>
          <w:noProof/>
        </w:rPr>
        <mc:AlternateContent>
          <mc:Choice Requires="wpg">
            <w:drawing>
              <wp:inline distT="0" distB="0" distL="0" distR="0" wp14:anchorId="4BA6C0E3" wp14:editId="5742AC17">
                <wp:extent cx="3937635" cy="2378993"/>
                <wp:effectExtent l="0" t="0" r="0" b="8890"/>
                <wp:docPr id="87" name="Grupp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39C18A-4BD5-43A9-81F2-26A9F32F797D}"/>
                    </a:ext>
                  </a:extLst>
                </wp:docPr>
                <wp:cNvGraphicFramePr/>
                <a:graphic xmlns:a="http://schemas.openxmlformats.org/drawingml/2006/main">
                  <a:graphicData uri="http://schemas.microsoft.com/office/word/2010/wordprocessingGroup">
                    <wpg:wgp>
                      <wpg:cNvGrpSpPr/>
                      <wpg:grpSpPr>
                        <a:xfrm>
                          <a:off x="0" y="0"/>
                          <a:ext cx="3937635" cy="2378993"/>
                          <a:chOff x="0" y="0"/>
                          <a:chExt cx="6127011" cy="3572566"/>
                        </a:xfrm>
                      </wpg:grpSpPr>
                      <pic:pic xmlns:pic="http://schemas.openxmlformats.org/drawingml/2006/picture">
                        <pic:nvPicPr>
                          <pic:cNvPr id="88" name="Immagine 8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B2689C-0DE5-4AC3-B5BF-2868315AC625}"/>
                              </a:ext>
                            </a:extLst>
                          </pic:cNvPr>
                          <pic:cNvPicPr>
                            <a:picLocks noChangeAspect="1"/>
                          </pic:cNvPicPr>
                        </pic:nvPicPr>
                        <pic:blipFill>
                          <a:blip r:embed="rId31"/>
                          <a:stretch>
                            <a:fillRect/>
                          </a:stretch>
                        </pic:blipFill>
                        <pic:spPr>
                          <a:xfrm>
                            <a:off x="0" y="0"/>
                            <a:ext cx="6127011" cy="3572566"/>
                          </a:xfrm>
                          <a:prstGeom prst="rect">
                            <a:avLst/>
                          </a:prstGeom>
                        </pic:spPr>
                      </pic:pic>
                      <wps:wsp>
                        <wps:cNvPr id="89" name="Rettangolo con angoli arrotondati 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9363135-B0FE-4CE2-BC01-C32FA0AAD75F}"/>
                            </a:ext>
                          </a:extLst>
                        </wps:cNvPr>
                        <wps:cNvSpPr/>
                        <wps:spPr>
                          <a:xfrm>
                            <a:off x="2821839" y="460661"/>
                            <a:ext cx="2303724" cy="313427"/>
                          </a:xfrm>
                          <a:prstGeom prst="roundRect">
                            <a:avLst/>
                          </a:prstGeom>
                          <a:noFill/>
                          <a:ln>
                            <a:solidFill>
                              <a:schemeClr val="accent4"/>
                            </a:solidFill>
                          </a:ln>
                          <a:effectLst>
                            <a:glow rad="25400">
                              <a:srgbClr val="EBD8A2"/>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 name="Casella di testo 9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70106F-8B9E-4197-8A1F-ECCF1B957E74}"/>
                            </a:ext>
                          </a:extLst>
                        </wps:cNvPr>
                        <wps:cNvSpPr txBox="1"/>
                        <wps:spPr>
                          <a:xfrm>
                            <a:off x="4348488" y="489921"/>
                            <a:ext cx="776994" cy="272774"/>
                          </a:xfrm>
                          <a:prstGeom prst="rect">
                            <a:avLst/>
                          </a:prstGeom>
                          <a:noFill/>
                        </wps:spPr>
                        <wps:txbx>
                          <w:txbxContent>
                            <w:p w14:paraId="59A23B88" w14:textId="77777777" w:rsidR="008668C3" w:rsidRPr="00A354C4" w:rsidRDefault="008668C3" w:rsidP="00A354C4">
                              <w:pPr>
                                <w:pStyle w:val="NormaleWeb"/>
                                <w:spacing w:before="0" w:beforeAutospacing="0" w:after="0" w:afterAutospacing="0"/>
                                <w:rPr>
                                  <w:sz w:val="13"/>
                                  <w:szCs w:val="13"/>
                                </w:rPr>
                              </w:pPr>
                              <w:r w:rsidRPr="00A354C4">
                                <w:rPr>
                                  <w:rFonts w:asciiTheme="minorHAnsi" w:hAnsi="Cambria" w:cstheme="minorBidi"/>
                                  <w:b/>
                                  <w:bCs/>
                                  <w:i/>
                                  <w:iCs/>
                                  <w:color w:val="FFFFFF" w:themeColor="background1"/>
                                  <w:kern w:val="24"/>
                                  <w:sz w:val="13"/>
                                  <w:szCs w:val="13"/>
                                </w:rPr>
                                <w:t>75%</w:t>
                              </w:r>
                            </w:p>
                          </w:txbxContent>
                        </wps:txbx>
                        <wps:bodyPr wrap="square" rtlCol="0">
                          <a:noAutofit/>
                        </wps:bodyPr>
                      </wps:wsp>
                      <wps:wsp>
                        <wps:cNvPr id="91" name="Rettangolo con angoli arrotondati 1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F54F80-1A10-44ED-9CE1-BC7F7A2E4C45}"/>
                            </a:ext>
                          </a:extLst>
                        </wps:cNvPr>
                        <wps:cNvSpPr/>
                        <wps:spPr>
                          <a:xfrm>
                            <a:off x="2821839" y="834517"/>
                            <a:ext cx="1944949" cy="313427"/>
                          </a:xfrm>
                          <a:prstGeom prst="roundRect">
                            <a:avLst/>
                          </a:prstGeom>
                          <a:noFill/>
                          <a:ln>
                            <a:solidFill>
                              <a:schemeClr val="accent4"/>
                            </a:solidFill>
                          </a:ln>
                          <a:effectLst>
                            <a:glow rad="25400">
                              <a:srgbClr val="EBD8A2"/>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 name="Casella di testo 9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13519B-AA3E-4C25-BC69-1425D7D8B030}"/>
                            </a:ext>
                          </a:extLst>
                        </wps:cNvPr>
                        <wps:cNvSpPr txBox="1"/>
                        <wps:spPr>
                          <a:xfrm>
                            <a:off x="3992784" y="859345"/>
                            <a:ext cx="774600" cy="447840"/>
                          </a:xfrm>
                          <a:prstGeom prst="rect">
                            <a:avLst/>
                          </a:prstGeom>
                          <a:noFill/>
                        </wps:spPr>
                        <wps:txbx>
                          <w:txbxContent>
                            <w:p w14:paraId="143DF1FF" w14:textId="77777777" w:rsidR="008668C3" w:rsidRPr="00A354C4" w:rsidRDefault="008668C3" w:rsidP="00A354C4">
                              <w:pPr>
                                <w:pStyle w:val="NormaleWeb"/>
                                <w:spacing w:before="0" w:beforeAutospacing="0" w:after="0" w:afterAutospacing="0"/>
                                <w:rPr>
                                  <w:sz w:val="13"/>
                                  <w:szCs w:val="13"/>
                                </w:rPr>
                              </w:pPr>
                              <w:r w:rsidRPr="00A354C4">
                                <w:rPr>
                                  <w:rFonts w:asciiTheme="minorHAnsi" w:hAnsi="Cambria" w:cstheme="minorBidi"/>
                                  <w:b/>
                                  <w:bCs/>
                                  <w:i/>
                                  <w:iCs/>
                                  <w:color w:val="FFFFFF" w:themeColor="background1"/>
                                  <w:kern w:val="24"/>
                                  <w:sz w:val="13"/>
                                  <w:szCs w:val="13"/>
                                </w:rPr>
                                <w:t>62.6%</w:t>
                              </w:r>
                            </w:p>
                          </w:txbxContent>
                        </wps:txbx>
                        <wps:bodyPr wrap="square" rtlCol="0">
                          <a:noAutofit/>
                        </wps:bodyPr>
                      </wps:wsp>
                      <wps:wsp>
                        <wps:cNvPr id="93" name="Rettangolo con angoli arrotondati 1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AA85CC-D567-4169-A144-93E538FC9352}"/>
                            </a:ext>
                          </a:extLst>
                        </wps:cNvPr>
                        <wps:cNvSpPr/>
                        <wps:spPr>
                          <a:xfrm>
                            <a:off x="2821838" y="1570154"/>
                            <a:ext cx="2428343" cy="313427"/>
                          </a:xfrm>
                          <a:prstGeom prst="roundRect">
                            <a:avLst/>
                          </a:prstGeom>
                          <a:noFill/>
                          <a:ln>
                            <a:solidFill>
                              <a:schemeClr val="accent4"/>
                            </a:solidFill>
                          </a:ln>
                          <a:effectLst>
                            <a:glow rad="25400">
                              <a:srgbClr val="EBD8A2"/>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 name="Casella di testo 9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410FFD-5485-41BE-AAF7-D3276F7C058C}"/>
                            </a:ext>
                          </a:extLst>
                        </wps:cNvPr>
                        <wps:cNvSpPr txBox="1"/>
                        <wps:spPr>
                          <a:xfrm>
                            <a:off x="4526340" y="1594989"/>
                            <a:ext cx="723759" cy="447840"/>
                          </a:xfrm>
                          <a:prstGeom prst="rect">
                            <a:avLst/>
                          </a:prstGeom>
                          <a:noFill/>
                        </wps:spPr>
                        <wps:txbx>
                          <w:txbxContent>
                            <w:p w14:paraId="79C7461C" w14:textId="77777777" w:rsidR="008668C3" w:rsidRPr="00A354C4" w:rsidRDefault="008668C3" w:rsidP="00A354C4">
                              <w:pPr>
                                <w:pStyle w:val="NormaleWeb"/>
                                <w:spacing w:before="0" w:beforeAutospacing="0" w:after="0" w:afterAutospacing="0"/>
                                <w:rPr>
                                  <w:sz w:val="13"/>
                                  <w:szCs w:val="13"/>
                                </w:rPr>
                              </w:pPr>
                              <w:r w:rsidRPr="00A354C4">
                                <w:rPr>
                                  <w:rFonts w:asciiTheme="minorHAnsi" w:hAnsi="Cambria" w:cstheme="minorBidi"/>
                                  <w:b/>
                                  <w:bCs/>
                                  <w:i/>
                                  <w:iCs/>
                                  <w:color w:val="FFFFFF" w:themeColor="background1"/>
                                  <w:kern w:val="24"/>
                                  <w:sz w:val="13"/>
                                  <w:szCs w:val="13"/>
                                </w:rPr>
                                <w:t>79.3%</w:t>
                              </w:r>
                            </w:p>
                          </w:txbxContent>
                        </wps:txbx>
                        <wps:bodyPr wrap="square" rtlCol="0">
                          <a:noAutofit/>
                        </wps:bodyPr>
                      </wps:wsp>
                    </wpg:wgp>
                  </a:graphicData>
                </a:graphic>
              </wp:inline>
            </w:drawing>
          </mc:Choice>
          <mc:Fallback>
            <w:pict>
              <v:group w14:anchorId="4BA6C0E3" id="_x0000_s1065" style="width:310.05pt;height:187.3pt;mso-position-horizontal-relative:char;mso-position-vertical-relative:line" coordsize="6127011,357256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">
                <v:shape id="Immagine 88" o:spid="_x0000_s1066" type="#_x0000_t75" style="position:absolute;width:6127011;height:357256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10;VcPBAAAA2wAAAA8AAABkcnMvZG93bnJldi54bWxET7tuwjAU3SvxD9ZFYqnAgaGK0hhEeLUbInRh&#10;u4pv46jxdRQbCP36eqjEeHTe+WqwrbhR7xvHCuazBARx5XTDtYKv836agvABWWPrmBQ8yMNqOXrJ&#10;MdPuzie6laEWMYR9hgpMCF0mpa8MWfQz1xFH7tv1FkOEfS11j/cYblu5SJI3abHh2GCwo42h6qe8&#10;WgW7cHgtTGm2V/f7UQ6bdXG8pIVSk/GwfgcRaAhP8b/7UytI49j4Jf4Aufw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G/+VcPBAAAA2wAAAA8AAAAAAAAAAAAAAAAAnAIAAGRy&#10;cy9kb3ducmV2LnhtbFBLBQYAAAAABAAEAPcAAACKAwAAAAA=&#10;">
                  <v:imagedata r:id="rId32" o:title=""/>
                  <v:path arrowok="t"/>
                </v:shape>
                <v:roundrect id="Rettangolo con angoli arrotondati 4" o:spid="_x0000_s1067" style="position:absolute;left:2821839;top:460661;width:2303724;height:31342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4PlwQAA&#10;ANsAAAAPAAAAZHJzL2Rvd25yZXYueG1sRI9Bi8IwFITvC/6H8ARva6IHcatRRFAED2JX8fpsnm2x&#10;eSlNrPXfG2Fhj8PMfMPMl52tREuNLx1rGA0VCOLMmZJzDaffzfcUhA/IBivHpOFFHpaL3tccE+Oe&#10;fKQ2DbmIEPYJaihCqBMpfVaQRT90NXH0bq6xGKJscmkafEa4reRYqYm0WHJcKLCmdUHZPX1YDXfl&#10;V4ctXs8BU3vYjy/tVe1brQf9bjUDEagL/+G/9s5omP7A50v8AXLx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LxOD5cEAAADbAAAADwAAAAAAAAAAAAAAAACXAgAAZHJzL2Rvd25y&#10;ZXYueG1sUEsFBgAAAAAEAAQA9QAAAIUDAAAAAA==&#10;" filled="f" strokecolor="#8064a2 [3207]" strokeweight="2pt"/>
                <v:shape id="Casella di testo 90" o:spid="_x0000_s1068" type="#_x0000_t202" style="position:absolute;left:4348488;top:489921;width:776994;height:2727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U9ajvwAA&#10;ANsAAAAPAAAAZHJzL2Rvd25yZXYueG1sRE/LisIwFN0L/kO4wuw0cRhFq1HEQXDlYH2Au0tzbYvN&#10;TWmirX8/WQzM8nDey3VnK/GixpeONYxHCgRx5kzJuYbzaTecgfAB2WDlmDS8ycN61e8tMTGu5SO9&#10;0pCLGMI+QQ1FCHUipc8KsuhHriaO3N01FkOETS5Ng20Mt5X8VGoqLZYcGwqsaVtQ9kifVsPlcL9d&#10;v9RP/m0ndes6JdnOpdYfg26zABGoC//iP/feaJjH9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FT1qO/AAAA2wAAAA8AAAAAAAAAAAAAAAAAlwIAAGRycy9kb3ducmV2&#10;LnhtbFBLBQYAAAAABAAEAPUAAACDAwAAAAA=&#10;" filled="f" stroked="f">
                  <v:textbox>
                    <w:txbxContent>
                      <w:p w14:paraId="59A23B88" w14:textId="77777777" w:rsidR="008668C3" w:rsidRPr="00A354C4" w:rsidRDefault="008668C3" w:rsidP="00A354C4">
                        <w:pPr>
                          <w:pStyle w:val="NormaleWeb"/>
                          <w:spacing w:before="0" w:beforeAutospacing="0" w:after="0" w:afterAutospacing="0"/>
                          <w:rPr>
                            <w:sz w:val="13"/>
                            <w:szCs w:val="13"/>
                          </w:rPr>
                        </w:pPr>
                        <w:r w:rsidRPr="00A354C4">
                          <w:rPr>
                            <w:rFonts w:asciiTheme="minorHAnsi" w:hAnsi="Cambria" w:cstheme="minorBidi"/>
                            <w:b/>
                            <w:bCs/>
                            <w:i/>
                            <w:iCs/>
                            <w:color w:val="FFFFFF" w:themeColor="background1"/>
                            <w:kern w:val="24"/>
                            <w:sz w:val="13"/>
                            <w:szCs w:val="13"/>
                          </w:rPr>
                          <w:t>75%</w:t>
                        </w:r>
                      </w:p>
                    </w:txbxContent>
                  </v:textbox>
                </v:shape>
                <v:roundrect id="Rettangolo con angoli arrotondati 10" o:spid="_x0000_s1069" style="position:absolute;left:2821839;top:834517;width:1944949;height:31342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Bk+wwAA&#10;ANsAAAAPAAAAZHJzL2Rvd25yZXYueG1sRI9Ba8JAFITvBf/D8oTe6m5ykDZmFREsggdpqnh9yT6T&#10;YPZtyG5j+u+7hUKPw8x8w+SbyXZipMG3jjUkCwWCuHKm5VrD+XP/8grCB2SDnWPS8E0eNuvZU46Z&#10;cQ/+oLEItYgQ9hlqaELoMyl91ZBFv3A9cfRubrAYohxqaQZ8RLjtZKrUUlpsOS402NOuoepefFkN&#10;d+W3p3csLwELezqm17FUx1Hr5/m0XYEINIX/8F/7YDS8JfD7Jf4Au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vBk+wwAAANsAAAAPAAAAAAAAAAAAAAAAAJcCAABkcnMvZG93&#10;bnJldi54bWxQSwUGAAAAAAQABAD1AAAAhwMAAAAA&#10;" filled="f" strokecolor="#8064a2 [3207]" strokeweight="2pt"/>
                <v:shape id="Casella di testo 92" o:spid="_x0000_s1070" type="#_x0000_t202" style="position:absolute;left:3992784;top:859345;width:774600;height:447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ze1PwwAA&#10;ANsAAAAPAAAAZHJzL2Rvd25yZXYueG1sRI/NasMwEITvhbyD2EBvtZTQltiJbEJLoKeW5g9yW6yN&#10;bWKtjKXE7ttXhUKOw8x8w6yK0bbiRr1vHGuYJQoEcelMw5WG/W7ztADhA7LB1jFp+CEPRT55WGFm&#10;3MDfdNuGSkQI+ww11CF0mZS+rMmiT1xHHL2z6y2GKPtKmh6HCLetnCv1Ki02HBdq7OitpvKyvVoN&#10;h8/z6fisvqp3+9INblSSbSq1fpyO6yWIQGO4h//bH0ZDOoe/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ze1PwwAAANsAAAAPAAAAAAAAAAAAAAAAAJcCAABkcnMvZG93&#10;bnJldi54bWxQSwUGAAAAAAQABAD1AAAAhwMAAAAA&#10;" filled="f" stroked="f">
                  <v:textbox>
                    <w:txbxContent>
                      <w:p w14:paraId="143DF1FF" w14:textId="77777777" w:rsidR="008668C3" w:rsidRPr="00A354C4" w:rsidRDefault="008668C3" w:rsidP="00A354C4">
                        <w:pPr>
                          <w:pStyle w:val="NormaleWeb"/>
                          <w:spacing w:before="0" w:beforeAutospacing="0" w:after="0" w:afterAutospacing="0"/>
                          <w:rPr>
                            <w:sz w:val="13"/>
                            <w:szCs w:val="13"/>
                          </w:rPr>
                        </w:pPr>
                        <w:r w:rsidRPr="00A354C4">
                          <w:rPr>
                            <w:rFonts w:asciiTheme="minorHAnsi" w:hAnsi="Cambria" w:cstheme="minorBidi"/>
                            <w:b/>
                            <w:bCs/>
                            <w:i/>
                            <w:iCs/>
                            <w:color w:val="FFFFFF" w:themeColor="background1"/>
                            <w:kern w:val="24"/>
                            <w:sz w:val="13"/>
                            <w:szCs w:val="13"/>
                          </w:rPr>
                          <w:t>62.6%</w:t>
                        </w:r>
                      </w:p>
                    </w:txbxContent>
                  </v:textbox>
                </v:shape>
                <v:roundrect id="Rettangolo con angoli arrotondati 12" o:spid="_x0000_s1071" style="position:absolute;left:2821838;top:1570154;width:2428343;height:31342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IiLSxAAA&#10;ANsAAAAPAAAAZHJzL2Rvd25yZXYueG1sRI9Ba8JAFITvQv/D8gq9md2mUGx0lVBQCh7E2NLrS/aZ&#10;BLNvQ3Yb03/fLQgeh5n5hlltJtuJkQbfOtbwnCgQxJUzLdcaPk/b+QKED8gGO8ek4Zc8bNYPsxVm&#10;xl35SGMRahEh7DPU0ITQZ1L6qiGLPnE9cfTObrAYohxqaQa8RrjtZKrUq7TYclxosKf3hqpL8WM1&#10;XJTPDzssvwIW9rBPv8dS7Uetnx6nfAki0BTu4Vv7w2h4e4H/L/EHyP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yIi0sQAAADbAAAADwAAAAAAAAAAAAAAAACXAgAAZHJzL2Rv&#10;d25yZXYueG1sUEsFBgAAAAAEAAQA9QAAAIgDAAAAAA==&#10;" filled="f" strokecolor="#8064a2 [3207]" strokeweight="2pt"/>
                <v:shape id="Casella di testo 94" o:spid="_x0000_s1072" type="#_x0000_t202" style="position:absolute;left:4526340;top:1594989;width:723759;height:447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aNCgwwAA&#10;ANsAAAAPAAAAZHJzL2Rvd25yZXYueG1sRI/NasMwEITvhbyD2EButZSSltiJbEJLoKeW5g9yW6yN&#10;bWKtjKXG7ttXhUKOw8x8w6yL0bbiRr1vHGuYJwoEcelMw5WGw377uAThA7LB1jFp+CEPRT55WGNm&#10;3MBfdNuFSkQI+ww11CF0mZS+rMmiT1xHHL2L6y2GKPtKmh6HCLetfFLqRVpsOC7U2NFrTeV19201&#10;HD8u59NCfVZv9rkb3Kgk21RqPZuOmxWIQGO4h//b70ZDuoC/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aNCgwwAAANsAAAAPAAAAAAAAAAAAAAAAAJcCAABkcnMvZG93&#10;bnJldi54bWxQSwUGAAAAAAQABAD1AAAAhwMAAAAA&#10;" filled="f" stroked="f">
                  <v:textbox>
                    <w:txbxContent>
                      <w:p w14:paraId="79C7461C" w14:textId="77777777" w:rsidR="008668C3" w:rsidRPr="00A354C4" w:rsidRDefault="008668C3" w:rsidP="00A354C4">
                        <w:pPr>
                          <w:pStyle w:val="NormaleWeb"/>
                          <w:spacing w:before="0" w:beforeAutospacing="0" w:after="0" w:afterAutospacing="0"/>
                          <w:rPr>
                            <w:sz w:val="13"/>
                            <w:szCs w:val="13"/>
                          </w:rPr>
                        </w:pPr>
                        <w:r w:rsidRPr="00A354C4">
                          <w:rPr>
                            <w:rFonts w:asciiTheme="minorHAnsi" w:hAnsi="Cambria" w:cstheme="minorBidi"/>
                            <w:b/>
                            <w:bCs/>
                            <w:i/>
                            <w:iCs/>
                            <w:color w:val="FFFFFF" w:themeColor="background1"/>
                            <w:kern w:val="24"/>
                            <w:sz w:val="13"/>
                            <w:szCs w:val="13"/>
                          </w:rPr>
                          <w:t>79.3%</w:t>
                        </w:r>
                      </w:p>
                    </w:txbxContent>
                  </v:textbox>
                </v:shape>
                <w10:anchorlock/>
              </v:group>
            </w:pict>
          </mc:Fallback>
        </mc:AlternateContent>
      </w:r>
      <w:r w:rsidRPr="004F0E0F">
        <w:rPr>
          <w:noProof/>
          <w:lang w:val="en-US"/>
        </w:rPr>
        <w:t xml:space="preserve"> </w:t>
      </w:r>
      <w:r w:rsidRPr="00A354C4">
        <w:rPr>
          <w:noProof/>
        </w:rPr>
        <mc:AlternateContent>
          <mc:Choice Requires="wpg">
            <w:drawing>
              <wp:inline distT="0" distB="0" distL="0" distR="0" wp14:anchorId="33D0D036" wp14:editId="6CD089FF">
                <wp:extent cx="3937635" cy="1248328"/>
                <wp:effectExtent l="0" t="0" r="0" b="0"/>
                <wp:docPr id="95" name="Grupp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7C964AC-AFF2-4220-A572-51D9210F89D9}"/>
                    </a:ext>
                  </a:extLst>
                </wp:docPr>
                <wp:cNvGraphicFramePr/>
                <a:graphic xmlns:a="http://schemas.openxmlformats.org/drawingml/2006/main">
                  <a:graphicData uri="http://schemas.microsoft.com/office/word/2010/wordprocessingGroup">
                    <wpg:wgp>
                      <wpg:cNvGrpSpPr/>
                      <wpg:grpSpPr>
                        <a:xfrm>
                          <a:off x="0" y="0"/>
                          <a:ext cx="3937635" cy="1248328"/>
                          <a:chOff x="0" y="0"/>
                          <a:chExt cx="6127011" cy="1816765"/>
                        </a:xfrm>
                      </wpg:grpSpPr>
                      <pic:pic xmlns:pic="http://schemas.openxmlformats.org/drawingml/2006/picture">
                        <pic:nvPicPr>
                          <pic:cNvPr id="96" name="Immagine 9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415119-9914-435C-B8E5-2871EA68B9A0}"/>
                              </a:ext>
                            </a:extLst>
                          </pic:cNvPr>
                          <pic:cNvPicPr>
                            <a:picLocks noChangeAspect="1"/>
                          </pic:cNvPicPr>
                        </pic:nvPicPr>
                        <pic:blipFill>
                          <a:blip r:embed="rId33"/>
                          <a:stretch>
                            <a:fillRect/>
                          </a:stretch>
                        </pic:blipFill>
                        <pic:spPr>
                          <a:xfrm>
                            <a:off x="0" y="0"/>
                            <a:ext cx="6127011" cy="1816765"/>
                          </a:xfrm>
                          <a:prstGeom prst="rect">
                            <a:avLst/>
                          </a:prstGeom>
                        </pic:spPr>
                      </pic:pic>
                      <wps:wsp>
                        <wps:cNvPr id="97" name="Rettangolo con angoli arrotondati 1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637545-FAD1-466C-9AA1-D4CC5792C2C8}"/>
                            </a:ext>
                          </a:extLst>
                        </wps:cNvPr>
                        <wps:cNvSpPr/>
                        <wps:spPr>
                          <a:xfrm>
                            <a:off x="2870446" y="421145"/>
                            <a:ext cx="1950798" cy="387542"/>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Casella di testo 9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DAB30B2-F6F0-4B6D-9A87-9861C48A1446}"/>
                            </a:ext>
                          </a:extLst>
                        </wps:cNvPr>
                        <wps:cNvSpPr txBox="1"/>
                        <wps:spPr>
                          <a:xfrm>
                            <a:off x="4170637" y="484004"/>
                            <a:ext cx="651064" cy="447840"/>
                          </a:xfrm>
                          <a:prstGeom prst="rect">
                            <a:avLst/>
                          </a:prstGeom>
                          <a:noFill/>
                        </wps:spPr>
                        <wps:txbx>
                          <w:txbxContent>
                            <w:p w14:paraId="726C05E5" w14:textId="77777777" w:rsidR="008668C3" w:rsidRPr="00A354C4" w:rsidRDefault="008668C3" w:rsidP="00A354C4">
                              <w:pPr>
                                <w:pStyle w:val="NormaleWeb"/>
                                <w:spacing w:before="0" w:beforeAutospacing="0" w:after="0" w:afterAutospacing="0"/>
                                <w:jc w:val="center"/>
                                <w:rPr>
                                  <w:sz w:val="13"/>
                                  <w:szCs w:val="13"/>
                                </w:rPr>
                              </w:pPr>
                              <w:r w:rsidRPr="00A354C4">
                                <w:rPr>
                                  <w:rFonts w:asciiTheme="minorHAnsi" w:hAnsi="Cambria" w:cstheme="minorBidi"/>
                                  <w:b/>
                                  <w:bCs/>
                                  <w:i/>
                                  <w:iCs/>
                                  <w:color w:val="FFFFFF" w:themeColor="background1"/>
                                  <w:kern w:val="24"/>
                                  <w:sz w:val="13"/>
                                  <w:szCs w:val="13"/>
                                </w:rPr>
                                <w:t>63%</w:t>
                              </w:r>
                            </w:p>
                          </w:txbxContent>
                        </wps:txbx>
                        <wps:bodyPr wrap="square" rtlCol="0">
                          <a:noAutofit/>
                        </wps:bodyPr>
                      </wps:wsp>
                      <wps:wsp>
                        <wps:cNvPr id="99" name="Rettangolo con angoli arrotondati 1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2BEB074-1A00-426E-A231-19A95E0C8CC1}"/>
                            </a:ext>
                          </a:extLst>
                        </wps:cNvPr>
                        <wps:cNvSpPr/>
                        <wps:spPr>
                          <a:xfrm>
                            <a:off x="2870446" y="862697"/>
                            <a:ext cx="1476239" cy="387542"/>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0" name="Casella di testo 10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AB0DA0-D63A-4F37-983C-AB1F6F3114E6}"/>
                            </a:ext>
                          </a:extLst>
                        </wps:cNvPr>
                        <wps:cNvSpPr txBox="1"/>
                        <wps:spPr>
                          <a:xfrm>
                            <a:off x="3637079" y="917766"/>
                            <a:ext cx="709248" cy="463446"/>
                          </a:xfrm>
                          <a:prstGeom prst="rect">
                            <a:avLst/>
                          </a:prstGeom>
                          <a:noFill/>
                        </wps:spPr>
                        <wps:txbx>
                          <w:txbxContent>
                            <w:p w14:paraId="50C2663C" w14:textId="77777777" w:rsidR="008668C3" w:rsidRPr="00A354C4" w:rsidRDefault="008668C3" w:rsidP="00A354C4">
                              <w:pPr>
                                <w:pStyle w:val="NormaleWeb"/>
                                <w:spacing w:before="0" w:beforeAutospacing="0" w:after="0" w:afterAutospacing="0"/>
                                <w:jc w:val="center"/>
                                <w:rPr>
                                  <w:sz w:val="13"/>
                                  <w:szCs w:val="13"/>
                                </w:rPr>
                              </w:pPr>
                              <w:r w:rsidRPr="00A354C4">
                                <w:rPr>
                                  <w:rFonts w:asciiTheme="minorHAnsi" w:hAnsi="Cambria" w:cstheme="minorBidi"/>
                                  <w:b/>
                                  <w:bCs/>
                                  <w:i/>
                                  <w:iCs/>
                                  <w:color w:val="FFFFFF" w:themeColor="background1"/>
                                  <w:kern w:val="24"/>
                                  <w:sz w:val="13"/>
                                  <w:szCs w:val="13"/>
                                </w:rPr>
                                <w:t>46.9%</w:t>
                              </w:r>
                            </w:p>
                          </w:txbxContent>
                        </wps:txbx>
                        <wps:bodyPr wrap="square" rtlCol="0">
                          <a:noAutofit/>
                        </wps:bodyPr>
                      </wps:wsp>
                    </wpg:wgp>
                  </a:graphicData>
                </a:graphic>
              </wp:inline>
            </w:drawing>
          </mc:Choice>
          <mc:Fallback>
            <w:pict>
              <v:group w14:anchorId="33D0D036" id="_x0000_s1073" style="width:310.05pt;height:98.3pt;mso-position-horizontal-relative:char;mso-position-vertical-relative:line" coordsize="6127011,181676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">
                <v:shape id="Immagine 96" o:spid="_x0000_s1074" type="#_x0000_t75" style="position:absolute;width:6127011;height:18167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rW&#10;MKbDAAAA2wAAAA8AAABkcnMvZG93bnJldi54bWxEj0FrwkAUhO+C/2F5BW+6qRWxqauIUKoHK6Z6&#10;f2Rfk7TZt9vsapJ/3y0UPA4z8w2zXHemFjdqfGVZweMkAUGcW11xoeD88TpegPABWWNtmRT05GG9&#10;Gg6WmGrb8oluWShEhLBPUUEZgkul9HlJBv3EOuLofdrGYIiyKaRusI1wU8tpksylwYrjQomOtiXl&#10;39nVKHCt/Dq4S5+H48/+9Dbj9948kVKjh27zAiJQF+7h//ZOK3iew9+X+APk6hc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CtYwpsMAAADbAAAADwAAAAAAAAAAAAAAAACcAgAA&#10;ZHJzL2Rvd25yZXYueG1sUEsFBgAAAAAEAAQA9wAAAIwDAAAAAA==&#10;">
                  <v:imagedata r:id="rId34" o:title=""/>
                  <v:path arrowok="t"/>
                </v:shape>
                <v:roundrect id="Rettangolo con angoli arrotondati 14" o:spid="_x0000_s1075" style="position:absolute;left:2870446;top:421145;width:1950798;height:38754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9GHGxQAA&#10;ANsAAAAPAAAAZHJzL2Rvd25yZXYueG1sRI9Ba8JAFITvQv/D8oTedKMHTaOrlIJQbKmNevH2zD6T&#10;0OzbJbtq/PduQfA4zMw3zHzZmUZcqPW1ZQWjYQKCuLC65lLBfrcapCB8QNbYWCYFN/KwXLz05php&#10;e+WcLttQighhn6GCKgSXSemLigz6oXXE0TvZ1mCIsi2lbvEa4aaR4ySZSIM1x4UKHX1UVPxtz0bB&#10;+vCT7sxk7b7Pp+PmN3fpVzdNlXrtd+8zEIG68Aw/2p9awdsU/r/EH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L0YcbFAAAA2wAAAA8AAAAAAAAAAAAAAAAAlwIAAGRycy9k&#10;b3ducmV2LnhtbFBLBQYAAAAABAAEAPUAAACJAwAAAAA=&#10;" filled="f" strokecolor="#ae5a21" strokeweight="2pt"/>
                <v:shape id="Casella di testo 98" o:spid="_x0000_s1076" type="#_x0000_t202" style="position:absolute;left:4170637;top:484004;width:651064;height:447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JdqlvwAA&#10;ANsAAAAPAAAAZHJzL2Rvd25yZXYueG1sRE/LisIwFN0L/kO4wuw0cRhFq1HEQXDlYH2Au0tzbYvN&#10;TWmirX8/WQzM8nDey3VnK/GixpeONYxHCgRx5kzJuYbzaTecgfAB2WDlmDS8ycN61e8tMTGu5SO9&#10;0pCLGMI+QQ1FCHUipc8KsuhHriaO3N01FkOETS5Ng20Mt5X8VGoqLZYcGwqsaVtQ9kifVsPlcL9d&#10;v9RP/m0ndes6JdnOpdYfg26zABGoC//iP/feaJjHs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8l2qW/AAAA2wAAAA8AAAAAAAAAAAAAAAAAlwIAAGRycy9kb3ducmV2&#10;LnhtbFBLBQYAAAAABAAEAPUAAACDAwAAAAA=&#10;" filled="f" stroked="f">
                  <v:textbox>
                    <w:txbxContent>
                      <w:p w14:paraId="726C05E5" w14:textId="77777777" w:rsidR="008668C3" w:rsidRPr="00A354C4" w:rsidRDefault="008668C3" w:rsidP="00A354C4">
                        <w:pPr>
                          <w:pStyle w:val="NormaleWeb"/>
                          <w:spacing w:before="0" w:beforeAutospacing="0" w:after="0" w:afterAutospacing="0"/>
                          <w:jc w:val="center"/>
                          <w:rPr>
                            <w:sz w:val="13"/>
                            <w:szCs w:val="13"/>
                          </w:rPr>
                        </w:pPr>
                        <w:r w:rsidRPr="00A354C4">
                          <w:rPr>
                            <w:rFonts w:asciiTheme="minorHAnsi" w:hAnsi="Cambria" w:cstheme="minorBidi"/>
                            <w:b/>
                            <w:bCs/>
                            <w:i/>
                            <w:iCs/>
                            <w:color w:val="FFFFFF" w:themeColor="background1"/>
                            <w:kern w:val="24"/>
                            <w:sz w:val="13"/>
                            <w:szCs w:val="13"/>
                          </w:rPr>
                          <w:t>63%</w:t>
                        </w:r>
                      </w:p>
                    </w:txbxContent>
                  </v:textbox>
                </v:shape>
                <v:roundrect id="Rettangolo con angoli arrotondati 16" o:spid="_x0000_s1077" style="position:absolute;left:2870446;top:862697;width:1476239;height:38754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J1AvxQAA&#10;ANsAAAAPAAAAZHJzL2Rvd25yZXYueG1sRI9Ba8JAFITvQv/D8oTedKMHjdFVSkEottRGvXh7Zp9J&#10;aPbtkl01/vuuIPQ4zMw3zGLVmUZcqfW1ZQWjYQKCuLC65lLBYb8epCB8QNbYWCYFd/KwWr70Fphp&#10;e+OcrrtQighhn6GCKgSXSemLigz6oXXE0Tvb1mCIsi2lbvEW4aaR4ySZSIM1x4UKHb1XVPzuLkbB&#10;5vid7s1k474u59P2J3fpZzdNlXrtd29zEIG68B9+tj+0gtkMHl/iD5D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wnUC/FAAAA2wAAAA8AAAAAAAAAAAAAAAAAlwIAAGRycy9k&#10;b3ducmV2LnhtbFBLBQYAAAAABAAEAPUAAACJAwAAAAA=&#10;" filled="f" strokecolor="#ae5a21" strokeweight="2pt"/>
                <v:shape id="Casella di testo 100" o:spid="_x0000_s1078" type="#_x0000_t202" style="position:absolute;left:3637079;top:917766;width:709248;height:4634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B/gxAAA&#10;ANwAAAAPAAAAZHJzL2Rvd25yZXYueG1sRI9Ba8JAEIXvQv/DMoXedLdSRVNXKZVCT4qxFXobsmMS&#10;mp0N2a1J/71zELzN8N68981qM/hGXaiLdWALzxMDirgIrubSwtfxY7wAFROywyYwWfinCJv1w2iF&#10;mQs9H+iSp1JJCMcMLVQptZnWsajIY5yElli0c+g8Jlm7UrsOewn3jZ4aM9cea5aGClt6r6j4zf+8&#10;he/d+ef0Yvbl1s/aPgxGs19qa58eh7dXUImGdDffrj+d4BvBl2dkAr2+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7FAf4MQAAADcAAAADwAAAAAAAAAAAAAAAACXAgAAZHJzL2Rv&#10;d25yZXYueG1sUEsFBgAAAAAEAAQA9QAAAIgDAAAAAA==&#10;" filled="f" stroked="f">
                  <v:textbox>
                    <w:txbxContent>
                      <w:p w14:paraId="50C2663C" w14:textId="77777777" w:rsidR="008668C3" w:rsidRPr="00A354C4" w:rsidRDefault="008668C3" w:rsidP="00A354C4">
                        <w:pPr>
                          <w:pStyle w:val="NormaleWeb"/>
                          <w:spacing w:before="0" w:beforeAutospacing="0" w:after="0" w:afterAutospacing="0"/>
                          <w:jc w:val="center"/>
                          <w:rPr>
                            <w:sz w:val="13"/>
                            <w:szCs w:val="13"/>
                          </w:rPr>
                        </w:pPr>
                        <w:r w:rsidRPr="00A354C4">
                          <w:rPr>
                            <w:rFonts w:asciiTheme="minorHAnsi" w:hAnsi="Cambria" w:cstheme="minorBidi"/>
                            <w:b/>
                            <w:bCs/>
                            <w:i/>
                            <w:iCs/>
                            <w:color w:val="FFFFFF" w:themeColor="background1"/>
                            <w:kern w:val="24"/>
                            <w:sz w:val="13"/>
                            <w:szCs w:val="13"/>
                          </w:rPr>
                          <w:t>46.9%</w:t>
                        </w:r>
                      </w:p>
                    </w:txbxContent>
                  </v:textbox>
                </v:shape>
                <w10:anchorlock/>
              </v:group>
            </w:pict>
          </mc:Fallback>
        </mc:AlternateContent>
      </w:r>
    </w:p>
    <w:p w14:paraId="3C67F02B" w14:textId="77777777" w:rsidR="00EE6C14" w:rsidRDefault="00EE6C14" w:rsidP="009278EC">
      <w:pPr>
        <w:rPr>
          <w:lang w:val="en-US"/>
        </w:rPr>
      </w:pPr>
    </w:p>
    <w:p w14:paraId="7A757E61" w14:textId="78D75152" w:rsidR="00FC03C9" w:rsidRDefault="00FC03C9" w:rsidP="00FC03C9">
      <w:pPr>
        <w:jc w:val="both"/>
        <w:rPr>
          <w:lang w:val="en-US"/>
        </w:rPr>
      </w:pPr>
      <w:r>
        <w:rPr>
          <w:i/>
          <w:iCs/>
          <w:lang w:val="en-US"/>
        </w:rPr>
        <w:t>3.4. Children</w:t>
      </w:r>
      <w:r w:rsidR="00D9784E">
        <w:rPr>
          <w:i/>
          <w:iCs/>
          <w:lang w:val="en-US"/>
        </w:rPr>
        <w:t>’</w:t>
      </w:r>
      <w:r>
        <w:rPr>
          <w:i/>
          <w:iCs/>
          <w:lang w:val="en-US"/>
        </w:rPr>
        <w:t xml:space="preserve">s emotions. </w:t>
      </w:r>
      <w:r>
        <w:rPr>
          <w:lang w:val="en-US"/>
        </w:rPr>
        <w:t>Parents refer that 79.6% of children (N=125) think that COVID-19 is a serious problem and more than 30% of them is worried that friends, family members (N=63, 39.6%) or their selves (N=50, 31.6%) could contract it. Losing friends (N=43, 27.4%) and school (N=42, 25.1%) are worries present in at least 25% of the sample. 34.9% (N=67) developed a morbid attachment for a family member, while 24.7% (N=42) experimented</w:t>
      </w:r>
      <w:r w:rsidR="00BC24F1">
        <w:rPr>
          <w:lang w:val="en-US"/>
        </w:rPr>
        <w:t xml:space="preserve"> with</w:t>
      </w:r>
      <w:r>
        <w:rPr>
          <w:lang w:val="en-US"/>
        </w:rPr>
        <w:t xml:space="preserve"> nightmares and 15.7% (N=27) developed anxiety of separation during the lockdown period (Figure 4). </w:t>
      </w:r>
    </w:p>
    <w:p w14:paraId="087E4A80" w14:textId="77777777" w:rsidR="007312B9" w:rsidRDefault="007312B9" w:rsidP="00FC03C9">
      <w:pPr>
        <w:jc w:val="both"/>
        <w:rPr>
          <w:rFonts w:ascii="Times" w:eastAsiaTheme="minorHAnsi" w:hAnsi="Times" w:cstheme="minorBidi"/>
          <w:b/>
          <w:sz w:val="20"/>
          <w:szCs w:val="20"/>
          <w:lang w:val="en-US" w:eastAsia="en-US"/>
        </w:rPr>
      </w:pPr>
    </w:p>
    <w:p w14:paraId="1376E94A" w14:textId="77777777" w:rsidR="008377A4" w:rsidRDefault="008377A4">
      <w:pPr>
        <w:spacing w:line="360" w:lineRule="auto"/>
        <w:ind w:firstLine="284"/>
        <w:jc w:val="both"/>
        <w:rPr>
          <w:rFonts w:ascii="Times" w:eastAsiaTheme="minorHAnsi" w:hAnsi="Times" w:cstheme="minorBidi"/>
          <w:b/>
          <w:sz w:val="20"/>
          <w:szCs w:val="20"/>
          <w:lang w:val="en-US" w:eastAsia="en-US"/>
        </w:rPr>
      </w:pPr>
      <w:r>
        <w:rPr>
          <w:rFonts w:ascii="Times" w:eastAsiaTheme="minorHAnsi" w:hAnsi="Times" w:cstheme="minorBidi"/>
          <w:b/>
          <w:sz w:val="20"/>
          <w:szCs w:val="20"/>
          <w:lang w:val="en-US" w:eastAsia="en-US"/>
        </w:rPr>
        <w:br w:type="page"/>
      </w:r>
    </w:p>
    <w:p w14:paraId="6FFCBC55" w14:textId="79CF2EB5" w:rsidR="00FC03C9" w:rsidRDefault="004F0E0F" w:rsidP="00FC03C9">
      <w:pPr>
        <w:jc w:val="both"/>
        <w:rPr>
          <w:rFonts w:ascii="Times" w:eastAsiaTheme="minorHAnsi" w:hAnsi="Times" w:cstheme="minorBidi"/>
          <w:b/>
          <w:sz w:val="20"/>
          <w:szCs w:val="20"/>
          <w:lang w:val="en-US" w:eastAsia="en-US"/>
        </w:rPr>
      </w:pPr>
      <w:r>
        <w:rPr>
          <w:rFonts w:ascii="Times" w:eastAsiaTheme="minorHAnsi" w:hAnsi="Times" w:cstheme="minorBidi"/>
          <w:b/>
          <w:sz w:val="20"/>
          <w:szCs w:val="20"/>
          <w:lang w:val="en-US" w:eastAsia="en-US"/>
        </w:rPr>
        <w:lastRenderedPageBreak/>
        <w:t>Figure 4</w:t>
      </w:r>
      <w:r w:rsidR="00EE6C14" w:rsidRPr="00EE6C14">
        <w:rPr>
          <w:rFonts w:ascii="Times" w:eastAsiaTheme="minorHAnsi" w:hAnsi="Times" w:cstheme="minorBidi"/>
          <w:b/>
          <w:sz w:val="20"/>
          <w:szCs w:val="20"/>
          <w:lang w:val="en-US" w:eastAsia="en-US"/>
        </w:rPr>
        <w:t xml:space="preserve">. </w:t>
      </w:r>
      <w:r w:rsidR="002A0F97">
        <w:rPr>
          <w:rFonts w:ascii="Times" w:eastAsiaTheme="minorHAnsi" w:hAnsi="Times" w:cstheme="minorBidi"/>
          <w:b/>
          <w:sz w:val="20"/>
          <w:szCs w:val="20"/>
          <w:lang w:val="en-US" w:eastAsia="en-US"/>
        </w:rPr>
        <w:t>Child</w:t>
      </w:r>
      <w:r w:rsidR="00D9784E">
        <w:rPr>
          <w:rFonts w:ascii="Times" w:eastAsiaTheme="minorHAnsi" w:hAnsi="Times" w:cstheme="minorBidi"/>
          <w:b/>
          <w:sz w:val="20"/>
          <w:szCs w:val="20"/>
          <w:lang w:val="en-US" w:eastAsia="en-US"/>
        </w:rPr>
        <w:t>’</w:t>
      </w:r>
      <w:r w:rsidR="002A0F97">
        <w:rPr>
          <w:rFonts w:ascii="Times" w:eastAsiaTheme="minorHAnsi" w:hAnsi="Times" w:cstheme="minorBidi"/>
          <w:b/>
          <w:sz w:val="20"/>
          <w:szCs w:val="20"/>
          <w:lang w:val="en-US" w:eastAsia="en-US"/>
        </w:rPr>
        <w:t>s worries</w:t>
      </w:r>
    </w:p>
    <w:p w14:paraId="4DD1ECAF" w14:textId="77777777" w:rsidR="0055355D" w:rsidRPr="00FC03C9" w:rsidRDefault="002A0F97" w:rsidP="00FC03C9">
      <w:pPr>
        <w:jc w:val="both"/>
        <w:rPr>
          <w:lang w:val="en-US"/>
        </w:rPr>
      </w:pPr>
      <w:r>
        <w:rPr>
          <w:rFonts w:ascii="Times" w:eastAsiaTheme="minorHAnsi" w:hAnsi="Times" w:cstheme="minorBidi"/>
          <w:b/>
          <w:sz w:val="20"/>
          <w:szCs w:val="20"/>
          <w:lang w:val="en-US" w:eastAsia="en-US"/>
        </w:rPr>
        <w:t xml:space="preserve"> </w:t>
      </w:r>
      <w:r w:rsidR="007312B9">
        <w:rPr>
          <w:noProof/>
        </w:rPr>
        <w:drawing>
          <wp:inline distT="0" distB="0" distL="0" distR="0" wp14:anchorId="174AE86F" wp14:editId="2FC3BA46">
            <wp:extent cx="3823335" cy="2926257"/>
            <wp:effectExtent l="0" t="0" r="12065"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chermata 2021-01-22 alle 16.51.25.png"/>
                    <pic:cNvPicPr/>
                  </pic:nvPicPr>
                  <pic:blipFill rotWithShape="1">
                    <a:blip r:embed="rId35">
                      <a:extLst>
                        <a:ext uri="{28A0092B-C50C-407E-A947-70E740481C1C}">
                          <a14:useLocalDpi xmlns:a14="http://schemas.microsoft.com/office/drawing/2010/main" val="0"/>
                        </a:ext>
                      </a:extLst>
                    </a:blip>
                    <a:srcRect l="-463" t="-417" r="-57" b="-1561"/>
                    <a:stretch/>
                  </pic:blipFill>
                  <pic:spPr bwMode="auto">
                    <a:xfrm>
                      <a:off x="0" y="0"/>
                      <a:ext cx="3879146" cy="2968973"/>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971CD52" w14:textId="77777777" w:rsidR="0055355D" w:rsidRDefault="0055355D" w:rsidP="009278EC">
      <w:pPr>
        <w:rPr>
          <w:lang w:val="en-US"/>
        </w:rPr>
      </w:pPr>
    </w:p>
    <w:p w14:paraId="6DDE6ACC" w14:textId="77777777" w:rsidR="0042760B" w:rsidRDefault="0042760B" w:rsidP="009278EC">
      <w:pPr>
        <w:rPr>
          <w:lang w:val="en-US"/>
        </w:rPr>
      </w:pPr>
    </w:p>
    <w:p w14:paraId="7F765310" w14:textId="05DFD885" w:rsidR="009278EC" w:rsidRDefault="0042760B" w:rsidP="00C41A3B">
      <w:pPr>
        <w:jc w:val="both"/>
        <w:rPr>
          <w:lang w:val="en-GB"/>
        </w:rPr>
      </w:pPr>
      <w:r w:rsidRPr="009D7F74">
        <w:rPr>
          <w:lang w:val="en-GB"/>
        </w:rPr>
        <w:t xml:space="preserve">The Strengths and Difficulties Questionnaire (SDQ) was filled-in for 165 children and resulted in sub-clinical scores in each of the four difficulties subscales (all scores lower than four) and in the strength subscale (scores higher than four). </w:t>
      </w:r>
      <w:r w:rsidR="00BA0D07">
        <w:rPr>
          <w:lang w:val="en-GB"/>
        </w:rPr>
        <w:t xml:space="preserve">However, nearly one in three scored mild to severe emotional distress (29.5%) and problematic peer relationships (30.2%), with the former presented higher scores than the Italian normative sample. </w:t>
      </w:r>
      <w:r w:rsidRPr="009D7F74">
        <w:rPr>
          <w:lang w:val="en-GB"/>
        </w:rPr>
        <w:t>The Emotional Distress (Cronbach</w:t>
      </w:r>
      <w:r w:rsidR="00D9784E">
        <w:rPr>
          <w:lang w:val="en-GB"/>
        </w:rPr>
        <w:t>’</w:t>
      </w:r>
      <w:r w:rsidRPr="009D7F74">
        <w:rPr>
          <w:lang w:val="en-GB"/>
        </w:rPr>
        <w:t xml:space="preserve">s </w:t>
      </w:r>
      <w:r w:rsidRPr="008A595C">
        <w:sym w:font="Symbol" w:char="F061"/>
      </w:r>
      <w:r w:rsidRPr="009D7F74">
        <w:rPr>
          <w:lang w:val="en-GB"/>
        </w:rPr>
        <w:t>=0.72) and the Prosocial Behaviour scales (Cronbach</w:t>
      </w:r>
      <w:r w:rsidR="00D9784E">
        <w:rPr>
          <w:lang w:val="en-GB"/>
        </w:rPr>
        <w:t>’</w:t>
      </w:r>
      <w:r w:rsidRPr="009D7F74">
        <w:rPr>
          <w:lang w:val="en-GB"/>
        </w:rPr>
        <w:t xml:space="preserve">s </w:t>
      </w:r>
      <w:r w:rsidRPr="008A595C">
        <w:sym w:font="Symbol" w:char="F061"/>
      </w:r>
      <w:r w:rsidRPr="009D7F74">
        <w:rPr>
          <w:lang w:val="en-GB"/>
        </w:rPr>
        <w:t>=0.71), had the best reliability and presented higher scores than the Italian normative sample, thus indicating higher emotional suffering (Mean difference</w:t>
      </w:r>
      <w:r w:rsidR="00D42322">
        <w:rPr>
          <w:lang w:val="en-GB"/>
        </w:rPr>
        <w:t xml:space="preserve"> (</w:t>
      </w:r>
      <w:proofErr w:type="spellStart"/>
      <w:r w:rsidR="00D42322">
        <w:rPr>
          <w:lang w:val="en-GB"/>
        </w:rPr>
        <w:t>M</w:t>
      </w:r>
      <w:r w:rsidR="00D42322" w:rsidRPr="00D42322">
        <w:rPr>
          <w:vertAlign w:val="subscript"/>
          <w:lang w:val="en-GB"/>
        </w:rPr>
        <w:t>diff</w:t>
      </w:r>
      <w:proofErr w:type="spellEnd"/>
      <w:r w:rsidR="00D42322">
        <w:rPr>
          <w:lang w:val="en-GB"/>
        </w:rPr>
        <w:t>)</w:t>
      </w:r>
      <w:r w:rsidRPr="009D7F74">
        <w:rPr>
          <w:lang w:val="en-GB"/>
        </w:rPr>
        <w:t>=0.6, 95% C.I. 0.2, 0.9, p=0.013) and better prosocial behaviour (</w:t>
      </w:r>
      <w:proofErr w:type="spellStart"/>
      <w:r w:rsidR="00D42322">
        <w:rPr>
          <w:lang w:val="en-GB"/>
        </w:rPr>
        <w:t>M</w:t>
      </w:r>
      <w:r w:rsidR="00D42322" w:rsidRPr="00D42322">
        <w:rPr>
          <w:vertAlign w:val="subscript"/>
          <w:lang w:val="en-GB"/>
        </w:rPr>
        <w:t>diff</w:t>
      </w:r>
      <w:proofErr w:type="spellEnd"/>
      <w:r w:rsidR="00D42322">
        <w:rPr>
          <w:lang w:val="en-GB"/>
        </w:rPr>
        <w:t>=</w:t>
      </w:r>
      <w:r w:rsidRPr="009D7F74">
        <w:rPr>
          <w:lang w:val="en-GB"/>
        </w:rPr>
        <w:t>0.5, 95% C.I. 0.1, 0.9, p=0.011) than that expected in the general population. Parents scored their child</w:t>
      </w:r>
      <w:r w:rsidR="00D9784E">
        <w:rPr>
          <w:lang w:val="en-GB"/>
        </w:rPr>
        <w:t>’</w:t>
      </w:r>
      <w:r w:rsidRPr="009D7F74">
        <w:rPr>
          <w:lang w:val="en-GB"/>
        </w:rPr>
        <w:t xml:space="preserve">s difficulties as mild in the 43% of the cases (N=37), and that 70% of children suffered from less than one month (N=19, 22%) or 1-5 months (N= 41, 47%). More than 25% of parents indicated that some of the </w:t>
      </w:r>
      <w:r w:rsidR="0021083F">
        <w:rPr>
          <w:lang w:val="en-GB"/>
        </w:rPr>
        <w:t xml:space="preserve">difficulties scored at the SDQ </w:t>
      </w:r>
      <w:r w:rsidRPr="009D7F74">
        <w:rPr>
          <w:lang w:val="en-GB"/>
        </w:rPr>
        <w:t xml:space="preserve">thoroughly caused a </w:t>
      </w:r>
      <w:r w:rsidR="0021083F">
        <w:rPr>
          <w:lang w:val="en-GB"/>
        </w:rPr>
        <w:t>severe</w:t>
      </w:r>
      <w:r w:rsidRPr="009D7F74">
        <w:rPr>
          <w:lang w:val="en-GB"/>
        </w:rPr>
        <w:t xml:space="preserve"> family discomfort (N=27, 27.6%) and interfered with the family life (N=25, 25.5%)</w:t>
      </w:r>
      <w:r w:rsidR="009278EC">
        <w:rPr>
          <w:lang w:val="en-GB"/>
        </w:rPr>
        <w:t xml:space="preserve"> (Table 3)</w:t>
      </w:r>
      <w:r w:rsidRPr="009D7F74">
        <w:rPr>
          <w:lang w:val="en-GB"/>
        </w:rPr>
        <w:t>.</w:t>
      </w:r>
    </w:p>
    <w:p w14:paraId="795D9BC6" w14:textId="77777777" w:rsidR="0042760B" w:rsidRDefault="0042760B" w:rsidP="009278EC">
      <w:pPr>
        <w:rPr>
          <w:lang w:val="en-GB"/>
        </w:rPr>
      </w:pPr>
      <w:r w:rsidRPr="009D7F74">
        <w:rPr>
          <w:lang w:val="en-GB"/>
        </w:rPr>
        <w:t xml:space="preserve"> </w:t>
      </w:r>
    </w:p>
    <w:tbl>
      <w:tblPr>
        <w:tblStyle w:val="Grigliatabel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1207"/>
        <w:gridCol w:w="1494"/>
        <w:gridCol w:w="1656"/>
        <w:gridCol w:w="1842"/>
        <w:gridCol w:w="678"/>
      </w:tblGrid>
      <w:tr w:rsidR="009278EC" w:rsidRPr="00B42D7F" w14:paraId="578FB58D" w14:textId="77777777" w:rsidTr="001F4E58">
        <w:trPr>
          <w:trHeight w:val="325"/>
        </w:trPr>
        <w:tc>
          <w:tcPr>
            <w:tcW w:w="9072" w:type="dxa"/>
            <w:gridSpan w:val="6"/>
            <w:tcBorders>
              <w:top w:val="single" w:sz="4" w:space="0" w:color="auto"/>
              <w:bottom w:val="single" w:sz="4" w:space="0" w:color="auto"/>
            </w:tcBorders>
          </w:tcPr>
          <w:p w14:paraId="172DEAA7" w14:textId="54DC75A6" w:rsidR="009278EC" w:rsidRPr="009278EC" w:rsidRDefault="009278EC" w:rsidP="002A0F97">
            <w:pPr>
              <w:jc w:val="both"/>
              <w:rPr>
                <w:rFonts w:ascii="Times" w:hAnsi="Times"/>
                <w:b/>
                <w:sz w:val="20"/>
                <w:szCs w:val="20"/>
                <w:lang w:val="en-US"/>
              </w:rPr>
            </w:pPr>
            <w:r w:rsidRPr="009278EC">
              <w:rPr>
                <w:rFonts w:ascii="Times" w:hAnsi="Times"/>
                <w:b/>
                <w:sz w:val="20"/>
                <w:szCs w:val="20"/>
                <w:lang w:val="en-US"/>
              </w:rPr>
              <w:t>Table 3. Summary t-test comparison of the sample</w:t>
            </w:r>
            <w:r w:rsidR="00D9784E">
              <w:rPr>
                <w:rFonts w:ascii="Times" w:hAnsi="Times"/>
                <w:b/>
                <w:sz w:val="20"/>
                <w:szCs w:val="20"/>
                <w:lang w:val="en-US"/>
              </w:rPr>
              <w:t>’</w:t>
            </w:r>
            <w:r w:rsidRPr="009278EC">
              <w:rPr>
                <w:rFonts w:ascii="Times" w:hAnsi="Times"/>
                <w:b/>
                <w:sz w:val="20"/>
                <w:szCs w:val="20"/>
                <w:lang w:val="en-US"/>
              </w:rPr>
              <w:t>s scores at SDQ subscales with the Italian normative sample</w:t>
            </w:r>
          </w:p>
        </w:tc>
      </w:tr>
      <w:tr w:rsidR="009278EC" w:rsidRPr="00B42D7F" w14:paraId="5652EF06" w14:textId="77777777" w:rsidTr="001F4E58">
        <w:tc>
          <w:tcPr>
            <w:tcW w:w="2195" w:type="dxa"/>
            <w:vMerge w:val="restart"/>
            <w:tcBorders>
              <w:top w:val="single" w:sz="4" w:space="0" w:color="auto"/>
            </w:tcBorders>
          </w:tcPr>
          <w:p w14:paraId="3F34B47F" w14:textId="77777777" w:rsidR="009278EC" w:rsidRPr="009278EC" w:rsidRDefault="009278EC" w:rsidP="002A0F97">
            <w:pPr>
              <w:rPr>
                <w:rFonts w:ascii="Times" w:hAnsi="Times"/>
                <w:sz w:val="20"/>
                <w:szCs w:val="20"/>
                <w:lang w:val="en-US"/>
              </w:rPr>
            </w:pPr>
          </w:p>
          <w:p w14:paraId="63FD308B" w14:textId="77777777" w:rsidR="009278EC" w:rsidRDefault="009278EC" w:rsidP="002A0F97">
            <w:pPr>
              <w:rPr>
                <w:rFonts w:ascii="Times" w:hAnsi="Times"/>
                <w:sz w:val="20"/>
                <w:szCs w:val="20"/>
              </w:rPr>
            </w:pPr>
            <w:r>
              <w:rPr>
                <w:rFonts w:ascii="Times" w:hAnsi="Times"/>
                <w:sz w:val="20"/>
                <w:szCs w:val="20"/>
              </w:rPr>
              <w:t>N=165</w:t>
            </w:r>
          </w:p>
          <w:p w14:paraId="033C3E7C" w14:textId="77777777" w:rsidR="009278EC" w:rsidRPr="00F27BD6" w:rsidRDefault="009278EC" w:rsidP="002A0F97">
            <w:pPr>
              <w:rPr>
                <w:rFonts w:ascii="Times" w:hAnsi="Times"/>
                <w:sz w:val="20"/>
                <w:szCs w:val="20"/>
              </w:rPr>
            </w:pPr>
          </w:p>
        </w:tc>
        <w:tc>
          <w:tcPr>
            <w:tcW w:w="1207" w:type="dxa"/>
            <w:vMerge w:val="restart"/>
            <w:tcBorders>
              <w:top w:val="single" w:sz="4" w:space="0" w:color="auto"/>
            </w:tcBorders>
          </w:tcPr>
          <w:p w14:paraId="3935C36F" w14:textId="77777777" w:rsidR="009278EC" w:rsidRDefault="009278EC" w:rsidP="002A0F97">
            <w:pPr>
              <w:jc w:val="center"/>
              <w:rPr>
                <w:rFonts w:ascii="Times" w:hAnsi="Times"/>
                <w:b/>
                <w:sz w:val="20"/>
                <w:szCs w:val="20"/>
              </w:rPr>
            </w:pPr>
          </w:p>
          <w:p w14:paraId="5E974F7E" w14:textId="77777777" w:rsidR="009278EC" w:rsidRPr="00F27BD6" w:rsidRDefault="009278EC" w:rsidP="002A0F97">
            <w:pPr>
              <w:jc w:val="center"/>
              <w:rPr>
                <w:rFonts w:ascii="Times" w:hAnsi="Times"/>
                <w:b/>
                <w:sz w:val="20"/>
                <w:szCs w:val="20"/>
              </w:rPr>
            </w:pPr>
            <w:r w:rsidRPr="00F27BD6">
              <w:rPr>
                <w:rFonts w:ascii="Times" w:hAnsi="Times"/>
                <w:b/>
                <w:sz w:val="20"/>
                <w:szCs w:val="20"/>
              </w:rPr>
              <w:t>M (SD)</w:t>
            </w:r>
          </w:p>
        </w:tc>
        <w:tc>
          <w:tcPr>
            <w:tcW w:w="1494" w:type="dxa"/>
            <w:vMerge w:val="restart"/>
            <w:tcBorders>
              <w:top w:val="single" w:sz="4" w:space="0" w:color="auto"/>
            </w:tcBorders>
          </w:tcPr>
          <w:p w14:paraId="6DD18144" w14:textId="77777777" w:rsidR="009278EC" w:rsidRDefault="009278EC" w:rsidP="002A0F97">
            <w:pPr>
              <w:jc w:val="center"/>
              <w:rPr>
                <w:rFonts w:ascii="Times" w:hAnsi="Times"/>
                <w:b/>
                <w:sz w:val="20"/>
                <w:szCs w:val="20"/>
              </w:rPr>
            </w:pPr>
          </w:p>
          <w:p w14:paraId="19590E82" w14:textId="43BE5F5E" w:rsidR="009278EC" w:rsidRPr="00F27BD6" w:rsidRDefault="009278EC" w:rsidP="002A0F97">
            <w:pPr>
              <w:jc w:val="center"/>
              <w:rPr>
                <w:rFonts w:ascii="Times" w:hAnsi="Times"/>
                <w:b/>
                <w:sz w:val="20"/>
                <w:szCs w:val="20"/>
              </w:rPr>
            </w:pPr>
            <w:proofErr w:type="spellStart"/>
            <w:r w:rsidRPr="00F27BD6">
              <w:rPr>
                <w:rFonts w:ascii="Times" w:hAnsi="Times"/>
                <w:b/>
                <w:sz w:val="20"/>
                <w:szCs w:val="20"/>
              </w:rPr>
              <w:t>Cronbach</w:t>
            </w:r>
            <w:r w:rsidR="00D9784E">
              <w:rPr>
                <w:rFonts w:ascii="Times" w:hAnsi="Times"/>
                <w:b/>
                <w:sz w:val="20"/>
                <w:szCs w:val="20"/>
              </w:rPr>
              <w:t>’</w:t>
            </w:r>
            <w:r w:rsidRPr="00F27BD6">
              <w:rPr>
                <w:rFonts w:ascii="Times" w:hAnsi="Times"/>
                <w:b/>
                <w:sz w:val="20"/>
                <w:szCs w:val="20"/>
              </w:rPr>
              <w:t>s</w:t>
            </w:r>
            <w:proofErr w:type="spellEnd"/>
            <w:r w:rsidRPr="00F27BD6">
              <w:rPr>
                <w:rFonts w:ascii="Times" w:hAnsi="Times"/>
                <w:b/>
                <w:sz w:val="20"/>
                <w:szCs w:val="20"/>
              </w:rPr>
              <w:t xml:space="preserve"> </w:t>
            </w:r>
            <w:r w:rsidRPr="00F27BD6">
              <w:rPr>
                <w:rFonts w:ascii="Times" w:hAnsi="Times"/>
                <w:b/>
                <w:sz w:val="20"/>
                <w:szCs w:val="20"/>
              </w:rPr>
              <w:sym w:font="Symbol" w:char="F061"/>
            </w:r>
          </w:p>
        </w:tc>
        <w:tc>
          <w:tcPr>
            <w:tcW w:w="4176" w:type="dxa"/>
            <w:gridSpan w:val="3"/>
            <w:tcBorders>
              <w:top w:val="single" w:sz="4" w:space="0" w:color="auto"/>
            </w:tcBorders>
          </w:tcPr>
          <w:p w14:paraId="088E4DFF" w14:textId="77777777" w:rsidR="009278EC" w:rsidRPr="00ED0084" w:rsidRDefault="009278EC" w:rsidP="002A0F97">
            <w:pPr>
              <w:jc w:val="center"/>
              <w:rPr>
                <w:rFonts w:ascii="Times" w:hAnsi="Times"/>
                <w:b/>
                <w:sz w:val="20"/>
                <w:szCs w:val="20"/>
                <w:lang w:val="en-US"/>
              </w:rPr>
            </w:pPr>
            <w:r w:rsidRPr="00FC68C1">
              <w:rPr>
                <w:rFonts w:ascii="Times" w:hAnsi="Times"/>
                <w:b/>
                <w:sz w:val="20"/>
                <w:szCs w:val="20"/>
                <w:lang w:val="en-US"/>
              </w:rPr>
              <w:t xml:space="preserve">Differences with the normative sample </w:t>
            </w:r>
            <w:r w:rsidR="00ED0084" w:rsidRPr="00ED0084">
              <w:rPr>
                <w:rFonts w:ascii="Times" w:hAnsi="Times"/>
                <w:b/>
                <w:sz w:val="20"/>
                <w:szCs w:val="20"/>
                <w:vertAlign w:val="superscript"/>
                <w:lang w:val="en-US"/>
              </w:rPr>
              <w:t>b</w:t>
            </w:r>
          </w:p>
        </w:tc>
      </w:tr>
      <w:tr w:rsidR="009278EC" w:rsidRPr="00F27BD6" w14:paraId="550F288F" w14:textId="77777777" w:rsidTr="001F4E58">
        <w:trPr>
          <w:trHeight w:val="51"/>
        </w:trPr>
        <w:tc>
          <w:tcPr>
            <w:tcW w:w="2195" w:type="dxa"/>
            <w:vMerge/>
            <w:tcBorders>
              <w:bottom w:val="single" w:sz="4" w:space="0" w:color="auto"/>
            </w:tcBorders>
          </w:tcPr>
          <w:p w14:paraId="46A8ACA5" w14:textId="77777777" w:rsidR="009278EC" w:rsidRPr="00FC68C1" w:rsidRDefault="009278EC" w:rsidP="002A0F97">
            <w:pPr>
              <w:rPr>
                <w:rFonts w:ascii="Times" w:hAnsi="Times"/>
                <w:b/>
                <w:sz w:val="20"/>
                <w:szCs w:val="20"/>
                <w:lang w:val="en-US"/>
              </w:rPr>
            </w:pPr>
          </w:p>
        </w:tc>
        <w:tc>
          <w:tcPr>
            <w:tcW w:w="1207" w:type="dxa"/>
            <w:vMerge/>
            <w:tcBorders>
              <w:bottom w:val="single" w:sz="4" w:space="0" w:color="auto"/>
            </w:tcBorders>
          </w:tcPr>
          <w:p w14:paraId="4FF40C42" w14:textId="77777777" w:rsidR="009278EC" w:rsidRPr="00FC68C1" w:rsidRDefault="009278EC" w:rsidP="002A0F97">
            <w:pPr>
              <w:jc w:val="center"/>
              <w:rPr>
                <w:rFonts w:ascii="Times" w:hAnsi="Times"/>
                <w:b/>
                <w:sz w:val="20"/>
                <w:szCs w:val="20"/>
                <w:lang w:val="en-US"/>
              </w:rPr>
            </w:pPr>
          </w:p>
        </w:tc>
        <w:tc>
          <w:tcPr>
            <w:tcW w:w="1494" w:type="dxa"/>
            <w:vMerge/>
            <w:tcBorders>
              <w:bottom w:val="single" w:sz="4" w:space="0" w:color="auto"/>
            </w:tcBorders>
          </w:tcPr>
          <w:p w14:paraId="60872368" w14:textId="77777777" w:rsidR="009278EC" w:rsidRPr="00FC68C1" w:rsidRDefault="009278EC" w:rsidP="002A0F97">
            <w:pPr>
              <w:jc w:val="center"/>
              <w:rPr>
                <w:rFonts w:ascii="Times" w:hAnsi="Times"/>
                <w:b/>
                <w:sz w:val="20"/>
                <w:szCs w:val="20"/>
                <w:lang w:val="en-US"/>
              </w:rPr>
            </w:pPr>
          </w:p>
        </w:tc>
        <w:tc>
          <w:tcPr>
            <w:tcW w:w="1656" w:type="dxa"/>
            <w:tcBorders>
              <w:bottom w:val="single" w:sz="4" w:space="0" w:color="auto"/>
            </w:tcBorders>
          </w:tcPr>
          <w:p w14:paraId="3B66280B" w14:textId="77777777" w:rsidR="009278EC" w:rsidRPr="00D90A99" w:rsidRDefault="009278EC" w:rsidP="002A0F97">
            <w:pPr>
              <w:jc w:val="center"/>
              <w:rPr>
                <w:rFonts w:ascii="Times" w:hAnsi="Times"/>
                <w:b/>
                <w:sz w:val="20"/>
                <w:szCs w:val="20"/>
              </w:rPr>
            </w:pPr>
            <w:proofErr w:type="spellStart"/>
            <w:r w:rsidRPr="00D90A99">
              <w:rPr>
                <w:rFonts w:ascii="Times" w:hAnsi="Times"/>
                <w:b/>
                <w:sz w:val="20"/>
                <w:szCs w:val="20"/>
              </w:rPr>
              <w:t>Hartley</w:t>
            </w:r>
            <w:proofErr w:type="spellEnd"/>
            <w:r w:rsidRPr="00D90A99">
              <w:rPr>
                <w:rFonts w:ascii="Times" w:hAnsi="Times"/>
                <w:b/>
                <w:sz w:val="20"/>
                <w:szCs w:val="20"/>
              </w:rPr>
              <w:t xml:space="preserve"> test (</w:t>
            </w:r>
            <w:r w:rsidRPr="00D90A99">
              <w:rPr>
                <w:rFonts w:ascii="Times" w:hAnsi="Times"/>
                <w:b/>
                <w:i/>
                <w:sz w:val="20"/>
                <w:szCs w:val="20"/>
              </w:rPr>
              <w:t>F</w:t>
            </w:r>
            <w:r w:rsidRPr="00D90A99">
              <w:rPr>
                <w:rFonts w:ascii="Times" w:hAnsi="Times"/>
                <w:b/>
                <w:sz w:val="20"/>
                <w:szCs w:val="20"/>
              </w:rPr>
              <w:t>)</w:t>
            </w:r>
          </w:p>
        </w:tc>
        <w:tc>
          <w:tcPr>
            <w:tcW w:w="1842" w:type="dxa"/>
            <w:tcBorders>
              <w:bottom w:val="single" w:sz="4" w:space="0" w:color="auto"/>
            </w:tcBorders>
          </w:tcPr>
          <w:p w14:paraId="591B10FA" w14:textId="77777777" w:rsidR="009278EC" w:rsidRPr="00D90A99" w:rsidRDefault="009278EC" w:rsidP="002A0F97">
            <w:pPr>
              <w:jc w:val="center"/>
              <w:rPr>
                <w:rFonts w:ascii="Times" w:hAnsi="Times"/>
                <w:b/>
                <w:sz w:val="20"/>
                <w:szCs w:val="20"/>
              </w:rPr>
            </w:pPr>
            <w:proofErr w:type="spellStart"/>
            <w:r w:rsidRPr="00D90A99">
              <w:rPr>
                <w:rFonts w:ascii="Times" w:hAnsi="Times"/>
                <w:b/>
                <w:sz w:val="20"/>
                <w:szCs w:val="20"/>
              </w:rPr>
              <w:t>M</w:t>
            </w:r>
            <w:r w:rsidRPr="00D90A99">
              <w:rPr>
                <w:rFonts w:ascii="Times" w:hAnsi="Times"/>
                <w:b/>
                <w:sz w:val="20"/>
                <w:szCs w:val="20"/>
                <w:vertAlign w:val="subscript"/>
              </w:rPr>
              <w:t>diff</w:t>
            </w:r>
            <w:proofErr w:type="spellEnd"/>
            <w:r w:rsidRPr="00D90A99">
              <w:rPr>
                <w:rFonts w:ascii="Times" w:hAnsi="Times"/>
                <w:b/>
                <w:sz w:val="20"/>
                <w:szCs w:val="20"/>
                <w:vertAlign w:val="subscript"/>
              </w:rPr>
              <w:t xml:space="preserve"> </w:t>
            </w:r>
            <w:r w:rsidRPr="00D90A99">
              <w:rPr>
                <w:rFonts w:ascii="Times" w:hAnsi="Times"/>
                <w:b/>
                <w:sz w:val="20"/>
                <w:szCs w:val="20"/>
              </w:rPr>
              <w:t>(95% C.I.)</w:t>
            </w:r>
          </w:p>
        </w:tc>
        <w:tc>
          <w:tcPr>
            <w:tcW w:w="678" w:type="dxa"/>
            <w:tcBorders>
              <w:bottom w:val="single" w:sz="4" w:space="0" w:color="auto"/>
            </w:tcBorders>
          </w:tcPr>
          <w:p w14:paraId="7E671EA2" w14:textId="77777777" w:rsidR="009278EC" w:rsidRPr="00D90A99" w:rsidRDefault="009278EC" w:rsidP="002A0F97">
            <w:pPr>
              <w:jc w:val="center"/>
              <w:rPr>
                <w:rFonts w:ascii="Times" w:hAnsi="Times"/>
                <w:b/>
                <w:i/>
                <w:sz w:val="20"/>
                <w:szCs w:val="20"/>
              </w:rPr>
            </w:pPr>
            <w:r w:rsidRPr="00D90A99">
              <w:rPr>
                <w:rFonts w:ascii="Times" w:hAnsi="Times"/>
                <w:b/>
                <w:i/>
                <w:sz w:val="20"/>
                <w:szCs w:val="20"/>
              </w:rPr>
              <w:t>p</w:t>
            </w:r>
          </w:p>
        </w:tc>
      </w:tr>
      <w:tr w:rsidR="009278EC" w:rsidRPr="00F27BD6" w14:paraId="2B7E6A79" w14:textId="77777777" w:rsidTr="001F4E58">
        <w:tc>
          <w:tcPr>
            <w:tcW w:w="2195" w:type="dxa"/>
            <w:tcBorders>
              <w:top w:val="single" w:sz="4" w:space="0" w:color="auto"/>
            </w:tcBorders>
          </w:tcPr>
          <w:p w14:paraId="4193CB98" w14:textId="77777777" w:rsidR="009278EC" w:rsidRPr="00F27BD6" w:rsidRDefault="009278EC" w:rsidP="002A0F97">
            <w:pPr>
              <w:rPr>
                <w:rFonts w:ascii="Times" w:hAnsi="Times"/>
                <w:b/>
                <w:sz w:val="20"/>
                <w:szCs w:val="20"/>
              </w:rPr>
            </w:pPr>
            <w:proofErr w:type="spellStart"/>
            <w:r>
              <w:rPr>
                <w:rFonts w:ascii="Times" w:hAnsi="Times"/>
                <w:b/>
                <w:sz w:val="20"/>
                <w:szCs w:val="20"/>
              </w:rPr>
              <w:t>Emotional</w:t>
            </w:r>
            <w:proofErr w:type="spellEnd"/>
            <w:r>
              <w:rPr>
                <w:rFonts w:ascii="Times" w:hAnsi="Times"/>
                <w:b/>
                <w:sz w:val="20"/>
                <w:szCs w:val="20"/>
              </w:rPr>
              <w:t xml:space="preserve"> </w:t>
            </w:r>
            <w:proofErr w:type="spellStart"/>
            <w:r>
              <w:rPr>
                <w:rFonts w:ascii="Times" w:hAnsi="Times"/>
                <w:b/>
                <w:sz w:val="20"/>
                <w:szCs w:val="20"/>
              </w:rPr>
              <w:t>distress</w:t>
            </w:r>
            <w:proofErr w:type="spellEnd"/>
          </w:p>
        </w:tc>
        <w:tc>
          <w:tcPr>
            <w:tcW w:w="1207" w:type="dxa"/>
            <w:tcBorders>
              <w:top w:val="single" w:sz="4" w:space="0" w:color="auto"/>
            </w:tcBorders>
          </w:tcPr>
          <w:p w14:paraId="5DF6514C" w14:textId="77777777" w:rsidR="009278EC" w:rsidRPr="00F27BD6" w:rsidRDefault="009278EC" w:rsidP="002A0F97">
            <w:pPr>
              <w:jc w:val="center"/>
              <w:rPr>
                <w:rFonts w:ascii="Times" w:hAnsi="Times"/>
                <w:sz w:val="20"/>
                <w:szCs w:val="20"/>
              </w:rPr>
            </w:pPr>
            <w:r>
              <w:rPr>
                <w:rFonts w:ascii="Times" w:hAnsi="Times"/>
                <w:sz w:val="20"/>
                <w:szCs w:val="20"/>
              </w:rPr>
              <w:t>2.6 (2.2</w:t>
            </w:r>
            <w:r w:rsidRPr="00575A18">
              <w:rPr>
                <w:rFonts w:ascii="Times" w:hAnsi="Times"/>
                <w:sz w:val="20"/>
                <w:szCs w:val="20"/>
              </w:rPr>
              <w:t>)</w:t>
            </w:r>
          </w:p>
        </w:tc>
        <w:tc>
          <w:tcPr>
            <w:tcW w:w="1494" w:type="dxa"/>
            <w:tcBorders>
              <w:top w:val="single" w:sz="4" w:space="0" w:color="auto"/>
            </w:tcBorders>
          </w:tcPr>
          <w:p w14:paraId="4D99AA99" w14:textId="77777777" w:rsidR="009278EC" w:rsidRPr="00F27BD6" w:rsidRDefault="009278EC" w:rsidP="002A0F97">
            <w:pPr>
              <w:jc w:val="center"/>
              <w:rPr>
                <w:rFonts w:ascii="Times" w:hAnsi="Times"/>
                <w:sz w:val="20"/>
                <w:szCs w:val="20"/>
              </w:rPr>
            </w:pPr>
            <w:r>
              <w:rPr>
                <w:rFonts w:ascii="Times" w:hAnsi="Times"/>
                <w:sz w:val="20"/>
                <w:szCs w:val="20"/>
              </w:rPr>
              <w:t>0.72</w:t>
            </w:r>
          </w:p>
        </w:tc>
        <w:tc>
          <w:tcPr>
            <w:tcW w:w="1656" w:type="dxa"/>
            <w:tcBorders>
              <w:top w:val="single" w:sz="4" w:space="0" w:color="auto"/>
            </w:tcBorders>
          </w:tcPr>
          <w:p w14:paraId="1B328F31" w14:textId="77777777" w:rsidR="009278EC" w:rsidRPr="00D90A99" w:rsidRDefault="009278EC" w:rsidP="002A0F97">
            <w:pPr>
              <w:jc w:val="center"/>
              <w:rPr>
                <w:rFonts w:ascii="Times" w:hAnsi="Times"/>
                <w:sz w:val="20"/>
                <w:szCs w:val="20"/>
              </w:rPr>
            </w:pPr>
            <w:r w:rsidRPr="00D90A99">
              <w:rPr>
                <w:rFonts w:ascii="Times" w:hAnsi="Times"/>
                <w:sz w:val="20"/>
                <w:szCs w:val="20"/>
              </w:rPr>
              <w:t xml:space="preserve"> 1.05</w:t>
            </w:r>
          </w:p>
        </w:tc>
        <w:tc>
          <w:tcPr>
            <w:tcW w:w="1842" w:type="dxa"/>
            <w:tcBorders>
              <w:top w:val="single" w:sz="4" w:space="0" w:color="auto"/>
            </w:tcBorders>
          </w:tcPr>
          <w:p w14:paraId="7DAC1BF2" w14:textId="77777777" w:rsidR="009278EC" w:rsidRPr="00D90A99" w:rsidRDefault="009278EC" w:rsidP="002A0F97">
            <w:pPr>
              <w:jc w:val="center"/>
              <w:rPr>
                <w:rFonts w:ascii="Times" w:hAnsi="Times"/>
                <w:sz w:val="20"/>
                <w:szCs w:val="20"/>
              </w:rPr>
            </w:pPr>
            <w:r w:rsidRPr="00D90A99">
              <w:rPr>
                <w:rFonts w:ascii="Times" w:hAnsi="Times"/>
                <w:sz w:val="20"/>
                <w:szCs w:val="20"/>
              </w:rPr>
              <w:t>0.5 (0.1,</w:t>
            </w:r>
            <w:r w:rsidRPr="00D90A99">
              <w:rPr>
                <w:rFonts w:ascii="Times" w:hAnsi="Times"/>
                <w:sz w:val="20"/>
                <w:szCs w:val="20"/>
              </w:rPr>
              <w:tab/>
              <w:t>0.</w:t>
            </w:r>
            <w:proofErr w:type="gramStart"/>
            <w:r w:rsidRPr="00D90A99">
              <w:rPr>
                <w:rFonts w:ascii="Times" w:hAnsi="Times"/>
                <w:sz w:val="20"/>
                <w:szCs w:val="20"/>
              </w:rPr>
              <w:t>9)</w:t>
            </w:r>
            <w:r w:rsidRPr="00D90A99">
              <w:rPr>
                <w:rFonts w:ascii="Times" w:hAnsi="Times"/>
                <w:b/>
                <w:sz w:val="20"/>
                <w:szCs w:val="20"/>
                <w:vertAlign w:val="superscript"/>
              </w:rPr>
              <w:t>*</w:t>
            </w:r>
            <w:proofErr w:type="gramEnd"/>
          </w:p>
        </w:tc>
        <w:tc>
          <w:tcPr>
            <w:tcW w:w="678" w:type="dxa"/>
            <w:tcBorders>
              <w:top w:val="single" w:sz="4" w:space="0" w:color="auto"/>
            </w:tcBorders>
          </w:tcPr>
          <w:p w14:paraId="4EB90840" w14:textId="77777777" w:rsidR="009278EC" w:rsidRPr="00D90A99" w:rsidRDefault="009278EC" w:rsidP="002A0F97">
            <w:pPr>
              <w:jc w:val="center"/>
              <w:rPr>
                <w:rFonts w:ascii="Times" w:hAnsi="Times"/>
                <w:b/>
                <w:sz w:val="20"/>
                <w:szCs w:val="20"/>
              </w:rPr>
            </w:pPr>
            <w:r w:rsidRPr="00D90A99">
              <w:rPr>
                <w:rFonts w:ascii="Times" w:hAnsi="Times"/>
                <w:b/>
                <w:sz w:val="20"/>
                <w:szCs w:val="20"/>
              </w:rPr>
              <w:t>0.011</w:t>
            </w:r>
          </w:p>
        </w:tc>
      </w:tr>
      <w:tr w:rsidR="009278EC" w:rsidRPr="00F27BD6" w14:paraId="29804B87" w14:textId="77777777" w:rsidTr="001F4E58">
        <w:trPr>
          <w:trHeight w:val="69"/>
        </w:trPr>
        <w:tc>
          <w:tcPr>
            <w:tcW w:w="2195" w:type="dxa"/>
          </w:tcPr>
          <w:p w14:paraId="2BC77B06" w14:textId="77777777" w:rsidR="009278EC" w:rsidRPr="004A0A62" w:rsidRDefault="009278EC" w:rsidP="002A0F97">
            <w:pPr>
              <w:rPr>
                <w:rFonts w:ascii="Times" w:hAnsi="Times"/>
                <w:b/>
                <w:sz w:val="20"/>
                <w:szCs w:val="20"/>
                <w:highlight w:val="yellow"/>
              </w:rPr>
            </w:pPr>
            <w:proofErr w:type="spellStart"/>
            <w:r w:rsidRPr="006F7C44">
              <w:rPr>
                <w:rFonts w:ascii="Times" w:hAnsi="Times"/>
                <w:b/>
                <w:sz w:val="20"/>
                <w:szCs w:val="20"/>
              </w:rPr>
              <w:t>Behavioural</w:t>
            </w:r>
            <w:proofErr w:type="spellEnd"/>
            <w:r w:rsidRPr="006F7C44">
              <w:rPr>
                <w:rFonts w:ascii="Times" w:hAnsi="Times"/>
                <w:b/>
                <w:sz w:val="20"/>
                <w:szCs w:val="20"/>
              </w:rPr>
              <w:t xml:space="preserve"> </w:t>
            </w:r>
            <w:proofErr w:type="spellStart"/>
            <w:r w:rsidRPr="006F7C44">
              <w:rPr>
                <w:rFonts w:ascii="Times" w:hAnsi="Times"/>
                <w:b/>
                <w:sz w:val="20"/>
                <w:szCs w:val="20"/>
              </w:rPr>
              <w:t>problems</w:t>
            </w:r>
            <w:proofErr w:type="spellEnd"/>
            <w:r w:rsidRPr="006F7C44">
              <w:rPr>
                <w:rFonts w:ascii="Times" w:hAnsi="Times"/>
                <w:b/>
                <w:sz w:val="20"/>
                <w:szCs w:val="20"/>
              </w:rPr>
              <w:t xml:space="preserve"> </w:t>
            </w:r>
          </w:p>
        </w:tc>
        <w:tc>
          <w:tcPr>
            <w:tcW w:w="1207" w:type="dxa"/>
          </w:tcPr>
          <w:p w14:paraId="1EC77192" w14:textId="77777777" w:rsidR="009278EC" w:rsidRPr="00F27BD6" w:rsidRDefault="009278EC" w:rsidP="002A0F97">
            <w:pPr>
              <w:jc w:val="center"/>
              <w:rPr>
                <w:rFonts w:ascii="Times" w:hAnsi="Times"/>
                <w:sz w:val="20"/>
                <w:szCs w:val="20"/>
              </w:rPr>
            </w:pPr>
            <w:r w:rsidRPr="00575A18">
              <w:rPr>
                <w:rFonts w:ascii="Times" w:hAnsi="Times"/>
                <w:sz w:val="20"/>
                <w:szCs w:val="20"/>
              </w:rPr>
              <w:t>2.</w:t>
            </w:r>
            <w:r>
              <w:rPr>
                <w:rFonts w:ascii="Times" w:hAnsi="Times"/>
                <w:sz w:val="20"/>
                <w:szCs w:val="20"/>
              </w:rPr>
              <w:t>0 (2.4</w:t>
            </w:r>
            <w:r w:rsidRPr="00575A18">
              <w:rPr>
                <w:rFonts w:ascii="Times" w:hAnsi="Times"/>
                <w:sz w:val="20"/>
                <w:szCs w:val="20"/>
              </w:rPr>
              <w:t>)</w:t>
            </w:r>
          </w:p>
        </w:tc>
        <w:tc>
          <w:tcPr>
            <w:tcW w:w="1494" w:type="dxa"/>
          </w:tcPr>
          <w:p w14:paraId="645CA017" w14:textId="77777777" w:rsidR="009278EC" w:rsidRPr="00F27BD6" w:rsidRDefault="009278EC" w:rsidP="002A0F97">
            <w:pPr>
              <w:jc w:val="center"/>
              <w:rPr>
                <w:rFonts w:ascii="Times" w:hAnsi="Times"/>
                <w:sz w:val="20"/>
                <w:szCs w:val="20"/>
              </w:rPr>
            </w:pPr>
            <w:r>
              <w:rPr>
                <w:rFonts w:ascii="Times" w:hAnsi="Times"/>
                <w:sz w:val="20"/>
                <w:szCs w:val="20"/>
              </w:rPr>
              <w:t>0.43</w:t>
            </w:r>
          </w:p>
        </w:tc>
        <w:tc>
          <w:tcPr>
            <w:tcW w:w="1656" w:type="dxa"/>
          </w:tcPr>
          <w:p w14:paraId="50767915" w14:textId="77777777" w:rsidR="009278EC" w:rsidRPr="00D90A99" w:rsidRDefault="009278EC" w:rsidP="002A0F97">
            <w:pPr>
              <w:jc w:val="center"/>
              <w:rPr>
                <w:rFonts w:ascii="Times" w:hAnsi="Times"/>
                <w:sz w:val="20"/>
                <w:szCs w:val="20"/>
              </w:rPr>
            </w:pPr>
            <w:r w:rsidRPr="00D90A99">
              <w:rPr>
                <w:rFonts w:ascii="Times" w:hAnsi="Times"/>
                <w:sz w:val="20"/>
                <w:szCs w:val="20"/>
              </w:rPr>
              <w:t>1.20</w:t>
            </w:r>
            <w:r w:rsidRPr="00D90A99">
              <w:rPr>
                <w:rFonts w:ascii="Times" w:hAnsi="Times"/>
                <w:sz w:val="20"/>
                <w:szCs w:val="20"/>
                <w:vertAlign w:val="superscript"/>
              </w:rPr>
              <w:t>**</w:t>
            </w:r>
          </w:p>
        </w:tc>
        <w:tc>
          <w:tcPr>
            <w:tcW w:w="1842" w:type="dxa"/>
          </w:tcPr>
          <w:p w14:paraId="6C0FF597" w14:textId="77777777" w:rsidR="009278EC" w:rsidRPr="00D90A99" w:rsidRDefault="009278EC" w:rsidP="002A0F97">
            <w:pPr>
              <w:jc w:val="center"/>
              <w:rPr>
                <w:rFonts w:ascii="Times" w:hAnsi="Times"/>
                <w:sz w:val="20"/>
                <w:szCs w:val="20"/>
              </w:rPr>
            </w:pPr>
            <w:r w:rsidRPr="00D90A99">
              <w:rPr>
                <w:rFonts w:ascii="Times" w:hAnsi="Times"/>
                <w:sz w:val="20"/>
                <w:szCs w:val="20"/>
              </w:rPr>
              <w:t xml:space="preserve">0.1 (-0.2, </w:t>
            </w:r>
            <w:proofErr w:type="gramStart"/>
            <w:r w:rsidRPr="00D90A99">
              <w:rPr>
                <w:rFonts w:ascii="Times" w:hAnsi="Times"/>
                <w:sz w:val="20"/>
                <w:szCs w:val="20"/>
              </w:rPr>
              <w:t>0.5)</w:t>
            </w:r>
            <w:r w:rsidRPr="00D90A99">
              <w:rPr>
                <w:rFonts w:ascii="Times" w:hAnsi="Times"/>
                <w:b/>
                <w:sz w:val="20"/>
                <w:szCs w:val="20"/>
                <w:vertAlign w:val="superscript"/>
              </w:rPr>
              <w:t>a</w:t>
            </w:r>
            <w:proofErr w:type="gramEnd"/>
          </w:p>
        </w:tc>
        <w:tc>
          <w:tcPr>
            <w:tcW w:w="678" w:type="dxa"/>
          </w:tcPr>
          <w:p w14:paraId="3B4D8F54" w14:textId="77777777" w:rsidR="009278EC" w:rsidRPr="00D90A99" w:rsidRDefault="009278EC" w:rsidP="002A0F97">
            <w:pPr>
              <w:jc w:val="center"/>
              <w:rPr>
                <w:rFonts w:ascii="Times" w:hAnsi="Times"/>
                <w:sz w:val="20"/>
                <w:szCs w:val="20"/>
              </w:rPr>
            </w:pPr>
            <w:r w:rsidRPr="00D90A99">
              <w:rPr>
                <w:rFonts w:ascii="Times" w:hAnsi="Times"/>
                <w:sz w:val="20"/>
                <w:szCs w:val="20"/>
              </w:rPr>
              <w:t>0.453</w:t>
            </w:r>
          </w:p>
        </w:tc>
      </w:tr>
      <w:tr w:rsidR="009278EC" w:rsidRPr="00F27BD6" w14:paraId="669B139E" w14:textId="77777777" w:rsidTr="001F4E58">
        <w:tc>
          <w:tcPr>
            <w:tcW w:w="2195" w:type="dxa"/>
          </w:tcPr>
          <w:p w14:paraId="39DE54DB" w14:textId="77777777" w:rsidR="009278EC" w:rsidRPr="00F27BD6" w:rsidRDefault="009278EC" w:rsidP="002A0F97">
            <w:pPr>
              <w:rPr>
                <w:rFonts w:ascii="Times" w:hAnsi="Times"/>
                <w:b/>
                <w:sz w:val="20"/>
                <w:szCs w:val="20"/>
              </w:rPr>
            </w:pPr>
            <w:proofErr w:type="spellStart"/>
            <w:r>
              <w:rPr>
                <w:rFonts w:ascii="Times" w:hAnsi="Times"/>
                <w:b/>
                <w:sz w:val="20"/>
                <w:szCs w:val="20"/>
              </w:rPr>
              <w:t>Hyperactivity</w:t>
            </w:r>
            <w:proofErr w:type="spellEnd"/>
          </w:p>
        </w:tc>
        <w:tc>
          <w:tcPr>
            <w:tcW w:w="1207" w:type="dxa"/>
          </w:tcPr>
          <w:p w14:paraId="216A3518" w14:textId="77777777" w:rsidR="009278EC" w:rsidRPr="00F27BD6" w:rsidRDefault="009278EC" w:rsidP="002A0F97">
            <w:pPr>
              <w:jc w:val="center"/>
              <w:rPr>
                <w:rFonts w:ascii="Times" w:hAnsi="Times"/>
                <w:sz w:val="20"/>
                <w:szCs w:val="20"/>
              </w:rPr>
            </w:pPr>
            <w:r>
              <w:rPr>
                <w:rFonts w:ascii="Times" w:hAnsi="Times"/>
                <w:sz w:val="20"/>
                <w:szCs w:val="20"/>
              </w:rPr>
              <w:t>3.1 (1.9</w:t>
            </w:r>
            <w:r w:rsidRPr="00575A18">
              <w:rPr>
                <w:rFonts w:ascii="Times" w:hAnsi="Times"/>
                <w:sz w:val="20"/>
                <w:szCs w:val="20"/>
              </w:rPr>
              <w:t>)</w:t>
            </w:r>
          </w:p>
        </w:tc>
        <w:tc>
          <w:tcPr>
            <w:tcW w:w="1494" w:type="dxa"/>
          </w:tcPr>
          <w:p w14:paraId="0283A3E7" w14:textId="77777777" w:rsidR="009278EC" w:rsidRPr="00F27BD6" w:rsidRDefault="009278EC" w:rsidP="002A0F97">
            <w:pPr>
              <w:jc w:val="center"/>
              <w:rPr>
                <w:rFonts w:ascii="Times" w:hAnsi="Times"/>
                <w:sz w:val="20"/>
                <w:szCs w:val="20"/>
              </w:rPr>
            </w:pPr>
            <w:r>
              <w:rPr>
                <w:rFonts w:ascii="Times" w:hAnsi="Times"/>
                <w:sz w:val="20"/>
                <w:szCs w:val="20"/>
              </w:rPr>
              <w:t>0.55</w:t>
            </w:r>
          </w:p>
        </w:tc>
        <w:tc>
          <w:tcPr>
            <w:tcW w:w="1656" w:type="dxa"/>
          </w:tcPr>
          <w:p w14:paraId="0F3381A7" w14:textId="77777777" w:rsidR="009278EC" w:rsidRPr="00F5037A" w:rsidRDefault="009278EC" w:rsidP="002A0F97">
            <w:pPr>
              <w:jc w:val="center"/>
              <w:rPr>
                <w:rFonts w:ascii="Times" w:hAnsi="Times"/>
                <w:sz w:val="20"/>
                <w:szCs w:val="20"/>
              </w:rPr>
            </w:pPr>
            <w:r w:rsidRPr="00F5037A">
              <w:rPr>
                <w:rFonts w:ascii="Times" w:hAnsi="Times"/>
                <w:sz w:val="20"/>
                <w:szCs w:val="20"/>
              </w:rPr>
              <w:t>2.47</w:t>
            </w:r>
            <w:r w:rsidRPr="00F5037A">
              <w:rPr>
                <w:rFonts w:ascii="Times" w:hAnsi="Times"/>
                <w:sz w:val="20"/>
                <w:szCs w:val="20"/>
                <w:vertAlign w:val="superscript"/>
              </w:rPr>
              <w:t>**</w:t>
            </w:r>
          </w:p>
        </w:tc>
        <w:tc>
          <w:tcPr>
            <w:tcW w:w="1842" w:type="dxa"/>
          </w:tcPr>
          <w:p w14:paraId="4601A801" w14:textId="77777777" w:rsidR="009278EC" w:rsidRPr="00F5037A" w:rsidRDefault="009278EC" w:rsidP="002A0F97">
            <w:pPr>
              <w:jc w:val="center"/>
              <w:rPr>
                <w:rFonts w:ascii="Times" w:hAnsi="Times"/>
                <w:sz w:val="20"/>
                <w:szCs w:val="20"/>
              </w:rPr>
            </w:pPr>
            <w:r w:rsidRPr="00F5037A">
              <w:rPr>
                <w:rFonts w:ascii="Times" w:hAnsi="Times"/>
                <w:sz w:val="20"/>
                <w:szCs w:val="20"/>
              </w:rPr>
              <w:t>-0.2 (-0.6, 0.2)</w:t>
            </w:r>
            <w:r w:rsidRPr="00F5037A">
              <w:rPr>
                <w:rFonts w:ascii="Times" w:hAnsi="Times"/>
                <w:b/>
                <w:sz w:val="20"/>
                <w:szCs w:val="20"/>
                <w:vertAlign w:val="superscript"/>
              </w:rPr>
              <w:t xml:space="preserve"> a</w:t>
            </w:r>
          </w:p>
        </w:tc>
        <w:tc>
          <w:tcPr>
            <w:tcW w:w="678" w:type="dxa"/>
          </w:tcPr>
          <w:p w14:paraId="48971205" w14:textId="77777777" w:rsidR="009278EC" w:rsidRPr="00F5037A" w:rsidRDefault="009278EC" w:rsidP="002A0F97">
            <w:pPr>
              <w:jc w:val="center"/>
              <w:rPr>
                <w:rFonts w:ascii="Times" w:hAnsi="Times"/>
                <w:sz w:val="20"/>
                <w:szCs w:val="20"/>
              </w:rPr>
            </w:pPr>
            <w:r w:rsidRPr="00F5037A">
              <w:rPr>
                <w:rFonts w:ascii="Times" w:hAnsi="Times"/>
                <w:sz w:val="20"/>
                <w:szCs w:val="20"/>
              </w:rPr>
              <w:t>0.311</w:t>
            </w:r>
          </w:p>
        </w:tc>
      </w:tr>
      <w:tr w:rsidR="009278EC" w:rsidRPr="00F27BD6" w14:paraId="219064A5" w14:textId="77777777" w:rsidTr="001F4E58">
        <w:tc>
          <w:tcPr>
            <w:tcW w:w="2195" w:type="dxa"/>
          </w:tcPr>
          <w:p w14:paraId="664C9160" w14:textId="77777777" w:rsidR="009278EC" w:rsidRPr="00F27BD6" w:rsidRDefault="009278EC" w:rsidP="002A0F97">
            <w:pPr>
              <w:rPr>
                <w:rFonts w:ascii="Times" w:hAnsi="Times"/>
                <w:b/>
                <w:sz w:val="20"/>
                <w:szCs w:val="20"/>
              </w:rPr>
            </w:pPr>
            <w:r>
              <w:rPr>
                <w:rFonts w:ascii="Times" w:hAnsi="Times"/>
                <w:b/>
                <w:sz w:val="20"/>
                <w:szCs w:val="20"/>
              </w:rPr>
              <w:t xml:space="preserve">Peer </w:t>
            </w:r>
            <w:proofErr w:type="spellStart"/>
            <w:r>
              <w:rPr>
                <w:rFonts w:ascii="Times" w:hAnsi="Times"/>
                <w:b/>
                <w:sz w:val="20"/>
                <w:szCs w:val="20"/>
              </w:rPr>
              <w:t>relationships</w:t>
            </w:r>
            <w:proofErr w:type="spellEnd"/>
          </w:p>
        </w:tc>
        <w:tc>
          <w:tcPr>
            <w:tcW w:w="1207" w:type="dxa"/>
          </w:tcPr>
          <w:p w14:paraId="22720F2E" w14:textId="77777777" w:rsidR="009278EC" w:rsidRPr="00F27BD6" w:rsidRDefault="009278EC" w:rsidP="002A0F97">
            <w:pPr>
              <w:jc w:val="center"/>
              <w:rPr>
                <w:rFonts w:ascii="Times" w:hAnsi="Times"/>
                <w:sz w:val="20"/>
                <w:szCs w:val="20"/>
              </w:rPr>
            </w:pPr>
            <w:r>
              <w:rPr>
                <w:rFonts w:ascii="Times" w:hAnsi="Times"/>
                <w:sz w:val="20"/>
                <w:szCs w:val="20"/>
              </w:rPr>
              <w:t>1.8 (1.3</w:t>
            </w:r>
            <w:r w:rsidRPr="00575A18">
              <w:rPr>
                <w:rFonts w:ascii="Times" w:hAnsi="Times"/>
                <w:sz w:val="20"/>
                <w:szCs w:val="20"/>
              </w:rPr>
              <w:t>)</w:t>
            </w:r>
          </w:p>
        </w:tc>
        <w:tc>
          <w:tcPr>
            <w:tcW w:w="1494" w:type="dxa"/>
          </w:tcPr>
          <w:p w14:paraId="0CBD227E" w14:textId="77777777" w:rsidR="009278EC" w:rsidRPr="00F27BD6" w:rsidRDefault="009278EC" w:rsidP="002A0F97">
            <w:pPr>
              <w:jc w:val="center"/>
              <w:rPr>
                <w:rFonts w:ascii="Times" w:hAnsi="Times"/>
                <w:sz w:val="20"/>
                <w:szCs w:val="20"/>
              </w:rPr>
            </w:pPr>
            <w:r>
              <w:rPr>
                <w:rFonts w:ascii="Times" w:hAnsi="Times"/>
                <w:sz w:val="20"/>
                <w:szCs w:val="20"/>
              </w:rPr>
              <w:t>0.3</w:t>
            </w:r>
          </w:p>
        </w:tc>
        <w:tc>
          <w:tcPr>
            <w:tcW w:w="1656" w:type="dxa"/>
          </w:tcPr>
          <w:p w14:paraId="4EE0F9E3" w14:textId="77777777" w:rsidR="009278EC" w:rsidRPr="00F5037A" w:rsidRDefault="009278EC" w:rsidP="002A0F97">
            <w:pPr>
              <w:jc w:val="center"/>
              <w:rPr>
                <w:rFonts w:ascii="Times" w:hAnsi="Times"/>
                <w:sz w:val="20"/>
                <w:szCs w:val="20"/>
              </w:rPr>
            </w:pPr>
            <w:r w:rsidRPr="00F5037A">
              <w:rPr>
                <w:rFonts w:ascii="Times" w:hAnsi="Times"/>
                <w:sz w:val="20"/>
                <w:szCs w:val="20"/>
              </w:rPr>
              <w:t>2.36</w:t>
            </w:r>
            <w:r w:rsidRPr="00F5037A">
              <w:rPr>
                <w:rFonts w:ascii="Times" w:hAnsi="Times"/>
                <w:sz w:val="20"/>
                <w:szCs w:val="20"/>
                <w:vertAlign w:val="superscript"/>
              </w:rPr>
              <w:t>**</w:t>
            </w:r>
          </w:p>
        </w:tc>
        <w:tc>
          <w:tcPr>
            <w:tcW w:w="1842" w:type="dxa"/>
          </w:tcPr>
          <w:p w14:paraId="27DF698F" w14:textId="77777777" w:rsidR="009278EC" w:rsidRPr="00F5037A" w:rsidRDefault="009278EC" w:rsidP="002A0F97">
            <w:pPr>
              <w:jc w:val="center"/>
              <w:rPr>
                <w:rFonts w:ascii="Times" w:hAnsi="Times"/>
                <w:sz w:val="20"/>
                <w:szCs w:val="20"/>
              </w:rPr>
            </w:pPr>
            <w:r w:rsidRPr="00F5037A">
              <w:rPr>
                <w:rFonts w:ascii="Times" w:hAnsi="Times"/>
                <w:sz w:val="20"/>
                <w:szCs w:val="20"/>
              </w:rPr>
              <w:t>0.05 (-0.21, 0.31)</w:t>
            </w:r>
            <w:r w:rsidRPr="00F5037A">
              <w:rPr>
                <w:rFonts w:ascii="Times" w:hAnsi="Times"/>
                <w:b/>
                <w:sz w:val="20"/>
                <w:szCs w:val="20"/>
                <w:vertAlign w:val="superscript"/>
              </w:rPr>
              <w:t xml:space="preserve"> a</w:t>
            </w:r>
          </w:p>
        </w:tc>
        <w:tc>
          <w:tcPr>
            <w:tcW w:w="678" w:type="dxa"/>
          </w:tcPr>
          <w:p w14:paraId="40E16299" w14:textId="77777777" w:rsidR="009278EC" w:rsidRPr="00F5037A" w:rsidRDefault="009278EC" w:rsidP="002A0F97">
            <w:pPr>
              <w:jc w:val="center"/>
              <w:rPr>
                <w:rFonts w:ascii="Times" w:hAnsi="Times"/>
                <w:sz w:val="20"/>
                <w:szCs w:val="20"/>
              </w:rPr>
            </w:pPr>
            <w:r w:rsidRPr="00F5037A">
              <w:rPr>
                <w:rFonts w:ascii="Times" w:hAnsi="Times"/>
                <w:sz w:val="20"/>
                <w:szCs w:val="20"/>
              </w:rPr>
              <w:t>0.708</w:t>
            </w:r>
          </w:p>
        </w:tc>
      </w:tr>
      <w:tr w:rsidR="009278EC" w:rsidRPr="00F27BD6" w14:paraId="467A8AF5" w14:textId="77777777" w:rsidTr="001F4E58">
        <w:tc>
          <w:tcPr>
            <w:tcW w:w="2195" w:type="dxa"/>
            <w:tcBorders>
              <w:bottom w:val="single" w:sz="4" w:space="0" w:color="auto"/>
            </w:tcBorders>
          </w:tcPr>
          <w:p w14:paraId="3B71D859" w14:textId="77777777" w:rsidR="009278EC" w:rsidRDefault="009278EC" w:rsidP="002A0F97">
            <w:pPr>
              <w:rPr>
                <w:rFonts w:ascii="Times" w:hAnsi="Times"/>
                <w:b/>
                <w:sz w:val="20"/>
                <w:szCs w:val="20"/>
              </w:rPr>
            </w:pPr>
            <w:proofErr w:type="spellStart"/>
            <w:r>
              <w:rPr>
                <w:rFonts w:ascii="Times" w:hAnsi="Times"/>
                <w:b/>
                <w:sz w:val="20"/>
                <w:szCs w:val="20"/>
              </w:rPr>
              <w:t>Prosocial</w:t>
            </w:r>
            <w:proofErr w:type="spellEnd"/>
            <w:r>
              <w:rPr>
                <w:rFonts w:ascii="Times" w:hAnsi="Times"/>
                <w:b/>
                <w:sz w:val="20"/>
                <w:szCs w:val="20"/>
              </w:rPr>
              <w:t xml:space="preserve"> </w:t>
            </w:r>
            <w:proofErr w:type="spellStart"/>
            <w:r>
              <w:rPr>
                <w:rFonts w:ascii="Times" w:hAnsi="Times"/>
                <w:b/>
                <w:sz w:val="20"/>
                <w:szCs w:val="20"/>
              </w:rPr>
              <w:t>behaviour</w:t>
            </w:r>
            <w:proofErr w:type="spellEnd"/>
          </w:p>
        </w:tc>
        <w:tc>
          <w:tcPr>
            <w:tcW w:w="1207" w:type="dxa"/>
            <w:tcBorders>
              <w:bottom w:val="single" w:sz="4" w:space="0" w:color="auto"/>
            </w:tcBorders>
          </w:tcPr>
          <w:p w14:paraId="19858FF9" w14:textId="77777777" w:rsidR="009278EC" w:rsidRPr="00F27BD6" w:rsidRDefault="009278EC" w:rsidP="002A0F97">
            <w:pPr>
              <w:jc w:val="center"/>
              <w:rPr>
                <w:rFonts w:ascii="Times" w:hAnsi="Times"/>
                <w:sz w:val="20"/>
                <w:szCs w:val="20"/>
              </w:rPr>
            </w:pPr>
            <w:r>
              <w:rPr>
                <w:rFonts w:ascii="Times" w:hAnsi="Times"/>
                <w:sz w:val="20"/>
                <w:szCs w:val="20"/>
              </w:rPr>
              <w:t>7.1 (2.1)</w:t>
            </w:r>
          </w:p>
        </w:tc>
        <w:tc>
          <w:tcPr>
            <w:tcW w:w="1494" w:type="dxa"/>
            <w:tcBorders>
              <w:bottom w:val="single" w:sz="4" w:space="0" w:color="auto"/>
            </w:tcBorders>
          </w:tcPr>
          <w:p w14:paraId="33F0FB6E" w14:textId="77777777" w:rsidR="009278EC" w:rsidRPr="00F27BD6" w:rsidRDefault="009278EC" w:rsidP="002A0F97">
            <w:pPr>
              <w:jc w:val="center"/>
              <w:rPr>
                <w:rFonts w:ascii="Times" w:hAnsi="Times"/>
                <w:sz w:val="20"/>
                <w:szCs w:val="20"/>
              </w:rPr>
            </w:pPr>
            <w:r>
              <w:rPr>
                <w:rFonts w:ascii="Times" w:hAnsi="Times"/>
                <w:sz w:val="20"/>
                <w:szCs w:val="20"/>
              </w:rPr>
              <w:t xml:space="preserve"> 0.71</w:t>
            </w:r>
          </w:p>
        </w:tc>
        <w:tc>
          <w:tcPr>
            <w:tcW w:w="1656" w:type="dxa"/>
            <w:tcBorders>
              <w:bottom w:val="single" w:sz="4" w:space="0" w:color="auto"/>
            </w:tcBorders>
          </w:tcPr>
          <w:p w14:paraId="3EEA78BD" w14:textId="77777777" w:rsidR="009278EC" w:rsidRPr="00F5037A" w:rsidRDefault="009278EC" w:rsidP="002A0F97">
            <w:pPr>
              <w:jc w:val="center"/>
              <w:rPr>
                <w:rFonts w:ascii="Times" w:hAnsi="Times"/>
                <w:sz w:val="20"/>
                <w:szCs w:val="20"/>
              </w:rPr>
            </w:pPr>
            <w:r w:rsidRPr="00F5037A">
              <w:rPr>
                <w:rFonts w:ascii="Times" w:hAnsi="Times"/>
                <w:sz w:val="20"/>
                <w:szCs w:val="20"/>
              </w:rPr>
              <w:t>1.61</w:t>
            </w:r>
            <w:r w:rsidRPr="00F5037A">
              <w:rPr>
                <w:rFonts w:ascii="Times" w:hAnsi="Times"/>
                <w:sz w:val="20"/>
                <w:szCs w:val="20"/>
                <w:vertAlign w:val="superscript"/>
              </w:rPr>
              <w:t>**</w:t>
            </w:r>
          </w:p>
        </w:tc>
        <w:tc>
          <w:tcPr>
            <w:tcW w:w="1842" w:type="dxa"/>
            <w:tcBorders>
              <w:bottom w:val="single" w:sz="4" w:space="0" w:color="auto"/>
            </w:tcBorders>
          </w:tcPr>
          <w:p w14:paraId="4426B2F7" w14:textId="77777777" w:rsidR="009278EC" w:rsidRPr="00F5037A" w:rsidRDefault="009278EC" w:rsidP="002A0F97">
            <w:pPr>
              <w:jc w:val="center"/>
              <w:rPr>
                <w:rFonts w:ascii="Times" w:hAnsi="Times"/>
                <w:sz w:val="20"/>
                <w:szCs w:val="20"/>
              </w:rPr>
            </w:pPr>
            <w:r w:rsidRPr="00F5037A">
              <w:rPr>
                <w:rFonts w:ascii="Times" w:hAnsi="Times"/>
                <w:sz w:val="20"/>
                <w:szCs w:val="20"/>
              </w:rPr>
              <w:t>0.6 (0.2,</w:t>
            </w:r>
            <w:r w:rsidRPr="00F5037A">
              <w:rPr>
                <w:rFonts w:ascii="Times" w:hAnsi="Times"/>
                <w:sz w:val="20"/>
                <w:szCs w:val="20"/>
              </w:rPr>
              <w:tab/>
              <w:t>0.99)</w:t>
            </w:r>
            <w:r w:rsidRPr="00F5037A">
              <w:rPr>
                <w:rFonts w:ascii="Times" w:hAnsi="Times"/>
                <w:b/>
                <w:sz w:val="20"/>
                <w:szCs w:val="20"/>
                <w:vertAlign w:val="superscript"/>
              </w:rPr>
              <w:t xml:space="preserve"> a*</w:t>
            </w:r>
          </w:p>
        </w:tc>
        <w:tc>
          <w:tcPr>
            <w:tcW w:w="678" w:type="dxa"/>
            <w:tcBorders>
              <w:bottom w:val="single" w:sz="4" w:space="0" w:color="auto"/>
            </w:tcBorders>
          </w:tcPr>
          <w:p w14:paraId="1BAC9270" w14:textId="77777777" w:rsidR="009278EC" w:rsidRPr="00F5037A" w:rsidRDefault="009278EC" w:rsidP="002A0F97">
            <w:pPr>
              <w:jc w:val="center"/>
              <w:rPr>
                <w:rFonts w:ascii="Times" w:hAnsi="Times"/>
                <w:b/>
                <w:sz w:val="20"/>
                <w:szCs w:val="20"/>
              </w:rPr>
            </w:pPr>
            <w:r w:rsidRPr="00F5037A">
              <w:rPr>
                <w:rFonts w:ascii="Times" w:hAnsi="Times"/>
                <w:b/>
                <w:sz w:val="20"/>
                <w:szCs w:val="20"/>
              </w:rPr>
              <w:t>0.003</w:t>
            </w:r>
          </w:p>
        </w:tc>
      </w:tr>
      <w:tr w:rsidR="009278EC" w:rsidRPr="00B42D7F" w14:paraId="1E055EDB" w14:textId="77777777" w:rsidTr="001F4E58">
        <w:tc>
          <w:tcPr>
            <w:tcW w:w="9072" w:type="dxa"/>
            <w:gridSpan w:val="6"/>
            <w:tcBorders>
              <w:top w:val="single" w:sz="4" w:space="0" w:color="auto"/>
            </w:tcBorders>
          </w:tcPr>
          <w:p w14:paraId="6631C2A7" w14:textId="77777777" w:rsidR="009278EC" w:rsidRPr="001F4E58" w:rsidRDefault="009278EC" w:rsidP="002A0F97">
            <w:pPr>
              <w:rPr>
                <w:rFonts w:ascii="Times" w:hAnsi="Times"/>
                <w:sz w:val="20"/>
                <w:szCs w:val="20"/>
                <w:lang w:val="en-US"/>
              </w:rPr>
            </w:pPr>
            <w:r w:rsidRPr="001F4E58">
              <w:rPr>
                <w:rFonts w:ascii="Times" w:hAnsi="Times"/>
                <w:sz w:val="20"/>
                <w:szCs w:val="20"/>
                <w:lang w:val="en-US"/>
              </w:rPr>
              <w:t xml:space="preserve">*p&lt;0.005; **p&lt;0.001. </w:t>
            </w:r>
            <w:r w:rsidRPr="001F4E58">
              <w:rPr>
                <w:rFonts w:ascii="Times" w:hAnsi="Times"/>
                <w:sz w:val="20"/>
                <w:szCs w:val="20"/>
                <w:vertAlign w:val="superscript"/>
                <w:lang w:val="en-US"/>
              </w:rPr>
              <w:t>a.</w:t>
            </w:r>
            <w:r w:rsidRPr="001F4E58">
              <w:rPr>
                <w:rFonts w:ascii="Times" w:hAnsi="Times"/>
                <w:sz w:val="20"/>
                <w:szCs w:val="20"/>
                <w:lang w:val="en-US"/>
              </w:rPr>
              <w:t xml:space="preserve"> Equal variances not assumed.</w:t>
            </w:r>
            <w:r w:rsidR="00ED0084" w:rsidRPr="001F4E58">
              <w:rPr>
                <w:rFonts w:ascii="Times" w:hAnsi="Times"/>
                <w:sz w:val="20"/>
                <w:szCs w:val="20"/>
                <w:vertAlign w:val="superscript"/>
                <w:lang w:val="en-US"/>
              </w:rPr>
              <w:t xml:space="preserve"> b</w:t>
            </w:r>
            <w:r w:rsidR="007F4AF5" w:rsidRPr="001F4E58">
              <w:rPr>
                <w:rFonts w:ascii="Times" w:hAnsi="Times"/>
                <w:sz w:val="20"/>
                <w:szCs w:val="20"/>
                <w:lang w:val="en-US"/>
              </w:rPr>
              <w:t xml:space="preserve"> </w:t>
            </w:r>
            <w:proofErr w:type="spellStart"/>
            <w:r w:rsidR="007F4AF5" w:rsidRPr="001F4E58">
              <w:rPr>
                <w:rFonts w:ascii="Times" w:hAnsi="Times"/>
                <w:sz w:val="20"/>
                <w:szCs w:val="20"/>
                <w:lang w:val="en-US"/>
              </w:rPr>
              <w:t>Bottesi</w:t>
            </w:r>
            <w:proofErr w:type="spellEnd"/>
            <w:r w:rsidR="007F4AF5" w:rsidRPr="001F4E58">
              <w:rPr>
                <w:rFonts w:ascii="Times" w:hAnsi="Times"/>
                <w:sz w:val="20"/>
                <w:szCs w:val="20"/>
                <w:lang w:val="en-US"/>
              </w:rPr>
              <w:t xml:space="preserve"> et al., 2015</w:t>
            </w:r>
            <w:r w:rsidR="001F4E58">
              <w:rPr>
                <w:rFonts w:ascii="Times" w:hAnsi="Times"/>
                <w:sz w:val="20"/>
                <w:szCs w:val="20"/>
                <w:lang w:val="en-US"/>
              </w:rPr>
              <w:t>.</w:t>
            </w:r>
          </w:p>
        </w:tc>
      </w:tr>
    </w:tbl>
    <w:p w14:paraId="4F14B766" w14:textId="77777777" w:rsidR="0042760B" w:rsidRPr="009278EC" w:rsidRDefault="0042760B" w:rsidP="009278EC">
      <w:pPr>
        <w:rPr>
          <w:lang w:val="en-US"/>
        </w:rPr>
      </w:pPr>
    </w:p>
    <w:p w14:paraId="0B6DBBE7" w14:textId="401FCA3E" w:rsidR="00715C11" w:rsidRDefault="00EE3B7B" w:rsidP="00C41A3B">
      <w:pPr>
        <w:jc w:val="both"/>
        <w:rPr>
          <w:lang w:val="en-US"/>
        </w:rPr>
      </w:pPr>
      <w:r>
        <w:rPr>
          <w:i/>
          <w:iCs/>
          <w:lang w:val="en-GB"/>
        </w:rPr>
        <w:t>3.5</w:t>
      </w:r>
      <w:r w:rsidR="0042760B">
        <w:rPr>
          <w:i/>
          <w:iCs/>
          <w:lang w:val="en-GB"/>
        </w:rPr>
        <w:t>. Parent</w:t>
      </w:r>
      <w:r w:rsidR="00D9784E">
        <w:rPr>
          <w:i/>
          <w:iCs/>
          <w:lang w:val="en-GB"/>
        </w:rPr>
        <w:t>’</w:t>
      </w:r>
      <w:r w:rsidR="0042760B">
        <w:rPr>
          <w:i/>
          <w:iCs/>
          <w:lang w:val="en-GB"/>
        </w:rPr>
        <w:t xml:space="preserve">s emotions. </w:t>
      </w:r>
      <w:r w:rsidR="0042760B">
        <w:rPr>
          <w:lang w:val="en-US"/>
        </w:rPr>
        <w:t>Parent</w:t>
      </w:r>
      <w:r w:rsidR="00D9784E">
        <w:rPr>
          <w:lang w:val="en-US"/>
        </w:rPr>
        <w:t>’</w:t>
      </w:r>
      <w:r w:rsidR="0042760B">
        <w:rPr>
          <w:lang w:val="en-US"/>
        </w:rPr>
        <w:t xml:space="preserve">s worries </w:t>
      </w:r>
      <w:r w:rsidR="002150C6">
        <w:rPr>
          <w:lang w:val="en-US"/>
        </w:rPr>
        <w:t>were</w:t>
      </w:r>
      <w:r w:rsidR="0042760B">
        <w:rPr>
          <w:lang w:val="en-US"/>
        </w:rPr>
        <w:t xml:space="preserve"> mainly due to the awareness of COVID-19 being a serious problem (N=193, 87.3%). </w:t>
      </w:r>
      <w:r w:rsidR="0021083F" w:rsidRPr="0021083F">
        <w:rPr>
          <w:lang w:val="en-US"/>
        </w:rPr>
        <w:t>More than 70% of parents were worried that friends or family members could contract i</w:t>
      </w:r>
      <w:r w:rsidR="00D42322">
        <w:rPr>
          <w:lang w:val="en-US"/>
        </w:rPr>
        <w:t>t (N=170, 77%) and the pandemic</w:t>
      </w:r>
      <w:r w:rsidR="00D9784E">
        <w:rPr>
          <w:lang w:val="en-US"/>
        </w:rPr>
        <w:t>’</w:t>
      </w:r>
      <w:r w:rsidR="0021083F" w:rsidRPr="0021083F">
        <w:rPr>
          <w:lang w:val="en-US"/>
        </w:rPr>
        <w:t xml:space="preserve">s long-term impact on the economy and their job (N=161, 72,9%). </w:t>
      </w:r>
      <w:r w:rsidR="0042760B">
        <w:rPr>
          <w:lang w:val="en-US"/>
        </w:rPr>
        <w:t xml:space="preserve"> 57.9% (N=128) </w:t>
      </w:r>
      <w:r w:rsidR="00715C11">
        <w:rPr>
          <w:lang w:val="en-US"/>
        </w:rPr>
        <w:t>were</w:t>
      </w:r>
      <w:r w:rsidR="0042760B">
        <w:rPr>
          <w:lang w:val="en-US"/>
        </w:rPr>
        <w:t xml:space="preserve"> also worried to </w:t>
      </w:r>
      <w:r w:rsidR="0042760B">
        <w:rPr>
          <w:lang w:val="en-US"/>
        </w:rPr>
        <w:lastRenderedPageBreak/>
        <w:t xml:space="preserve">contract the virus. More than 40% </w:t>
      </w:r>
      <w:r w:rsidR="00715C11">
        <w:rPr>
          <w:lang w:val="en-US"/>
        </w:rPr>
        <w:t>were</w:t>
      </w:r>
      <w:r w:rsidR="0042760B">
        <w:rPr>
          <w:lang w:val="en-US"/>
        </w:rPr>
        <w:t xml:space="preserve"> worried to pass COVID-19 to others (N= 99, 44.8%), and about total familial earning (N= 97, 43.9%)</w:t>
      </w:r>
      <w:r w:rsidR="00FD6BD5">
        <w:rPr>
          <w:lang w:val="en-US"/>
        </w:rPr>
        <w:t xml:space="preserve"> (Figure 5</w:t>
      </w:r>
      <w:r w:rsidR="002150C6">
        <w:rPr>
          <w:lang w:val="en-US"/>
        </w:rPr>
        <w:t>)</w:t>
      </w:r>
      <w:r w:rsidR="0042760B">
        <w:rPr>
          <w:lang w:val="en-US"/>
        </w:rPr>
        <w:t xml:space="preserve">. </w:t>
      </w:r>
    </w:p>
    <w:p w14:paraId="2A56392D" w14:textId="77777777" w:rsidR="00C41A3B" w:rsidRDefault="00C41A3B" w:rsidP="00C41A3B">
      <w:pPr>
        <w:jc w:val="both"/>
        <w:rPr>
          <w:lang w:val="en-US"/>
        </w:rPr>
      </w:pPr>
    </w:p>
    <w:p w14:paraId="0BCE4C3C" w14:textId="3FC1100C" w:rsidR="00715C11" w:rsidRPr="002150C6" w:rsidRDefault="00FD6BD5" w:rsidP="009278EC">
      <w:pPr>
        <w:rPr>
          <w:b/>
          <w:sz w:val="20"/>
          <w:szCs w:val="20"/>
          <w:lang w:val="en-US"/>
        </w:rPr>
      </w:pPr>
      <w:r>
        <w:rPr>
          <w:b/>
          <w:sz w:val="20"/>
          <w:szCs w:val="20"/>
          <w:lang w:val="en-US"/>
        </w:rPr>
        <w:t>Figure 5</w:t>
      </w:r>
      <w:r w:rsidR="00715C11" w:rsidRPr="002150C6">
        <w:rPr>
          <w:b/>
          <w:sz w:val="20"/>
          <w:szCs w:val="20"/>
          <w:lang w:val="en-US"/>
        </w:rPr>
        <w:t>. Parent</w:t>
      </w:r>
      <w:r w:rsidR="00D9784E">
        <w:rPr>
          <w:b/>
          <w:sz w:val="20"/>
          <w:szCs w:val="20"/>
          <w:lang w:val="en-US"/>
        </w:rPr>
        <w:t>’</w:t>
      </w:r>
      <w:r w:rsidR="00715C11" w:rsidRPr="002150C6">
        <w:rPr>
          <w:b/>
          <w:sz w:val="20"/>
          <w:szCs w:val="20"/>
          <w:lang w:val="en-US"/>
        </w:rPr>
        <w:t>s worries</w:t>
      </w:r>
      <w:r w:rsidR="002150C6" w:rsidRPr="002150C6">
        <w:rPr>
          <w:b/>
          <w:sz w:val="20"/>
          <w:szCs w:val="20"/>
          <w:lang w:val="en-US"/>
        </w:rPr>
        <w:t xml:space="preserve"> </w:t>
      </w:r>
    </w:p>
    <w:p w14:paraId="044F5FEF" w14:textId="77777777" w:rsidR="00715C11" w:rsidRDefault="00715C11" w:rsidP="009278EC">
      <w:pPr>
        <w:rPr>
          <w:lang w:val="en-US"/>
        </w:rPr>
      </w:pPr>
      <w:r w:rsidRPr="00715C11">
        <w:rPr>
          <w:noProof/>
        </w:rPr>
        <mc:AlternateContent>
          <mc:Choice Requires="wpg">
            <w:drawing>
              <wp:inline distT="0" distB="0" distL="0" distR="0" wp14:anchorId="02CDE201" wp14:editId="2F63FA49">
                <wp:extent cx="4368521" cy="2376526"/>
                <wp:effectExtent l="25400" t="25400" r="26035" b="36830"/>
                <wp:docPr id="101" name="Grupp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2E2746-39D0-4B1F-A827-CBADE6E73979}"/>
                    </a:ext>
                  </a:extLst>
                </wp:docPr>
                <wp:cNvGraphicFramePr/>
                <a:graphic xmlns:a="http://schemas.openxmlformats.org/drawingml/2006/main">
                  <a:graphicData uri="http://schemas.microsoft.com/office/word/2010/wordprocessingGroup">
                    <wpg:wgp>
                      <wpg:cNvGrpSpPr/>
                      <wpg:grpSpPr>
                        <a:xfrm>
                          <a:off x="0" y="0"/>
                          <a:ext cx="4368521" cy="2376526"/>
                          <a:chOff x="0" y="0"/>
                          <a:chExt cx="4643584" cy="2792083"/>
                        </a:xfrm>
                      </wpg:grpSpPr>
                      <pic:pic xmlns:pic="http://schemas.openxmlformats.org/drawingml/2006/picture">
                        <pic:nvPicPr>
                          <pic:cNvPr id="102" name="Immagine 10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B1CB7D-0BAD-4DF1-851B-70105D1E8D9D}"/>
                              </a:ext>
                            </a:extLst>
                          </pic:cNvPr>
                          <pic:cNvPicPr>
                            <a:picLocks noChangeAspect="1"/>
                          </pic:cNvPicPr>
                        </pic:nvPicPr>
                        <pic:blipFill rotWithShape="1">
                          <a:blip r:embed="rId36"/>
                          <a:srcRect l="4108" r="1897"/>
                          <a:stretch/>
                        </pic:blipFill>
                        <pic:spPr>
                          <a:xfrm>
                            <a:off x="0" y="0"/>
                            <a:ext cx="4643584" cy="2792083"/>
                          </a:xfrm>
                          <a:prstGeom prst="rect">
                            <a:avLst/>
                          </a:prstGeom>
                          <a:ln>
                            <a:solidFill>
                              <a:schemeClr val="bg2">
                                <a:lumMod val="75000"/>
                              </a:schemeClr>
                            </a:solidFill>
                          </a:ln>
                        </pic:spPr>
                      </pic:pic>
                      <wps:wsp>
                        <wps:cNvPr id="103" name="Rettangolo con angoli arrotondati 3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0624E02-162D-4FB8-AF8A-AD118638B69B}"/>
                            </a:ext>
                          </a:extLst>
                        </wps:cNvPr>
                        <wps:cNvSpPr/>
                        <wps:spPr>
                          <a:xfrm>
                            <a:off x="2078640" y="346987"/>
                            <a:ext cx="2154237" cy="155252"/>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4" name="Casella di testo 10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77C0A94-1716-40BB-91E5-FE1925C90AB1}"/>
                            </a:ext>
                          </a:extLst>
                        </wps:cNvPr>
                        <wps:cNvSpPr txBox="1"/>
                        <wps:spPr>
                          <a:xfrm>
                            <a:off x="3682353" y="303352"/>
                            <a:ext cx="549275" cy="210820"/>
                          </a:xfrm>
                          <a:prstGeom prst="rect">
                            <a:avLst/>
                          </a:prstGeom>
                          <a:noFill/>
                        </wps:spPr>
                        <wps:txbx>
                          <w:txbxContent>
                            <w:p w14:paraId="378F9428"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87.3</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05" name="Rettangolo con angoli arrotondati 3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B89501-6AA9-4D1E-B74D-7EBC3C6961D2}"/>
                            </a:ext>
                          </a:extLst>
                        </wps:cNvPr>
                        <wps:cNvSpPr/>
                        <wps:spPr>
                          <a:xfrm>
                            <a:off x="2078641" y="976546"/>
                            <a:ext cx="1907360" cy="155252"/>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 name="Casella di testo 10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4E6EE1-B16B-41E1-A7BE-24A7EEEA2988}"/>
                            </a:ext>
                          </a:extLst>
                        </wps:cNvPr>
                        <wps:cNvSpPr txBox="1"/>
                        <wps:spPr>
                          <a:xfrm>
                            <a:off x="3453776" y="945817"/>
                            <a:ext cx="531495" cy="210820"/>
                          </a:xfrm>
                          <a:prstGeom prst="rect">
                            <a:avLst/>
                          </a:prstGeom>
                          <a:noFill/>
                        </wps:spPr>
                        <wps:txbx>
                          <w:txbxContent>
                            <w:p w14:paraId="4653B918"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77</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07" name="Rettangolo con angoli arrotondati 4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39FD1D-F537-47E2-B197-59377D8C238E}"/>
                            </a:ext>
                          </a:extLst>
                        </wps:cNvPr>
                        <wps:cNvSpPr/>
                        <wps:spPr>
                          <a:xfrm>
                            <a:off x="2078640" y="2248619"/>
                            <a:ext cx="1818957" cy="155252"/>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 name="Casella di testo 10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41FC27-857C-4B0F-9958-3D00888F590E}"/>
                            </a:ext>
                          </a:extLst>
                        </wps:cNvPr>
                        <wps:cNvSpPr txBox="1"/>
                        <wps:spPr>
                          <a:xfrm>
                            <a:off x="3339487" y="2217038"/>
                            <a:ext cx="556895" cy="210820"/>
                          </a:xfrm>
                          <a:prstGeom prst="rect">
                            <a:avLst/>
                          </a:prstGeom>
                          <a:noFill/>
                        </wps:spPr>
                        <wps:txbx>
                          <w:txbxContent>
                            <w:p w14:paraId="6D67A0FE"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72.9</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09" name="Rettangolo con angoli arrotondati 4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4E923-F501-4B9C-9D06-837E40E63BF3}"/>
                            </a:ext>
                          </a:extLst>
                        </wps:cNvPr>
                        <wps:cNvSpPr/>
                        <wps:spPr>
                          <a:xfrm>
                            <a:off x="2078640" y="562272"/>
                            <a:ext cx="1465400" cy="155252"/>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0" name="Casella di testo 11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ABC247-2AE7-45EA-89D0-324D57DA5FF1}"/>
                            </a:ext>
                          </a:extLst>
                        </wps:cNvPr>
                        <wps:cNvSpPr txBox="1"/>
                        <wps:spPr>
                          <a:xfrm>
                            <a:off x="2882333" y="528162"/>
                            <a:ext cx="661035" cy="210820"/>
                          </a:xfrm>
                          <a:prstGeom prst="rect">
                            <a:avLst/>
                          </a:prstGeom>
                          <a:noFill/>
                        </wps:spPr>
                        <wps:txbx>
                          <w:txbxContent>
                            <w:p w14:paraId="56130650"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57.9</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11" name="Rettangolo con angoli arrotondati 4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6E0540-B8DD-4670-A3EC-E5D74DB71AF7}"/>
                            </a:ext>
                          </a:extLst>
                        </wps:cNvPr>
                        <wps:cNvSpPr/>
                        <wps:spPr>
                          <a:xfrm>
                            <a:off x="2078640" y="767579"/>
                            <a:ext cx="1149170" cy="155252"/>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2" name="Casella di testo 11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0F55AC-BFD8-4BB5-B913-668A40FD92ED}"/>
                            </a:ext>
                          </a:extLst>
                        </wps:cNvPr>
                        <wps:cNvSpPr txBox="1"/>
                        <wps:spPr>
                          <a:xfrm>
                            <a:off x="2653756" y="730517"/>
                            <a:ext cx="573405" cy="210820"/>
                          </a:xfrm>
                          <a:prstGeom prst="rect">
                            <a:avLst/>
                          </a:prstGeom>
                          <a:noFill/>
                        </wps:spPr>
                        <wps:txbx>
                          <w:txbxContent>
                            <w:p w14:paraId="404AE194"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44.8</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13" name="Rettangolo con angoli arrotondati 5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C26054-63F7-44FB-92DF-933F4D5849C4}"/>
                            </a:ext>
                          </a:extLst>
                        </wps:cNvPr>
                        <wps:cNvSpPr/>
                        <wps:spPr>
                          <a:xfrm>
                            <a:off x="2078640" y="1399225"/>
                            <a:ext cx="1122500" cy="155252"/>
                          </a:xfrm>
                          <a:prstGeom prst="roundRect">
                            <a:avLst/>
                          </a:prstGeom>
                          <a:noFill/>
                          <a:ln>
                            <a:solidFill>
                              <a:srgbClr val="AE5A21"/>
                            </a:solidFill>
                          </a:ln>
                          <a:effectLst>
                            <a:glow rad="25400">
                              <a:srgbClr val="EF9164"/>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 name="Casella di testo 11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7C56E5-2D22-4419-AD5C-446039DDD37A}"/>
                            </a:ext>
                          </a:extLst>
                        </wps:cNvPr>
                        <wps:cNvSpPr txBox="1"/>
                        <wps:spPr>
                          <a:xfrm>
                            <a:off x="2653756" y="1368214"/>
                            <a:ext cx="542925" cy="210820"/>
                          </a:xfrm>
                          <a:prstGeom prst="rect">
                            <a:avLst/>
                          </a:prstGeom>
                          <a:noFill/>
                        </wps:spPr>
                        <wps:txbx>
                          <w:txbxContent>
                            <w:p w14:paraId="4A4B3170"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43.9</w:t>
                              </w:r>
                              <w:r>
                                <w:rPr>
                                  <w:rFonts w:asciiTheme="minorHAnsi" w:hAnsi="Cambria" w:cstheme="minorBidi"/>
                                  <w:b/>
                                  <w:bCs/>
                                  <w:i/>
                                  <w:iCs/>
                                  <w:color w:val="FFFFFF" w:themeColor="background1"/>
                                  <w:kern w:val="24"/>
                                  <w:sz w:val="16"/>
                                  <w:szCs w:val="16"/>
                                </w:rPr>
                                <w:t>%</w:t>
                              </w:r>
                            </w:p>
                          </w:txbxContent>
                        </wps:txbx>
                        <wps:bodyPr wrap="square" rtlCol="0">
                          <a:noAutofit/>
                        </wps:bodyPr>
                      </wps:wsp>
                      <pic:pic xmlns:pic="http://schemas.openxmlformats.org/drawingml/2006/picture">
                        <pic:nvPicPr>
                          <pic:cNvPr id="115" name="Immagine 11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4CFF10-EC8B-4530-8A93-FB0EA19BFFF5}"/>
                              </a:ext>
                            </a:extLst>
                          </pic:cNvPr>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93308" y="104138"/>
                            <a:ext cx="307140" cy="307140"/>
                          </a:xfrm>
                          <a:prstGeom prst="rect">
                            <a:avLst/>
                          </a:prstGeom>
                        </pic:spPr>
                      </pic:pic>
                    </wpg:wgp>
                  </a:graphicData>
                </a:graphic>
              </wp:inline>
            </w:drawing>
          </mc:Choice>
          <mc:Fallback>
            <w:pict>
              <v:group w14:anchorId="02CDE201" id="_x0000_s1079" style="width:344pt;height:187.15pt;mso-position-horizontal-relative:char;mso-position-vertical-relative:line" coordsize="4643584,279208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">
                <v:shape id="Immagine 102" o:spid="_x0000_s1080" type="#_x0000_t75" style="position:absolute;width:4643584;height:279208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b8&#10;bg/CAAAA3AAAAA8AAABkcnMvZG93bnJldi54bWxET99rwjAQfhf2P4Qb7E1TRUQ6o2yDscIepDrw&#10;9WiuSbfmUpqs7f77RRB8u4/v5+0Ok2vFQH1oPCtYLjIQxJXXDRsFX+f3+RZEiMgaW8+k4I8CHPYP&#10;sx3m2o9c0nCKRqQQDjkqsDF2uZShsuQwLHxHnLja9w5jgr2RuscxhbtWrrJsIx02nBosdvRmqfo5&#10;/ToFkyk/rDle6td1cVkva66+28+g1NPj9PIMItIU7+Kbu9BpfraC6zPpArn/B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m/G4PwgAAANwAAAAPAAAAAAAAAAAAAAAAAJwCAABk&#10;cnMvZG93bnJldi54bWxQSwUGAAAAAAQABAD3AAAAiwMAAAAA&#10;" stroked="t" strokecolor="#c4bc96 [2414]">
                  <v:imagedata r:id="rId38" o:title="" cropleft="2692f" cropright="1243f"/>
                  <v:path arrowok="t"/>
                </v:shape>
                <v:roundrect id="Rettangolo con angoli arrotondati 32" o:spid="_x0000_s1081" style="position:absolute;left:2078640;top:346987;width:2154237;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UkdVxAAA&#10;ANwAAAAPAAAAZHJzL2Rvd25yZXYueG1sRE9LawIxEL4X+h/CFLzVrBV0WTeKFArFltrVXryNm9kH&#10;biZhE3X996ZQ6G0+vufkq8F04kK9by0rmIwTEMSl1S3XCn72b88pCB+QNXaWScGNPKyWjw85Ztpe&#10;uaDLLtQihrDPUEETgsuk9GVDBv3YOuLIVbY3GCLsa6l7vMZw08mXJJlJgy3HhgYdvTZUnnZno2Bz&#10;+Er3ZrZxn+fquP0uXPoxzFOlRk/DegEi0BD+xX/udx3nJ1P4fSZeIJ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VJHVcQAAADcAAAADwAAAAAAAAAAAAAAAACXAgAAZHJzL2Rv&#10;d25yZXYueG1sUEsFBgAAAAAEAAQA9QAAAIgDAAAAAA==&#10;" filled="f" strokecolor="#ae5a21" strokeweight="2pt"/>
                <v:shape id="Casella di testo 104" o:spid="_x0000_s1082" type="#_x0000_t202" style="position:absolute;left:3682353;top:303352;width:549275;height:210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axnjwgAA&#10;ANwAAAAPAAAAZHJzL2Rvd25yZXYueG1sRE9La8JAEL4X+h+WKfRWdytp0egmFEvBU6VWBW9DdvLA&#10;7GzIbk38964g9DYf33OW+WhbcabeN441vE4UCOLCmYYrDbvfr5cZCB+QDbaOScOFPOTZ48MSU+MG&#10;/qHzNlQihrBPUUMdQpdK6YuaLPqJ64gjV7reYoiwr6TpcYjhtpVTpd6lxYZjQ40drWoqTts/q2H/&#10;XR4PidpUn/atG9yoJNu51Pr5afxYgAg0hn/x3b02cb5K4PZMvEBm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NrGePCAAAA3AAAAA8AAAAAAAAAAAAAAAAAlwIAAGRycy9kb3du&#10;cmV2LnhtbFBLBQYAAAAABAAEAPUAAACGAwAAAAA=&#10;" filled="f" stroked="f">
                  <v:textbox>
                    <w:txbxContent>
                      <w:p w14:paraId="378F9428"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87.3</w:t>
                        </w:r>
                        <w:r>
                          <w:rPr>
                            <w:rFonts w:asciiTheme="minorHAnsi" w:hAnsi="Cambria" w:cstheme="minorBidi"/>
                            <w:b/>
                            <w:bCs/>
                            <w:i/>
                            <w:iCs/>
                            <w:color w:val="FFFFFF" w:themeColor="background1"/>
                            <w:kern w:val="24"/>
                            <w:sz w:val="16"/>
                            <w:szCs w:val="16"/>
                          </w:rPr>
                          <w:t>%</w:t>
                        </w:r>
                      </w:p>
                    </w:txbxContent>
                  </v:textbox>
                </v:shape>
                <v:roundrect id="Rettangolo con angoli arrotondati 36" o:spid="_x0000_s1083" style="position:absolute;left:2078641;top:976546;width:1907360;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93q6xAAA&#10;ANwAAAAPAAAAZHJzL2Rvd25yZXYueG1sRE9LawIxEL4X+h/CFLzVrAV1WTeKFArFltrVXryNm9kH&#10;biZhE3X996ZQ6G0+vufkq8F04kK9by0rmIwTEMSl1S3XCn72b88pCB+QNXaWScGNPKyWjw85Ztpe&#10;uaDLLtQihrDPUEETgsuk9GVDBv3YOuLIVbY3GCLsa6l7vMZw08mXJJlJgy3HhgYdvTZUnnZno2Bz&#10;+Er3ZrZxn+fquP0uXPoxzFOlRk/DegEi0BD+xX/udx3nJ1P4fSZeIJ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fd6usQAAADcAAAADwAAAAAAAAAAAAAAAACXAgAAZHJzL2Rv&#10;d25yZXYueG1sUEsFBgAAAAAEAAQA9QAAAIgDAAAAAA==&#10;" filled="f" strokecolor="#ae5a21" strokeweight="2pt"/>
                <v:shape id="Casella di testo 106" o:spid="_x0000_s1084" type="#_x0000_t202" style="position:absolute;left:3453776;top:945817;width:531495;height:210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9SIPwAAA&#10;ANwAAAAPAAAAZHJzL2Rvd25yZXYueG1sRE9Li8IwEL4L/ocwwt40UVTcahRRhD2t+NiFvQ3N2Bab&#10;SWmi7f57Iwje5uN7zmLV2lLcqfaFYw3DgQJBnDpTcKbhfNr1ZyB8QDZYOiYN/+Rhtex2FpgY1/CB&#10;7seQiRjCPkENeQhVIqVPc7LoB64ijtzF1RZDhHUmTY1NDLelHCk1lRYLjg05VrTJKb0eb1bDz/fl&#10;73es9tnWTqrGtUqy/ZRaf/Ta9RxEoDa8xS/3l4nz1RSez8QL5PI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M9SIPwAAAANwAAAAPAAAAAAAAAAAAAAAAAJcCAABkcnMvZG93bnJl&#10;di54bWxQSwUGAAAAAAQABAD1AAAAhAMAAAAA&#10;" filled="f" stroked="f">
                  <v:textbox>
                    <w:txbxContent>
                      <w:p w14:paraId="4653B918"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77</w:t>
                        </w:r>
                        <w:r>
                          <w:rPr>
                            <w:rFonts w:asciiTheme="minorHAnsi" w:hAnsi="Cambria" w:cstheme="minorBidi"/>
                            <w:b/>
                            <w:bCs/>
                            <w:i/>
                            <w:iCs/>
                            <w:color w:val="FFFFFF" w:themeColor="background1"/>
                            <w:kern w:val="24"/>
                            <w:sz w:val="16"/>
                            <w:szCs w:val="16"/>
                          </w:rPr>
                          <w:t>%</w:t>
                        </w:r>
                      </w:p>
                    </w:txbxContent>
                  </v:textbox>
                </v:shape>
                <v:roundrect id="Rettangolo con angoli arrotondati 40" o:spid="_x0000_s1085" style="position:absolute;left:2078640;top:2248619;width:1818957;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aUFWxAAA&#10;ANwAAAAPAAAAZHJzL2Rvd25yZXYueG1sRE9Na8JAEL0X+h+WKfTWbNpDDNFVRCgUW7SaXryN2TEJ&#10;ZmeX7BrTf+8Khd7m8T5nthhNJwbqfWtZwWuSgiCurG65VvBTvr/kIHxA1thZJgW/5GExf3yYYaHt&#10;lXc07EMtYgj7AhU0IbhCSl81ZNAn1hFH7mR7gyHCvpa6x2sMN518S9NMGmw5NjToaNVQdd5fjIL1&#10;YZOXJlu7r8vpuP3eufxznORKPT+NyymIQGP4F/+5P3Scn07g/ky8QM5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mlBVsQAAADcAAAADwAAAAAAAAAAAAAAAACXAgAAZHJzL2Rv&#10;d25yZXYueG1sUEsFBgAAAAAEAAQA9QAAAIgDAAAAAA==&#10;" filled="f" strokecolor="#ae5a21" strokeweight="2pt"/>
                <v:shape id="Casella di testo 108" o:spid="_x0000_s1086" type="#_x0000_t202" style="position:absolute;left:3339487;top:2217038;width:556895;height:210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JhPmxAAA&#10;ANwAAAAPAAAAZHJzL2Rvd25yZXYueG1sRI9Ba8JAEIXvQv/DMoXedLdSRVNXKZVCT4qxFXobsmMS&#10;mp0N2a1J/71zELzN8N68981qM/hGXaiLdWALzxMDirgIrubSwtfxY7wAFROywyYwWfinCJv1w2iF&#10;mQs9H+iSp1JJCMcMLVQptZnWsajIY5yElli0c+g8Jlm7UrsOewn3jZ4aM9cea5aGClt6r6j4zf+8&#10;he/d+ef0Yvbl1s/aPgxGs19qa58eh7dXUImGdDffrj+d4BuhlWdkAr2+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EiYT5sQAAADcAAAADwAAAAAAAAAAAAAAAACXAgAAZHJzL2Rv&#10;d25yZXYueG1sUEsFBgAAAAAEAAQA9QAAAIgDAAAAAA==&#10;" filled="f" stroked="f">
                  <v:textbox>
                    <w:txbxContent>
                      <w:p w14:paraId="6D67A0FE"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72.9</w:t>
                        </w:r>
                        <w:r>
                          <w:rPr>
                            <w:rFonts w:asciiTheme="minorHAnsi" w:hAnsi="Cambria" w:cstheme="minorBidi"/>
                            <w:b/>
                            <w:bCs/>
                            <w:i/>
                            <w:iCs/>
                            <w:color w:val="FFFFFF" w:themeColor="background1"/>
                            <w:kern w:val="24"/>
                            <w:sz w:val="16"/>
                            <w:szCs w:val="16"/>
                          </w:rPr>
                          <w:t>%</w:t>
                        </w:r>
                      </w:p>
                    </w:txbxContent>
                  </v:textbox>
                </v:shape>
                <v:roundrect id="Rettangolo con angoli arrotondati 44" o:spid="_x0000_s1087" style="position:absolute;left:2078640;top:562272;width:1465400;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unC/wwAA&#10;ANwAAAAPAAAAZHJzL2Rvd25yZXYueG1sRE9Li8IwEL4v+B/CCN7WVA9urUYRQRBd3PVx8TY2Y1ts&#10;JqGJ2v33G2Fhb/PxPWc6b00tHtT4yrKCQT8BQZxbXXGh4HRcvacgfEDWWFsmBT/kYT7rvE0x0/bJ&#10;e3ocQiFiCPsMFZQhuExKn5dk0PetI47c1TYGQ4RNIXWDzxhuajlMkpE0WHFsKNHRsqT8drgbBZvz&#10;Lj2a0cZ93q+Xr++9S7ftR6pUr9suJiACteFf/Ode6zg/GcPrmXiBnP0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unC/wwAAANwAAAAPAAAAAAAAAAAAAAAAAJcCAABkcnMvZG93&#10;bnJldi54bWxQSwUGAAAAAAQABAD1AAAAhwMAAAAA&#10;" filled="f" strokecolor="#ae5a21" strokeweight="2pt"/>
                <v:shape id="Casella di testo 110" o:spid="_x0000_s1088" type="#_x0000_t202" style="position:absolute;left:2882333;top:528162;width:661035;height:210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iYk9xAAA&#10;ANwAAAAPAAAAZHJzL2Rvd25yZXYueG1sRI9Ba8JAEIXvQv/DMgVvuquotNFVSqXQk8XYCt6G7JgE&#10;s7MhuzXpv+8cCr3N8N68981mN/hG3amLdWALs6kBRVwEV3Np4fP0NnkCFROywyYwWfihCLvtw2iD&#10;mQs9H+mep1JJCMcMLVQptZnWsajIY5yGlli0a+g8Jlm7UrsOewn3jZ4bs9Iea5aGClt6rai45d/e&#10;wtfhejkvzEe598u2D4PR7J+1tePH4WUNKtGQ/s1/1+9O8GeCL8/IBHr7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YmJPcQAAADcAAAADwAAAAAAAAAAAAAAAACXAgAAZHJzL2Rv&#10;d25yZXYueG1sUEsFBgAAAAAEAAQA9QAAAIgDAAAAAA==&#10;" filled="f" stroked="f">
                  <v:textbox>
                    <w:txbxContent>
                      <w:p w14:paraId="56130650"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57.9</w:t>
                        </w:r>
                        <w:r>
                          <w:rPr>
                            <w:rFonts w:asciiTheme="minorHAnsi" w:hAnsi="Cambria" w:cstheme="minorBidi"/>
                            <w:b/>
                            <w:bCs/>
                            <w:i/>
                            <w:iCs/>
                            <w:color w:val="FFFFFF" w:themeColor="background1"/>
                            <w:kern w:val="24"/>
                            <w:sz w:val="16"/>
                            <w:szCs w:val="16"/>
                          </w:rPr>
                          <w:t>%</w:t>
                        </w:r>
                      </w:p>
                    </w:txbxContent>
                  </v:textbox>
                </v:shape>
                <v:roundrect id="Rettangolo con angoli arrotondati 48" o:spid="_x0000_s1089" style="position:absolute;left:2078640;top:767579;width:1149170;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FepkxAAA&#10;ANwAAAAPAAAAZHJzL2Rvd25yZXYueG1sRE9La8JAEL4L/Q/LFHrTTXqwIXUjIhSKLa1RL72N2ckD&#10;s7NLdtX033cLgrf5+J6zWI6mFxcafGdZQTpLQBBXVnfcKDjs36YZCB+QNfaWScEveVgWD5MF5tpe&#10;uaTLLjQihrDPUUEbgsul9FVLBv3MOuLI1XYwGCIcGqkHvMZw08vnJJlLgx3HhhYdrVuqTruzUbD5&#10;+cr2Zr5xn+f6+L0tXfYxvmRKPT2Oq1cQgcZwF9/c7zrOT1P4fyZeII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xXqZMQAAADcAAAADwAAAAAAAAAAAAAAAACXAgAAZHJzL2Rv&#10;d25yZXYueG1sUEsFBgAAAAAEAAQA9QAAAIgDAAAAAA==&#10;" filled="f" strokecolor="#ae5a21" strokeweight="2pt"/>
                <v:shape id="Casella di testo 112" o:spid="_x0000_s1090" type="#_x0000_t202" style="position:absolute;left:2653756;top:730517;width:573405;height:210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F7LRwgAA&#10;ANwAAAAPAAAAZHJzL2Rvd25yZXYueG1sRE9Na8JAEL0L/Q/LCL2Z3UgVTbOGohR6sqit0NuQHZNg&#10;djZktyb9991Cwds83ufkxWhbcaPeN441pIkCQVw603Cl4eP0OluB8AHZYOuYNPyQh2LzMMkxM27g&#10;A92OoRIxhH2GGuoQukxKX9Zk0SeuI47cxfUWQ4R9JU2PQwy3rZwrtZQWG44NNXa0ram8Hr+ths/9&#10;5ev8pN6rnV10gxuVZLuWWj9Ox5dnEIHGcBf/u99MnJ/O4e+ZeIH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YXstHCAAAA3AAAAA8AAAAAAAAAAAAAAAAAlwIAAGRycy9kb3du&#10;cmV2LnhtbFBLBQYAAAAABAAEAPUAAACGAwAAAAA=&#10;" filled="f" stroked="f">
                  <v:textbox>
                    <w:txbxContent>
                      <w:p w14:paraId="404AE194"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44.8</w:t>
                        </w:r>
                        <w:r>
                          <w:rPr>
                            <w:rFonts w:asciiTheme="minorHAnsi" w:hAnsi="Cambria" w:cstheme="minorBidi"/>
                            <w:b/>
                            <w:bCs/>
                            <w:i/>
                            <w:iCs/>
                            <w:color w:val="FFFFFF" w:themeColor="background1"/>
                            <w:kern w:val="24"/>
                            <w:sz w:val="16"/>
                            <w:szCs w:val="16"/>
                          </w:rPr>
                          <w:t>%</w:t>
                        </w:r>
                      </w:p>
                    </w:txbxContent>
                  </v:textbox>
                </v:shape>
                <v:roundrect id="Rettangolo con angoli arrotondati 52" o:spid="_x0000_s1091" style="position:absolute;left:2078640;top:1399225;width:1122500;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i9GIwwAA&#10;ANwAAAAPAAAAZHJzL2Rvd25yZXYueG1sRE9Li8IwEL4L/ocwgjdNVXBL1ygiCOIuro+97G22Gdti&#10;MwlN1O6/3wiCt/n4njNbtKYWN2p8ZVnBaJiAIM6trrhQ8H1aD1IQPiBrrC2Tgj/ysJh3OzPMtL3z&#10;gW7HUIgYwj5DBWUILpPS5yUZ9EPriCN3to3BEGFTSN3gPYabWo6TZCoNVhwbSnS0Kim/HK9GwfZn&#10;l57MdOs+r+ffr/3BpR/tW6pUv9cu30EEasNL/HRvdJw/msDjmXiBn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i9GIwwAAANwAAAAPAAAAAAAAAAAAAAAAAJcCAABkcnMvZG93&#10;bnJldi54bWxQSwUGAAAAAAQABAD1AAAAhwMAAAAA&#10;" filled="f" strokecolor="#ae5a21" strokeweight="2pt"/>
                <v:shape id="Casella di testo 114" o:spid="_x0000_s1092" type="#_x0000_t202" style="position:absolute;left:2653756;top:1368214;width:542925;height:210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so8+wAAA&#10;ANwAAAAPAAAAZHJzL2Rvd25yZXYueG1sRE9Ni8IwEL0L+x/CCHvTRFHRrlEWZcGTou4KexuasS02&#10;k9JEW/+9EQRv83ifM1+2thQ3qn3hWMOgr0AQp84UnGn4Pf70piB8QDZYOiYNd/KwXHx05pgY1/Ce&#10;boeQiRjCPkENeQhVIqVPc7Lo+64ijtzZ1RZDhHUmTY1NDLelHCo1kRYLjg05VrTKKb0crlbD3/b8&#10;fxqpXba246pxrZJsZ1Lrz277/QUiUBve4pd7Y+L8wQiez8QL5OI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Wso8+wAAAANwAAAAPAAAAAAAAAAAAAAAAAJcCAABkcnMvZG93bnJl&#10;di54bWxQSwUGAAAAAAQABAD1AAAAhAMAAAAA&#10;" filled="f" stroked="f">
                  <v:textbox>
                    <w:txbxContent>
                      <w:p w14:paraId="4A4B3170" w14:textId="77777777" w:rsidR="008668C3" w:rsidRDefault="008668C3" w:rsidP="00715C11">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43.9</w:t>
                        </w:r>
                        <w:r>
                          <w:rPr>
                            <w:rFonts w:asciiTheme="minorHAnsi" w:hAnsi="Cambria" w:cstheme="minorBidi"/>
                            <w:b/>
                            <w:bCs/>
                            <w:i/>
                            <w:iCs/>
                            <w:color w:val="FFFFFF" w:themeColor="background1"/>
                            <w:kern w:val="24"/>
                            <w:sz w:val="16"/>
                            <w:szCs w:val="16"/>
                          </w:rPr>
                          <w:t>%</w:t>
                        </w:r>
                      </w:p>
                    </w:txbxContent>
                  </v:textbox>
                </v:shape>
                <v:shape id="Immagine 115" o:spid="_x0000_s1093" type="#_x0000_t75" style="position:absolute;left:93308;top:104138;width:307140;height:3071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5S&#10;4iPBAAAA3AAAAA8AAABkcnMvZG93bnJldi54bWxET9tqwkAQfS/4D8sIfdNNJBWJrqJCS2t98fIB&#10;Q3ZMgtnZmN3m8vddodC3OZzrrDa9qURLjSstK4inEQjizOqScwXXy/tkAcJ5ZI2VZVIwkIPNevSy&#10;wlTbjk/Unn0uQgi7FBUU3teplC4ryKCb2po4cDfbGPQBNrnUDXYh3FRyFkVzabDk0FBgTfuCsvv5&#10;xyh4fBwZrf56xJx8J7tDtef+Nij1Ou63SxCeev8v/nN/6jA/foPnM+ECuf4F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5S4iPBAAAA3AAAAA8AAAAAAAAAAAAAAAAAnAIAAGRy&#10;cy9kb3ducmV2LnhtbFBLBQYAAAAABAAEAPcAAACKAwAAAAA=&#10;">
                  <v:imagedata r:id="rId39" o:title=""/>
                  <v:path arrowok="t"/>
                </v:shape>
                <w10:anchorlock/>
              </v:group>
            </w:pict>
          </mc:Fallback>
        </mc:AlternateContent>
      </w:r>
    </w:p>
    <w:p w14:paraId="742007E6" w14:textId="77777777" w:rsidR="002150C6" w:rsidRDefault="002150C6" w:rsidP="009278EC">
      <w:pPr>
        <w:rPr>
          <w:lang w:val="en-US"/>
        </w:rPr>
      </w:pPr>
    </w:p>
    <w:p w14:paraId="0BDBE59D" w14:textId="7879AD69" w:rsidR="00A15C88" w:rsidRDefault="0042760B" w:rsidP="0021083F">
      <w:pPr>
        <w:jc w:val="both"/>
        <w:rPr>
          <w:lang w:val="en-US"/>
        </w:rPr>
      </w:pPr>
      <w:r>
        <w:rPr>
          <w:lang w:val="en-US"/>
        </w:rPr>
        <w:t>During the lockdown, more than 60% of parents were worried about their child</w:t>
      </w:r>
      <w:r w:rsidR="00D9784E">
        <w:rPr>
          <w:lang w:val="en-US"/>
        </w:rPr>
        <w:t>’</w:t>
      </w:r>
      <w:r>
        <w:rPr>
          <w:lang w:val="en-US"/>
        </w:rPr>
        <w:t>s wellbeing (N= 175, 79.2%), future (N=142, 66.4%), and education (N=132, 64.4%). At least 50% referred worries about the child</w:t>
      </w:r>
      <w:r w:rsidR="00D9784E">
        <w:rPr>
          <w:lang w:val="en-US"/>
        </w:rPr>
        <w:t>’</w:t>
      </w:r>
      <w:r>
        <w:rPr>
          <w:lang w:val="en-US"/>
        </w:rPr>
        <w:t>s time spent in front to screens 54.6% (N=118) and their child</w:t>
      </w:r>
      <w:r w:rsidR="00D9784E">
        <w:rPr>
          <w:lang w:val="en-US"/>
        </w:rPr>
        <w:t>’</w:t>
      </w:r>
      <w:r>
        <w:rPr>
          <w:lang w:val="en-US"/>
        </w:rPr>
        <w:t xml:space="preserve">s </w:t>
      </w:r>
      <w:proofErr w:type="spellStart"/>
      <w:r>
        <w:rPr>
          <w:lang w:val="en-US"/>
        </w:rPr>
        <w:t>behavio</w:t>
      </w:r>
      <w:r w:rsidR="0021083F">
        <w:rPr>
          <w:lang w:val="en-US"/>
        </w:rPr>
        <w:t>u</w:t>
      </w:r>
      <w:r>
        <w:rPr>
          <w:lang w:val="en-US"/>
        </w:rPr>
        <w:t>r</w:t>
      </w:r>
      <w:proofErr w:type="spellEnd"/>
      <w:r>
        <w:rPr>
          <w:lang w:val="en-US"/>
        </w:rPr>
        <w:t xml:space="preserve"> (N=109, 49.3%). Almost 60% was worried about other family members, not living in the same home (N=129, 58.9%). At least 40% of parents expressed preoccupation about their future plans (N=104, 48.1%), their safety (N=95, 44.6%), and living conditions (N= 97, 44.5%), the home chores (N=86, 40%)), their finances (N=91, 43.1%) and the possibility to take care of their selves (N=85, 40.3%)</w:t>
      </w:r>
      <w:r w:rsidR="002150C6">
        <w:rPr>
          <w:lang w:val="en-US"/>
        </w:rPr>
        <w:t xml:space="preserve"> </w:t>
      </w:r>
      <w:r w:rsidR="002D5375">
        <w:rPr>
          <w:lang w:val="en-US"/>
        </w:rPr>
        <w:t>(Figure 6</w:t>
      </w:r>
      <w:r w:rsidR="002150C6">
        <w:rPr>
          <w:lang w:val="en-US"/>
        </w:rPr>
        <w:t>)</w:t>
      </w:r>
      <w:r>
        <w:rPr>
          <w:lang w:val="en-US"/>
        </w:rPr>
        <w:t>.</w:t>
      </w:r>
    </w:p>
    <w:p w14:paraId="5B60C977" w14:textId="77777777" w:rsidR="00FC03C9" w:rsidRDefault="00FC03C9" w:rsidP="00FC03C9">
      <w:pPr>
        <w:jc w:val="both"/>
        <w:rPr>
          <w:lang w:val="en-US"/>
        </w:rPr>
      </w:pPr>
    </w:p>
    <w:p w14:paraId="2B1DCE4C" w14:textId="35AEE05C" w:rsidR="002150C6" w:rsidRPr="00FC03C9" w:rsidRDefault="002150C6" w:rsidP="00FC03C9">
      <w:pPr>
        <w:jc w:val="both"/>
        <w:rPr>
          <w:lang w:val="en-US"/>
        </w:rPr>
      </w:pPr>
      <w:r w:rsidRPr="00A15C88">
        <w:rPr>
          <w:b/>
          <w:sz w:val="20"/>
          <w:szCs w:val="20"/>
          <w:lang w:val="en-US"/>
        </w:rPr>
        <w:t>F</w:t>
      </w:r>
      <w:r w:rsidR="00FD6BD5">
        <w:rPr>
          <w:b/>
          <w:sz w:val="20"/>
          <w:szCs w:val="20"/>
          <w:lang w:val="en-US"/>
        </w:rPr>
        <w:t>igure 6</w:t>
      </w:r>
      <w:r w:rsidRPr="00A15C88">
        <w:rPr>
          <w:b/>
          <w:sz w:val="20"/>
          <w:szCs w:val="20"/>
          <w:lang w:val="en-US"/>
        </w:rPr>
        <w:t>.</w:t>
      </w:r>
      <w:r w:rsidR="00A15C88">
        <w:rPr>
          <w:b/>
          <w:sz w:val="20"/>
          <w:szCs w:val="20"/>
          <w:lang w:val="en-US"/>
        </w:rPr>
        <w:t xml:space="preserve"> Parent</w:t>
      </w:r>
      <w:r w:rsidR="00D9784E">
        <w:rPr>
          <w:b/>
          <w:sz w:val="20"/>
          <w:szCs w:val="20"/>
          <w:lang w:val="en-US"/>
        </w:rPr>
        <w:t>’</w:t>
      </w:r>
      <w:r w:rsidR="00A15C88">
        <w:rPr>
          <w:b/>
          <w:sz w:val="20"/>
          <w:szCs w:val="20"/>
          <w:lang w:val="en-US"/>
        </w:rPr>
        <w:t>s long-term worries</w:t>
      </w:r>
      <w:r w:rsidRPr="00A15C88">
        <w:rPr>
          <w:b/>
          <w:sz w:val="20"/>
          <w:szCs w:val="20"/>
          <w:lang w:val="en-US"/>
        </w:rPr>
        <w:t xml:space="preserve"> </w:t>
      </w:r>
    </w:p>
    <w:p w14:paraId="317FFAF3" w14:textId="77777777" w:rsidR="00AD15E2" w:rsidRDefault="00A15C88" w:rsidP="009278EC">
      <w:pPr>
        <w:rPr>
          <w:lang w:val="en-US"/>
        </w:rPr>
      </w:pPr>
      <w:r w:rsidRPr="00A15C88">
        <w:rPr>
          <w:noProof/>
        </w:rPr>
        <w:lastRenderedPageBreak/>
        <mc:AlternateContent>
          <mc:Choice Requires="wpg">
            <w:drawing>
              <wp:inline distT="0" distB="0" distL="0" distR="0" wp14:anchorId="298585A9" wp14:editId="048D7396">
                <wp:extent cx="4509135" cy="4511223"/>
                <wp:effectExtent l="0" t="0" r="12065" b="10160"/>
                <wp:docPr id="141" name="Grupp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E35D8D-C251-4433-9E45-A7A58373EF1D}"/>
                    </a:ext>
                  </a:extLst>
                </wp:docPr>
                <wp:cNvGraphicFramePr/>
                <a:graphic xmlns:a="http://schemas.openxmlformats.org/drawingml/2006/main">
                  <a:graphicData uri="http://schemas.microsoft.com/office/word/2010/wordprocessingGroup">
                    <wpg:wgp>
                      <wpg:cNvGrpSpPr/>
                      <wpg:grpSpPr>
                        <a:xfrm>
                          <a:off x="0" y="0"/>
                          <a:ext cx="4509135" cy="4511223"/>
                          <a:chOff x="0" y="0"/>
                          <a:chExt cx="5010911" cy="4860323"/>
                        </a:xfrm>
                      </wpg:grpSpPr>
                      <pic:pic xmlns:pic="http://schemas.openxmlformats.org/drawingml/2006/picture">
                        <pic:nvPicPr>
                          <pic:cNvPr id="142" name="Immagine 14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5EBD80-ED42-4B7E-9E76-6166F13E52C4}"/>
                              </a:ext>
                            </a:extLst>
                          </pic:cNvPr>
                          <pic:cNvPicPr>
                            <a:picLocks noChangeAspect="1"/>
                          </pic:cNvPicPr>
                        </pic:nvPicPr>
                        <pic:blipFill>
                          <a:blip r:embed="rId40"/>
                          <a:stretch>
                            <a:fillRect/>
                          </a:stretch>
                        </pic:blipFill>
                        <pic:spPr>
                          <a:xfrm>
                            <a:off x="0" y="0"/>
                            <a:ext cx="5010911" cy="4860323"/>
                          </a:xfrm>
                          <a:prstGeom prst="rect">
                            <a:avLst/>
                          </a:prstGeom>
                        </pic:spPr>
                      </pic:pic>
                      <pic:pic xmlns:pic="http://schemas.openxmlformats.org/drawingml/2006/picture">
                        <pic:nvPicPr>
                          <pic:cNvPr id="143" name="Immagine 14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113914-53BC-4E2D-9615-73CB2ED343ED}"/>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474492" y="341101"/>
                            <a:ext cx="346669" cy="270254"/>
                          </a:xfrm>
                          <a:prstGeom prst="rect">
                            <a:avLst/>
                          </a:prstGeom>
                        </pic:spPr>
                      </pic:pic>
                      <wps:wsp>
                        <wps:cNvPr id="144" name="Rettangolo con angoli arrotondati 6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00C4A2-567A-4EF1-BA50-D1CC968D7197}"/>
                            </a:ext>
                          </a:extLst>
                        </wps:cNvPr>
                        <wps:cNvSpPr/>
                        <wps:spPr>
                          <a:xfrm>
                            <a:off x="2397021" y="3531095"/>
                            <a:ext cx="1922600"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 name="Casella di testo 14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7A6778-3882-4E3F-82C2-71143896E245}"/>
                            </a:ext>
                          </a:extLst>
                        </wps:cNvPr>
                        <wps:cNvSpPr txBox="1"/>
                        <wps:spPr>
                          <a:xfrm>
                            <a:off x="3701820" y="3500833"/>
                            <a:ext cx="617704" cy="314961"/>
                          </a:xfrm>
                          <a:prstGeom prst="rect">
                            <a:avLst/>
                          </a:prstGeom>
                          <a:noFill/>
                        </wps:spPr>
                        <wps:txbx>
                          <w:txbxContent>
                            <w:p w14:paraId="44F8DF41"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79.2</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46" name="Rettangolo con angoli arrotondati 6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47C301-CD70-466A-A7C1-069CAD854513}"/>
                            </a:ext>
                          </a:extLst>
                        </wps:cNvPr>
                        <wps:cNvSpPr/>
                        <wps:spPr>
                          <a:xfrm>
                            <a:off x="2397021" y="2943487"/>
                            <a:ext cx="162478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7" name="Casella di testo 14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858C6C-9580-4151-A3C6-25430E11F8CC}"/>
                            </a:ext>
                          </a:extLst>
                        </wps:cNvPr>
                        <wps:cNvSpPr txBox="1"/>
                        <wps:spPr>
                          <a:xfrm>
                            <a:off x="3265456" y="2914305"/>
                            <a:ext cx="756258" cy="314961"/>
                          </a:xfrm>
                          <a:prstGeom prst="rect">
                            <a:avLst/>
                          </a:prstGeom>
                          <a:noFill/>
                        </wps:spPr>
                        <wps:txbx>
                          <w:txbxContent>
                            <w:p w14:paraId="11EC8422"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66.4</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48" name="Rettangolo con angoli arrotondati 8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84420C-C1FA-4D47-8325-D66BD0ABB983}"/>
                            </a:ext>
                          </a:extLst>
                        </wps:cNvPr>
                        <wps:cNvSpPr/>
                        <wps:spPr>
                          <a:xfrm>
                            <a:off x="2397021" y="3138236"/>
                            <a:ext cx="157525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 name="Casella di testo 14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29EB35-A1A0-467F-8296-417844FDCD19}"/>
                            </a:ext>
                          </a:extLst>
                        </wps:cNvPr>
                        <wps:cNvSpPr txBox="1"/>
                        <wps:spPr>
                          <a:xfrm>
                            <a:off x="3265456" y="3107993"/>
                            <a:ext cx="706730" cy="314961"/>
                          </a:xfrm>
                          <a:prstGeom prst="rect">
                            <a:avLst/>
                          </a:prstGeom>
                          <a:noFill/>
                        </wps:spPr>
                        <wps:txbx>
                          <w:txbxContent>
                            <w:p w14:paraId="4453F280"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64.4</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50" name="Rettangolo con angoli arrotondati 8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4CB754-663E-4770-A26F-25C56641F9DD}"/>
                            </a:ext>
                          </a:extLst>
                        </wps:cNvPr>
                        <wps:cNvSpPr/>
                        <wps:spPr>
                          <a:xfrm>
                            <a:off x="2397021" y="3330699"/>
                            <a:ext cx="135046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Casella di testo 15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523E7E-1AD8-43A2-9B6B-A88123960349}"/>
                            </a:ext>
                          </a:extLst>
                        </wps:cNvPr>
                        <wps:cNvSpPr txBox="1"/>
                        <wps:spPr>
                          <a:xfrm>
                            <a:off x="2829092" y="3300448"/>
                            <a:ext cx="918308" cy="314961"/>
                          </a:xfrm>
                          <a:prstGeom prst="rect">
                            <a:avLst/>
                          </a:prstGeom>
                          <a:noFill/>
                        </wps:spPr>
                        <wps:txbx>
                          <w:txbxContent>
                            <w:p w14:paraId="6706882D"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54.6</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52" name="Rettangolo con angoli arrotondati 8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1076D9-E092-404E-A0B1-4D0B411D71C2}"/>
                            </a:ext>
                          </a:extLst>
                        </wps:cNvPr>
                        <wps:cNvSpPr/>
                        <wps:spPr>
                          <a:xfrm>
                            <a:off x="2397021" y="3728071"/>
                            <a:ext cx="1238069"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 name="Casella di testo 15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0496F3-8272-46BF-8A80-F9BB64BFD0CE}"/>
                            </a:ext>
                          </a:extLst>
                        </wps:cNvPr>
                        <wps:cNvSpPr txBox="1"/>
                        <wps:spPr>
                          <a:xfrm>
                            <a:off x="2974547" y="3694954"/>
                            <a:ext cx="660462" cy="314961"/>
                          </a:xfrm>
                          <a:prstGeom prst="rect">
                            <a:avLst/>
                          </a:prstGeom>
                          <a:noFill/>
                        </wps:spPr>
                        <wps:txbx>
                          <w:txbxContent>
                            <w:p w14:paraId="0CFF6CED"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54.6</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54" name="Rettangolo con angoli arrotondati 9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2C38D6-8D7D-4886-8B11-271BA396170C}"/>
                            </a:ext>
                          </a:extLst>
                        </wps:cNvPr>
                        <wps:cNvSpPr/>
                        <wps:spPr>
                          <a:xfrm>
                            <a:off x="2397022" y="398602"/>
                            <a:ext cx="120949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 name="Casella di testo 15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193140-D55C-4AF7-B18E-9CABF07A728F}"/>
                            </a:ext>
                          </a:extLst>
                        </wps:cNvPr>
                        <wps:cNvSpPr txBox="1"/>
                        <wps:spPr>
                          <a:xfrm>
                            <a:off x="2974547" y="347981"/>
                            <a:ext cx="650075" cy="314961"/>
                          </a:xfrm>
                          <a:prstGeom prst="rect">
                            <a:avLst/>
                          </a:prstGeom>
                          <a:noFill/>
                        </wps:spPr>
                        <wps:txbx>
                          <w:txbxContent>
                            <w:p w14:paraId="7EF90CFF"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48.1</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56" name="Rettangolo con angoli arrotondati 9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FE9F38-6DD4-4510-9D5B-808414D1FF40}"/>
                            </a:ext>
                          </a:extLst>
                        </wps:cNvPr>
                        <wps:cNvSpPr/>
                        <wps:spPr>
                          <a:xfrm>
                            <a:off x="2397021" y="784043"/>
                            <a:ext cx="112567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7" name="Casella di testo 15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6EE537-2D8A-4CE0-945F-9F8A0549B7F4}"/>
                            </a:ext>
                          </a:extLst>
                        </wps:cNvPr>
                        <wps:cNvSpPr txBox="1"/>
                        <wps:spPr>
                          <a:xfrm>
                            <a:off x="2829092" y="746564"/>
                            <a:ext cx="693524" cy="314961"/>
                          </a:xfrm>
                          <a:prstGeom prst="rect">
                            <a:avLst/>
                          </a:prstGeom>
                          <a:noFill/>
                        </wps:spPr>
                        <wps:txbx>
                          <w:txbxContent>
                            <w:p w14:paraId="179FD18C"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44.6</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58" name="Rettangolo con angoli arrotondati 10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59714A-40E1-4E07-999C-68E56ED2154A}"/>
                            </a:ext>
                          </a:extLst>
                        </wps:cNvPr>
                        <wps:cNvSpPr/>
                        <wps:spPr>
                          <a:xfrm>
                            <a:off x="2397021" y="2347764"/>
                            <a:ext cx="112567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 name="Casella di testo 15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77EFCAB-20CF-4431-9852-387002ABA2DE}"/>
                            </a:ext>
                          </a:extLst>
                        </wps:cNvPr>
                        <wps:cNvSpPr txBox="1"/>
                        <wps:spPr>
                          <a:xfrm>
                            <a:off x="2829092" y="2317558"/>
                            <a:ext cx="693524" cy="314961"/>
                          </a:xfrm>
                          <a:prstGeom prst="rect">
                            <a:avLst/>
                          </a:prstGeom>
                          <a:noFill/>
                        </wps:spPr>
                        <wps:txbx>
                          <w:txbxContent>
                            <w:p w14:paraId="6EAA2725"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44.5</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60" name="Rettangolo con angoli arrotondati 10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0C71F4-2577-4751-878A-D5EAE325A8FD}"/>
                            </a:ext>
                          </a:extLst>
                        </wps:cNvPr>
                        <wps:cNvSpPr/>
                        <wps:spPr>
                          <a:xfrm>
                            <a:off x="2397021" y="2548160"/>
                            <a:ext cx="101518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1" name="Casella di testo 16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C55756D-58AE-4F8A-AAEB-B2DEA33012FD}"/>
                            </a:ext>
                          </a:extLst>
                        </wps:cNvPr>
                        <wps:cNvSpPr txBox="1"/>
                        <wps:spPr>
                          <a:xfrm>
                            <a:off x="2683637" y="2513073"/>
                            <a:ext cx="728445" cy="314961"/>
                          </a:xfrm>
                          <a:prstGeom prst="rect">
                            <a:avLst/>
                          </a:prstGeom>
                          <a:noFill/>
                        </wps:spPr>
                        <wps:txbx>
                          <w:txbxContent>
                            <w:p w14:paraId="4B079F36"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40</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62" name="Rettangolo con angoli arrotondati 10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48E182-66B2-46B5-A251-A7883597BF9B}"/>
                            </a:ext>
                          </a:extLst>
                        </wps:cNvPr>
                        <wps:cNvSpPr/>
                        <wps:spPr>
                          <a:xfrm>
                            <a:off x="2397021" y="1375585"/>
                            <a:ext cx="109138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 name="Casella di testo 16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294190-1EFB-48E6-AB04-7319AB377591}"/>
                            </a:ext>
                          </a:extLst>
                        </wps:cNvPr>
                        <wps:cNvSpPr txBox="1"/>
                        <wps:spPr>
                          <a:xfrm>
                            <a:off x="2829092" y="1341930"/>
                            <a:ext cx="658374" cy="314961"/>
                          </a:xfrm>
                          <a:prstGeom prst="rect">
                            <a:avLst/>
                          </a:prstGeom>
                          <a:noFill/>
                        </wps:spPr>
                        <wps:txbx>
                          <w:txbxContent>
                            <w:p w14:paraId="377462F6"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43.1</w:t>
                              </w:r>
                              <w:r>
                                <w:rPr>
                                  <w:rFonts w:asciiTheme="minorHAnsi" w:hAnsi="Cambria" w:cstheme="minorBidi"/>
                                  <w:b/>
                                  <w:bCs/>
                                  <w:i/>
                                  <w:iCs/>
                                  <w:color w:val="FFFFFF" w:themeColor="background1"/>
                                  <w:kern w:val="24"/>
                                  <w:sz w:val="16"/>
                                  <w:szCs w:val="16"/>
                                </w:rPr>
                                <w:t>%</w:t>
                              </w:r>
                            </w:p>
                          </w:txbxContent>
                        </wps:txbx>
                        <wps:bodyPr wrap="square" rtlCol="0">
                          <a:noAutofit/>
                        </wps:bodyPr>
                      </wps:wsp>
                      <wps:wsp>
                        <wps:cNvPr id="164" name="Rettangolo con angoli arrotondati 11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1828ED-7ED1-4EB8-824A-E838C0DEEB90}"/>
                            </a:ext>
                          </a:extLst>
                        </wps:cNvPr>
                        <wps:cNvSpPr/>
                        <wps:spPr>
                          <a:xfrm>
                            <a:off x="2396159" y="1177132"/>
                            <a:ext cx="1015184" cy="155252"/>
                          </a:xfrm>
                          <a:prstGeom prst="roundRect">
                            <a:avLst/>
                          </a:prstGeom>
                          <a:noFill/>
                          <a:ln>
                            <a:solidFill>
                              <a:srgbClr val="68A242"/>
                            </a:solidFill>
                          </a:ln>
                          <a:effectLst>
                            <a:glow rad="25400">
                              <a:srgbClr val="90BB7A"/>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5" name="Casella di testo 16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CFF242-7C32-4C5E-B8F2-3CB4B5039272}"/>
                            </a:ext>
                          </a:extLst>
                        </wps:cNvPr>
                        <wps:cNvSpPr txBox="1"/>
                        <wps:spPr>
                          <a:xfrm>
                            <a:off x="2683637" y="1148777"/>
                            <a:ext cx="721915" cy="314961"/>
                          </a:xfrm>
                          <a:prstGeom prst="rect">
                            <a:avLst/>
                          </a:prstGeom>
                          <a:noFill/>
                        </wps:spPr>
                        <wps:txbx>
                          <w:txbxContent>
                            <w:p w14:paraId="71D57240"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40.3</w:t>
                              </w:r>
                              <w:r>
                                <w:rPr>
                                  <w:rFonts w:asciiTheme="minorHAnsi" w:hAnsi="Cambria" w:cstheme="minorBidi"/>
                                  <w:b/>
                                  <w:bCs/>
                                  <w:i/>
                                  <w:iCs/>
                                  <w:color w:val="FFFFFF" w:themeColor="background1"/>
                                  <w:kern w:val="24"/>
                                  <w:sz w:val="16"/>
                                  <w:szCs w:val="16"/>
                                </w:rPr>
                                <w:t>%</w:t>
                              </w:r>
                            </w:p>
                          </w:txbxContent>
                        </wps:txbx>
                        <wps:bodyPr wrap="square" rtlCol="0">
                          <a:noAutofit/>
                        </wps:bodyPr>
                      </wps:wsp>
                    </wpg:wgp>
                  </a:graphicData>
                </a:graphic>
              </wp:inline>
            </w:drawing>
          </mc:Choice>
          <mc:Fallback>
            <w:pict>
              <v:group w14:anchorId="298585A9" id="_x0000_s1094" style="width:355.05pt;height:355.2pt;mso-position-horizontal-relative:char;mso-position-vertical-relative:line" coordsize="5010911,486032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">
                <v:shape id="Immagine 142" o:spid="_x0000_s1095" type="#_x0000_t75" style="position:absolute;width:5010911;height:486032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jg&#10;GBPAAAAA3AAAAA8AAABkcnMvZG93bnJldi54bWxET02LwjAQvQv+hzCCN00tZVmqUURRxMuiFbwO&#10;zdgWm0lpolZ/vRGEvc3jfc5s0Zla3Kl1lWUFk3EEgji3uuJCwSnbjH5BOI+ssbZMCp7kYDHv92aY&#10;avvgA92PvhAhhF2KCkrvm1RKl5dk0I1tQxy4i20N+gDbQuoWHyHc1DKOoh9psOLQUGJDq5Ly6/Fm&#10;FGT6otdXt09s83dONodXrKvbVqnhoFtOQXjq/L/4697pMD+J4fNMuEDO3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qOAYE8AAAADcAAAADwAAAAAAAAAAAAAAAACcAgAAZHJz&#10;L2Rvd25yZXYueG1sUEsFBgAAAAAEAAQA9wAAAIkDAAAAAA==&#10;">
                  <v:imagedata r:id="rId42" o:title=""/>
                  <v:path arrowok="t"/>
                </v:shape>
                <v:shape id="Immagine 143" o:spid="_x0000_s1096" type="#_x0000_t75" style="position:absolute;left:474492;top:341101;width:346669;height:27025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7c&#10;upLBAAAA3AAAAA8AAABkcnMvZG93bnJldi54bWxET01rAjEQvQv9D2EK3jRblSqrUaS0oN5q1fO4&#10;GTfbbiZLEt3135tCobd5vM9ZrDpbixv5UDlW8DLMQBAXTldcKjh8fQxmIEJE1lg7JgV3CrBaPvUW&#10;mGvX8ifd9rEUKYRDjgpMjE0uZSgMWQxD1xAn7uK8xZigL6X22KZwW8tRlr1KixWnBoMNvRkqfvZX&#10;q6DcvX9v1ubsj9u6ustdO/J6elKq/9yt5yAidfFf/Ofe6DR/MobfZ9IFcvk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I7cupLBAAAA3AAAAA8AAAAAAAAAAAAAAAAAnAIAAGRy&#10;cy9kb3ducmV2LnhtbFBLBQYAAAAABAAEAPcAAACKAwAAAAA=&#10;">
                  <v:imagedata r:id="rId43" o:title=""/>
                  <v:path arrowok="t"/>
                </v:shape>
                <v:roundrect id="Rettangolo con angoli arrotondati 64" o:spid="_x0000_s1097" style="position:absolute;left:2397021;top:3531095;width:1922600;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sDquwQAA&#10;ANwAAAAPAAAAZHJzL2Rvd25yZXYueG1sRE9Ni8IwEL0v+B/CCN7W1CKyVKOIIFQ8VRf1ODRjW2wm&#10;tYla/fVGWNjbPN7nzBadqcWdWldZVjAaRiCIc6srLhT87tffPyCcR9ZYWyYFT3KwmPe+Zpho++CM&#10;7jtfiBDCLkEFpfdNIqXLSzLohrYhDtzZtgZ9gG0hdYuPEG5qGUfRRBqsODSU2NCqpPyyuxkFhuWl&#10;O25inGTZdvlK4/Rw3ZyUGvS75RSEp87/i//cqQ7zx2P4PBMukPM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bA6rsEAAADcAAAADwAAAAAAAAAAAAAAAACXAgAAZHJzL2Rvd25y&#10;ZXYueG1sUEsFBgAAAAAEAAQA9QAAAIUDAAAAAA==&#10;" filled="f" strokecolor="#68a242" strokeweight="2pt"/>
                <v:shape id="Casella di testo 145" o:spid="_x0000_s1098" type="#_x0000_t202" style="position:absolute;left:3701820;top:3500833;width:617704;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TQW4wgAA&#10;ANwAAAAPAAAAZHJzL2Rvd25yZXYueG1sRE9Na8JAEL0L/odlBG9m12KkplmltBQ8tWhbobchOybB&#10;7GzIbpP033cFwds83ufku9E2oqfO1441LBMFgrhwpuZSw9fn2+IRhA/IBhvHpOGPPOy200mOmXED&#10;H6g/hlLEEPYZaqhCaDMpfVGRRZ+4ljhyZ9dZDBF2pTQdDjHcNvJBqbW0WHNsqLCll4qKy/HXavh+&#10;P/+cVuqjfLVpO7hRSbYbqfV8Nj4/gQg0hrv45t6bOH+VwvWZeIH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pNBbjCAAAA3AAAAA8AAAAAAAAAAAAAAAAAlwIAAGRycy9kb3du&#10;cmV2LnhtbFBLBQYAAAAABAAEAPUAAACGAwAAAAA=&#10;" filled="f" stroked="f">
                  <v:textbox>
                    <w:txbxContent>
                      <w:p w14:paraId="44F8DF41"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79.2</w:t>
                        </w:r>
                        <w:r>
                          <w:rPr>
                            <w:rFonts w:asciiTheme="minorHAnsi" w:hAnsi="Cambria" w:cstheme="minorBidi"/>
                            <w:b/>
                            <w:bCs/>
                            <w:i/>
                            <w:iCs/>
                            <w:color w:val="FFFFFF" w:themeColor="background1"/>
                            <w:kern w:val="24"/>
                            <w:sz w:val="16"/>
                            <w:szCs w:val="16"/>
                          </w:rPr>
                          <w:t>%</w:t>
                        </w:r>
                      </w:p>
                    </w:txbxContent>
                  </v:textbox>
                </v:shape>
                <v:roundrect id="Rettangolo con angoli arrotondati 68" o:spid="_x0000_s1099" style="position:absolute;left:2397021;top:2943487;width:162478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LgFCwQAA&#10;ANwAAAAPAAAAZHJzL2Rvd25yZXYueG1sRE9Ni8IwEL0L+x/CLOxN0y1SpGsUEYSKp6roHodmbIvN&#10;pNtE7frrjSB4m8f7nOm8N424Uudqywq+RxEI4sLqmksF+91qOAHhPLLGxjIp+CcH89nHYIqptjfO&#10;6br1pQgh7FJUUHnfplK6oiKDbmRb4sCdbGfQB9iVUnd4C+GmkXEUJdJgzaGhwpaWFRXn7cUoMCzP&#10;/XEdY5Lnm8U9i7PD3/pXqa/PfvEDwlPv3+KXO9Nh/jiB5zPhAjl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Ni4BQsEAAADcAAAADwAAAAAAAAAAAAAAAACXAgAAZHJzL2Rvd25y&#10;ZXYueG1sUEsFBgAAAAAEAAQA9QAAAIUDAAAAAA==&#10;" filled="f" strokecolor="#68a242" strokeweight="2pt"/>
                <v:shape id="Casella di testo 147" o:spid="_x0000_s1100" type="#_x0000_t202" style="position:absolute;left:3265456;top:2914305;width:756258;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0z5UwQAA&#10;ANwAAAAPAAAAZHJzL2Rvd25yZXYueG1sRE9Li8IwEL4L+x/CLHjTZBcfu9Uoy4rgSVFXYW9DM7bF&#10;ZlKaaOu/N4LgbT6+50znrS3FlWpfONbw0VcgiFNnCs40/O2XvS8QPiAbLB2Thht5mM/eOlNMjGt4&#10;S9ddyEQMYZ+ghjyEKpHSpzlZ9H1XEUfu5GqLIcI6k6bGJobbUn4qNZIWC44NOVb0m1N63l2shsP6&#10;9H8cqE22sMOqca2SbL+l1t339mcCIlAbXuKne2Xi/MEYHs/EC+Ts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9dM+VMEAAADcAAAADwAAAAAAAAAAAAAAAACXAgAAZHJzL2Rvd25y&#10;ZXYueG1sUEsFBgAAAAAEAAQA9QAAAIUDAAAAAA==&#10;" filled="f" stroked="f">
                  <v:textbox>
                    <w:txbxContent>
                      <w:p w14:paraId="11EC8422"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66.4</w:t>
                        </w:r>
                        <w:r>
                          <w:rPr>
                            <w:rFonts w:asciiTheme="minorHAnsi" w:hAnsi="Cambria" w:cstheme="minorBidi"/>
                            <w:b/>
                            <w:bCs/>
                            <w:i/>
                            <w:iCs/>
                            <w:color w:val="FFFFFF" w:themeColor="background1"/>
                            <w:kern w:val="24"/>
                            <w:sz w:val="16"/>
                            <w:szCs w:val="16"/>
                          </w:rPr>
                          <w:t>%</w:t>
                        </w:r>
                      </w:p>
                    </w:txbxContent>
                  </v:textbox>
                </v:shape>
                <v:roundrect id="Rettangolo con angoli arrotondati 80" o:spid="_x0000_s1101" style="position:absolute;left:2397021;top:3138236;width:157525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TCrxAAA&#10;ANwAAAAPAAAAZHJzL2Rvd25yZXYueG1sRI9Ba8JAEIXvgv9hGaE33TQUkdRVpCBEeoqK7XHITpNg&#10;djZmt5r21zsHwdsM78173yzXg2vVlfrQeDbwOktAEZfeNlwZOB620wWoEJEttp7JwB8FWK/GoyVm&#10;1t+4oOs+VkpCOGRooI6xy7QOZU0Ow8x3xKL9+N5hlLWvtO3xJuGu1WmSzLXDhqWhxo4+airP+19n&#10;wLE+D1+7FOdF8bn5z9P8dNl9G/MyGTbvoCIN8Wl+XOdW8N+EVp6RCfTq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KP0wq8QAAADcAAAADwAAAAAAAAAAAAAAAACXAgAAZHJzL2Rv&#10;d25yZXYueG1sUEsFBgAAAAAEAAQA9QAAAIgDAAAAAA==&#10;" filled="f" strokecolor="#68a242" strokeweight="2pt"/>
                <v:shape id="Casella di testo 149" o:spid="_x0000_s1102" type="#_x0000_t202" style="position:absolute;left:3265456;top:3107993;width:706730;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AA+9wgAA&#10;ANwAAAAPAAAAZHJzL2Rvd25yZXYueG1sRE/JasMwEL0X8g9iArnVUkpaYieyCS2BnlqaDXIbrIlt&#10;Yo2Mpcbu31eFQm7zeOusi9G24ka9bxxrmCcKBHHpTMOVhsN++7gE4QOywdYxafghD0U+eVhjZtzA&#10;X3TbhUrEEPYZaqhD6DIpfVmTRZ+4jjhyF9dbDBH2lTQ9DjHctvJJqRdpseHYUGNHrzWV19231XD8&#10;uJxPC/VZvdnnbnCjkmxTqfVsOm5WIAKN4S7+d7+bOH+Rwt8z8QKZ/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sAD73CAAAA3AAAAA8AAAAAAAAAAAAAAAAAlwIAAGRycy9kb3du&#10;cmV2LnhtbFBLBQYAAAAABAAEAPUAAACGAwAAAAA=&#10;" filled="f" stroked="f">
                  <v:textbox>
                    <w:txbxContent>
                      <w:p w14:paraId="4453F280"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64.4</w:t>
                        </w:r>
                        <w:r>
                          <w:rPr>
                            <w:rFonts w:asciiTheme="minorHAnsi" w:hAnsi="Cambria" w:cstheme="minorBidi"/>
                            <w:b/>
                            <w:bCs/>
                            <w:i/>
                            <w:iCs/>
                            <w:color w:val="FFFFFF" w:themeColor="background1"/>
                            <w:kern w:val="24"/>
                            <w:sz w:val="16"/>
                            <w:szCs w:val="16"/>
                          </w:rPr>
                          <w:t>%</w:t>
                        </w:r>
                      </w:p>
                    </w:txbxContent>
                  </v:textbox>
                </v:shape>
                <v:roundrect id="Rettangolo con angoli arrotondati 84" o:spid="_x0000_s1103" style="position:absolute;left:2397021;top:3330699;width:135046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UqpwxAAA&#10;ANwAAAAPAAAAZHJzL2Rvd25yZXYueG1sRI9Ba8JAEIXvgv9hGaE33TRQkdRVpCBEeoqK7XHITpNg&#10;djZmt5r21zsHwdsM78173yzXg2vVlfrQeDbwOktAEZfeNlwZOB620wWoEJEttp7JwB8FWK/GoyVm&#10;1t+4oOs+VkpCOGRooI6xy7QOZU0Ow8x3xKL9+N5hlLWvtO3xJuGu1WmSzLXDhqWhxo4+airP+19n&#10;wLE+D1+7FOdF8bn5z9P8dNl9G/MyGTbvoCIN8Wl+XOdW8N8EX56RCfTq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U1KqcMQAAADcAAAADwAAAAAAAAAAAAAAAACXAgAAZHJzL2Rv&#10;d25yZXYueG1sUEsFBgAAAAAEAAQA9QAAAIgDAAAAAA==&#10;" filled="f" strokecolor="#68a242" strokeweight="2pt"/>
                <v:shape id="Casella di testo 151" o:spid="_x0000_s1104" type="#_x0000_t202" style="position:absolute;left:2829092;top:3300448;width:918308;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r5VmwgAA&#10;ANwAAAAPAAAAZHJzL2Rvd25yZXYueG1sRE/JasMwEL0X8g9iAr3VkktSEseKCS2BnlqaDXIbrIlt&#10;Yo2Mpcbu31eFQm7zeOvkxWhbcaPeN441pIkCQVw603Cl4bDfPi1A+IBssHVMGn7IQ7GePOSYGTfw&#10;F912oRIxhH2GGuoQukxKX9Zk0SeuI47cxfUWQ4R9JU2PQwy3rXxW6kVabDg21NjRa03ldfdtNRw/&#10;LufTTH1Wb3beDW5Uku1Sav04HTcrEIHGcBf/u99NnD9P4e+ZeIFc/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CvlWbCAAAA3AAAAA8AAAAAAAAAAAAAAAAAlwIAAGRycy9kb3du&#10;cmV2LnhtbFBLBQYAAAAABAAEAPUAAACGAwAAAAA=&#10;" filled="f" stroked="f">
                  <v:textbox>
                    <w:txbxContent>
                      <w:p w14:paraId="6706882D"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54.6</w:t>
                        </w:r>
                        <w:r>
                          <w:rPr>
                            <w:rFonts w:asciiTheme="minorHAnsi" w:hAnsi="Cambria" w:cstheme="minorBidi"/>
                            <w:b/>
                            <w:bCs/>
                            <w:i/>
                            <w:iCs/>
                            <w:color w:val="FFFFFF" w:themeColor="background1"/>
                            <w:kern w:val="24"/>
                            <w:sz w:val="16"/>
                            <w:szCs w:val="16"/>
                          </w:rPr>
                          <w:t>%</w:t>
                        </w:r>
                      </w:p>
                    </w:txbxContent>
                  </v:textbox>
                </v:shape>
                <v:roundrect id="Rettangolo con angoli arrotondati 88" o:spid="_x0000_s1105" style="position:absolute;left:2397021;top:3728071;width:1238069;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zJGcwgAA&#10;ANwAAAAPAAAAZHJzL2Rvd25yZXYueG1sRE9Na4NAEL0H8h+WKeQW1wqVYLMJoVAw9KQNSY+DO1WJ&#10;O2vcrZr++m6h0Ns83uds97PpxEiDay0reIxiEMSV1S3XCk7vr+sNCOeRNXaWScGdHOx3y8UWM20n&#10;LmgsfS1CCLsMFTTe95mUrmrIoItsTxy4TzsY9AEOtdQDTiHcdDKJ41QabDk0NNjTS0PVtfwyCgzL&#10;63w5JpgWxdvhO0/y8+34odTqYT48g/A0+3/xnzvXYf5TAr/PhAvk7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zMkZzCAAAA3AAAAA8AAAAAAAAAAAAAAAAAlwIAAGRycy9kb3du&#10;cmV2LnhtbFBLBQYAAAAABAAEAPUAAACGAwAAAAA=&#10;" filled="f" strokecolor="#68a242" strokeweight="2pt"/>
                <v:shape id="Casella di testo 153" o:spid="_x0000_s1106" type="#_x0000_t202" style="position:absolute;left:2974547;top:3694954;width:660462;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Ma6KwQAA&#10;ANwAAAAPAAAAZHJzL2Rvd25yZXYueG1sRE9La8JAEL4L/Q/LFHrT3fqija5SlEJPirEKvQ3ZMQlm&#10;Z0N2a+K/dwXB23x8z5kvO1uJCzW+dKzhfaBAEGfOlJxr+N1/9z9A+IBssHJMGq7kYbl46c0xMa7l&#10;HV3SkIsYwj5BDUUIdSKlzwqy6AeuJo7cyTUWQ4RNLk2DbQy3lRwqNZUWS44NBda0Kig7p/9Ww2Fz&#10;+juO1TZf20nduk5Jtp9S67fX7msGIlAXnuKH+8fE+ZMR3J+JF8jF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DzGuisEAAADcAAAADwAAAAAAAAAAAAAAAACXAgAAZHJzL2Rvd25y&#10;ZXYueG1sUEsFBgAAAAAEAAQA9QAAAIUDAAAAAA==&#10;" filled="f" stroked="f">
                  <v:textbox>
                    <w:txbxContent>
                      <w:p w14:paraId="0CFF6CED"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54.6</w:t>
                        </w:r>
                        <w:r>
                          <w:rPr>
                            <w:rFonts w:asciiTheme="minorHAnsi" w:hAnsi="Cambria" w:cstheme="minorBidi"/>
                            <w:b/>
                            <w:bCs/>
                            <w:i/>
                            <w:iCs/>
                            <w:color w:val="FFFFFF" w:themeColor="background1"/>
                            <w:kern w:val="24"/>
                            <w:sz w:val="16"/>
                            <w:szCs w:val="16"/>
                          </w:rPr>
                          <w:t>%</w:t>
                        </w:r>
                      </w:p>
                    </w:txbxContent>
                  </v:textbox>
                </v:shape>
                <v:roundrect id="Rettangolo con angoli arrotondati 92" o:spid="_x0000_s1107" style="position:absolute;left:2397022;top:398602;width:120949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aaxzwwAA&#10;ANwAAAAPAAAAZHJzL2Rvd25yZXYueG1sRE9Na8JAEL0X+h+WKfSmm4YqJbqGUBAiPUWl7XHIjtlg&#10;djZmtxr99W6h0Ns83ucs89F24kyDbx0reJkmIIhrp1tuFOx368kbCB+QNXaOScGVPOSrx4clZtpd&#10;uKLzNjQihrDPUIEJoc+k9LUhi37qeuLIHdxgMUQ4NFIPeInhtpNpksylxZZjg8Ge3g3Vx+2PVWBZ&#10;HsevTYrzqvoobmVafp4230o9P43FAkSgMfyL/9yljvNnr/D7TLxAru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aaxzwwAAANwAAAAPAAAAAAAAAAAAAAAAAJcCAABkcnMvZG93&#10;bnJldi54bWxQSwUGAAAAAAQABAD1AAAAhwMAAAAA&#10;" filled="f" strokecolor="#68a242" strokeweight="2pt"/>
                <v:shape id="Casella di testo 155" o:spid="_x0000_s1108" type="#_x0000_t202" style="position:absolute;left:2974547;top:347981;width:650075;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lJNlwQAA&#10;ANwAAAAPAAAAZHJzL2Rvd25yZXYueG1sRE9Ni8IwEL0v+B/CCN7WxMUuWo0iK4InZV0VvA3N2Bab&#10;SWmirf/eLCzsbR7vc+bLzlbiQY0vHWsYDRUI4syZknMNx5/N+wSED8gGK8ek4Ukelove2xxT41r+&#10;psch5CKGsE9RQxFCnUrps4Is+qGriSN3dY3FEGGTS9NgG8NtJT+U+pQWS44NBdb0VVB2O9ythtPu&#10;ejmP1T5f26RuXack26nUetDvVjMQgbrwL/5zb02cnyTw+0y8QC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5STZcEAAADcAAAADwAAAAAAAAAAAAAAAACXAgAAZHJzL2Rvd25y&#10;ZXYueG1sUEsFBgAAAAAEAAQA9QAAAIUDAAAAAA==&#10;" filled="f" stroked="f">
                  <v:textbox>
                    <w:txbxContent>
                      <w:p w14:paraId="7EF90CFF"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48.1</w:t>
                        </w:r>
                        <w:r>
                          <w:rPr>
                            <w:rFonts w:asciiTheme="minorHAnsi" w:hAnsi="Cambria" w:cstheme="minorBidi"/>
                            <w:b/>
                            <w:bCs/>
                            <w:i/>
                            <w:iCs/>
                            <w:color w:val="FFFFFF" w:themeColor="background1"/>
                            <w:kern w:val="24"/>
                            <w:sz w:val="16"/>
                            <w:szCs w:val="16"/>
                          </w:rPr>
                          <w:t>%</w:t>
                        </w:r>
                      </w:p>
                    </w:txbxContent>
                  </v:textbox>
                </v:shape>
                <v:roundrect id="Rettangolo con angoli arrotondati 96" o:spid="_x0000_s1109" style="position:absolute;left:2397021;top:784043;width:112567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95efwQAA&#10;ANwAAAAPAAAAZHJzL2Rvd25yZXYueG1sRE9Ni8IwEL0L+x/CLOxN0y1YpGsUEYSKp6roHodmbIvN&#10;pNtE7frrjSB4m8f7nOm8N424Uudqywq+RxEI4sLqmksF+91qOAHhPLLGxjIp+CcH89nHYIqptjfO&#10;6br1pQgh7FJUUHnfplK6oiKDbmRb4sCdbGfQB9iVUnd4C+GmkXEUJdJgzaGhwpaWFRXn7cUoMCzP&#10;/XEdY5Lnm8U9i7PD3/pXqa/PfvEDwlPv3+KXO9Nh/jiB5zPhAjl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eXn8EAAADcAAAADwAAAAAAAAAAAAAAAACXAgAAZHJzL2Rvd25y&#10;ZXYueG1sUEsFBgAAAAAEAAQA9QAAAIUDAAAAAA==&#10;" filled="f" strokecolor="#68a242" strokeweight="2pt"/>
                <v:shape id="Casella di testo 157" o:spid="_x0000_s1110" type="#_x0000_t202" style="position:absolute;left:2829092;top:746564;width:693524;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CqiJwQAA&#10;ANwAAAAPAAAAZHJzL2Rvd25yZXYueG1sRE9Na8JAEL0L/Q/LFLzpbovWNrpKqQieLMYq9DZkxySY&#10;nQ3Z1cR/7wqCt3m8z5ktOluJCzW+dKzhbahAEGfOlJxr+NutBp8gfEA2WDkmDVfysJi/9GaYGNfy&#10;li5pyEUMYZ+ghiKEOpHSZwVZ9ENXE0fu6BqLIcIml6bBNobbSr4r9SEtlhwbCqzpp6DslJ6thv3m&#10;+H8Yqd98acd16zol2X5Jrfuv3fcURKAuPMUP99rE+eMJ3J+JF8j5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AqoicEAAADcAAAADwAAAAAAAAAAAAAAAACXAgAAZHJzL2Rvd25y&#10;ZXYueG1sUEsFBgAAAAAEAAQA9QAAAIUDAAAAAA==&#10;" filled="f" stroked="f">
                  <v:textbox>
                    <w:txbxContent>
                      <w:p w14:paraId="179FD18C"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44.6</w:t>
                        </w:r>
                        <w:r>
                          <w:rPr>
                            <w:rFonts w:asciiTheme="minorHAnsi" w:hAnsi="Cambria" w:cstheme="minorBidi"/>
                            <w:b/>
                            <w:bCs/>
                            <w:i/>
                            <w:iCs/>
                            <w:color w:val="FFFFFF" w:themeColor="background1"/>
                            <w:kern w:val="24"/>
                            <w:sz w:val="16"/>
                            <w:szCs w:val="16"/>
                          </w:rPr>
                          <w:t>%</w:t>
                        </w:r>
                      </w:p>
                    </w:txbxContent>
                  </v:textbox>
                </v:shape>
                <v:roundrect id="Rettangolo con angoli arrotondati 100" o:spid="_x0000_s1111" style="position:absolute;left:2397021;top:2347764;width:112567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JKZ2xAAA&#10;ANwAAAAPAAAAZHJzL2Rvd25yZXYueG1sRI9Ba8JAEIXvgv9hGaE33TRQkdRVpCBEeoqK7XHITpNg&#10;djZmt5r21zsHwdsM78173yzXg2vVlfrQeDbwOktAEZfeNlwZOB620wWoEJEttp7JwB8FWK/GoyVm&#10;1t+4oOs+VkpCOGRooI6xy7QOZU0Ow8x3xKL9+N5hlLWvtO3xJuGu1WmSzLXDhqWhxo4+airP+19n&#10;wLE+D1+7FOdF8bn5z9P8dNl9G/MyGTbvoCIN8Wl+XOdW8N+EVp6RCfTq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rSSmdsQAAADcAAAADwAAAAAAAAAAAAAAAACXAgAAZHJzL2Rv&#10;d25yZXYueG1sUEsFBgAAAAAEAAQA9QAAAIgDAAAAAA==&#10;" filled="f" strokecolor="#68a242" strokeweight="2pt"/>
                <v:shape id="Casella di testo 159" o:spid="_x0000_s1112" type="#_x0000_t202" style="position:absolute;left:2829092;top:2317558;width:693524;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2ZlgwgAA&#10;ANwAAAAPAAAAZHJzL2Rvd25yZXYueG1sRE/JasMwEL0X8g9iAr3VUkpSYieyCS2BnlqaDXIbrIlt&#10;Yo2Mpcbu31eFQm7zeOusi9G24ka9bxxrmCUKBHHpTMOVhsN++7QE4QOywdYxafghD0U+eVhjZtzA&#10;X3TbhUrEEPYZaqhD6DIpfVmTRZ+4jjhyF9dbDBH2lTQ9DjHctvJZqRdpseHYUGNHrzWV19231XD8&#10;uJxPc/VZvdlFN7hRSbap1PpxOm5WIAKN4S7+d7+bOH+Rwt8z8QKZ/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7ZmWDCAAAA3AAAAA8AAAAAAAAAAAAAAAAAlwIAAGRycy9kb3du&#10;cmV2LnhtbFBLBQYAAAAABAAEAPUAAACGAwAAAAA=&#10;" filled="f" stroked="f">
                  <v:textbox>
                    <w:txbxContent>
                      <w:p w14:paraId="6EAA2725"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44.5</w:t>
                        </w:r>
                        <w:r>
                          <w:rPr>
                            <w:rFonts w:asciiTheme="minorHAnsi" w:hAnsi="Cambria" w:cstheme="minorBidi"/>
                            <w:b/>
                            <w:bCs/>
                            <w:i/>
                            <w:iCs/>
                            <w:color w:val="FFFFFF" w:themeColor="background1"/>
                            <w:kern w:val="24"/>
                            <w:sz w:val="16"/>
                            <w:szCs w:val="16"/>
                          </w:rPr>
                          <w:t>%</w:t>
                        </w:r>
                      </w:p>
                    </w:txbxContent>
                  </v:textbox>
                </v:shape>
                <v:roundrect id="Rettangolo con angoli arrotondati 104" o:spid="_x0000_s1113" style="position:absolute;left:2397021;top:2548160;width:101518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PmDNxAAA&#10;ANwAAAAPAAAAZHJzL2Rvd25yZXYueG1sRI9Ba8JAEIXvBf/DMoK3ujGHUFJXkUIh0lNsqR6H7DQJ&#10;ZmdjdqvRX+8cBG8zvDfvfbNcj65TZxpC69nAYp6AIq68bbk28PP9+foGKkRki51nMnClAOvV5GWJ&#10;ufUXLum8i7WSEA45Gmhi7HOtQ9WQwzD3PbFof35wGGUdam0HvEi463SaJJl22LI0NNjTR0PVcffv&#10;DDjWx3G/TTEry6/NrUiL39P2YMxsOm7eQUUa49P8uC6s4GeCL8/IBHp1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nT5gzcQAAADcAAAADwAAAAAAAAAAAAAAAACXAgAAZHJzL2Rv&#10;d25yZXYueG1sUEsFBgAAAAAEAAQA9QAAAIgDAAAAAA==&#10;" filled="f" strokecolor="#68a242" strokeweight="2pt"/>
                <v:shape id="Casella di testo 161" o:spid="_x0000_s1114" type="#_x0000_t202" style="position:absolute;left:2683637;top:2513073;width:728445;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1/bwgAA&#10;ANwAAAAPAAAAZHJzL2Rvd25yZXYueG1sRE9Na8JAEL0L/Q/LCL2Z3UgrmmYNxVLoqaK2Qm9DdkyC&#10;2dmQ3Zr033cFwds83ufkxWhbcaHeN441pIkCQVw603Cl4evwPluC8AHZYOuYNPyRh2L9MMkxM27g&#10;HV32oRIxhH2GGuoQukxKX9Zk0SeuI47cyfUWQ4R9JU2PQwy3rZwrtZAWG44NNXa0qak873+thu/P&#10;08/xSW2rN/vcDW5Uku1Kav04HV9fQAQaw118c3+YOH+RwvWZeIFc/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7DX9vCAAAA3AAAAA8AAAAAAAAAAAAAAAAAlwIAAGRycy9kb3du&#10;cmV2LnhtbFBLBQYAAAAABAAEAPUAAACGAwAAAAA=&#10;" filled="f" stroked="f">
                  <v:textbox>
                    <w:txbxContent>
                      <w:p w14:paraId="4B079F36"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40</w:t>
                        </w:r>
                        <w:r>
                          <w:rPr>
                            <w:rFonts w:asciiTheme="minorHAnsi" w:hAnsi="Cambria" w:cstheme="minorBidi"/>
                            <w:b/>
                            <w:bCs/>
                            <w:i/>
                            <w:iCs/>
                            <w:color w:val="FFFFFF" w:themeColor="background1"/>
                            <w:kern w:val="24"/>
                            <w:sz w:val="16"/>
                            <w:szCs w:val="16"/>
                          </w:rPr>
                          <w:t>%</w:t>
                        </w:r>
                      </w:p>
                    </w:txbxContent>
                  </v:textbox>
                </v:shape>
                <v:roundrect id="Rettangolo con angoli arrotondati 108" o:spid="_x0000_s1115" style="position:absolute;left:2397021;top:1375585;width:109138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oFshwgAA&#10;ANwAAAAPAAAAZHJzL2Rvd25yZXYueG1sRE9Na4NAEL0H+h+WKfQW13iQYl1DKAQMPZmUpMfBnarE&#10;nbXuVm1/fbZQyG0e73Py7WJ6MdHoOssKNlEMgri2uuNGwftpv34G4Tyyxt4yKfghB9viYZVjpu3M&#10;FU1H34gQwi5DBa33Qyalq1sy6CI7EAfu044GfYBjI/WIcwg3vUziOJUGOw4NLQ702lJ9PX4bBYbl&#10;dbkcEkyr6m33Wybl+evwodTT47J7AeFp8Xfxv7vUYX6awN8z4QJZ3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KgWyHCAAAA3AAAAA8AAAAAAAAAAAAAAAAAlwIAAGRycy9kb3du&#10;cmV2LnhtbFBLBQYAAAAABAAEAPUAAACGAwAAAAA=&#10;" filled="f" strokecolor="#68a242" strokeweight="2pt"/>
                <v:shape id="Casella di testo 163" o:spid="_x0000_s1116" type="#_x0000_t202" style="position:absolute;left:2829092;top:1341930;width:658374;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WQ3wQAA&#10;ANwAAAAPAAAAZHJzL2Rvd25yZXYueG1sRE9La8JAEL4L/Q/LFHrT3fqija5SlEJPirEKvQ3ZMQlm&#10;Z0N2a+K/dwXB23x8z5kvO1uJCzW+dKzhfaBAEGfOlJxr+N1/9z9A+IBssHJMGq7kYbl46c0xMa7l&#10;HV3SkIsYwj5BDUUIdSKlzwqy6AeuJo7cyTUWQ4RNLk2DbQy3lRwqNZUWS44NBda0Kig7p/9Ww2Fz&#10;+juO1TZf20nduk5Jtp9S67fX7msGIlAXnuKH+8fE+dMR3J+JF8jF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wV1kN8EAAADcAAAADwAAAAAAAAAAAAAAAACXAgAAZHJzL2Rvd25y&#10;ZXYueG1sUEsFBgAAAAAEAAQA9QAAAIUDAAAAAA==&#10;" filled="f" stroked="f">
                  <v:textbox>
                    <w:txbxContent>
                      <w:p w14:paraId="377462F6"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43.1</w:t>
                        </w:r>
                        <w:r>
                          <w:rPr>
                            <w:rFonts w:asciiTheme="minorHAnsi" w:hAnsi="Cambria" w:cstheme="minorBidi"/>
                            <w:b/>
                            <w:bCs/>
                            <w:i/>
                            <w:iCs/>
                            <w:color w:val="FFFFFF" w:themeColor="background1"/>
                            <w:kern w:val="24"/>
                            <w:sz w:val="16"/>
                            <w:szCs w:val="16"/>
                          </w:rPr>
                          <w:t>%</w:t>
                        </w:r>
                      </w:p>
                    </w:txbxContent>
                  </v:textbox>
                </v:shape>
                <v:roundrect id="Rettangolo con angoli arrotondati 112" o:spid="_x0000_s1117" style="position:absolute;left:2396159;top:1177132;width:1015184;height:155252;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WbOwQAA&#10;ANwAAAAPAAAAZHJzL2Rvd25yZXYueG1sRE9Ni8IwEL0L+x/CLOxN0y1SpGsUEYSKp6roHodmbIvN&#10;pNtE7frrjSB4m8f7nOm8N424Uudqywq+RxEI4sLqmksF+91qOAHhPLLGxjIp+CcH89nHYIqptjfO&#10;6br1pQgh7FJUUHnfplK6oiKDbmRb4sCdbGfQB9iVUnd4C+GmkXEUJdJgzaGhwpaWFRXn7cUoMCzP&#10;/XEdY5Lnm8U9i7PD3/pXqa/PfvEDwlPv3+KXO9NhfjKG5zPhAjl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4gVmzsEAAADcAAAADwAAAAAAAAAAAAAAAACXAgAAZHJzL2Rvd25y&#10;ZXYueG1sUEsFBgAAAAAEAAQA9QAAAIUDAAAAAA==&#10;" filled="f" strokecolor="#68a242" strokeweight="2pt"/>
                <v:shape id="Casella di testo 165" o:spid="_x0000_s1118" type="#_x0000_t202" style="position:absolute;left:2683637;top:1148777;width:721915;height:314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FnYwAAA&#10;ANwAAAAPAAAAZHJzL2Rvd25yZXYueG1sRE9Li8IwEL4L/ocwwt40UVbRahRRhD25rC/wNjRjW2wm&#10;pYm2++/NwoK3+fies1i1thRPqn3hWMNwoEAQp84UnGk4HXf9KQgfkA2WjknDL3lYLbudBSbGNfxD&#10;z0PIRAxhn6CGPIQqkdKnOVn0A1cRR+7maoshwjqTpsYmhttSjpSaSIsFx4YcK9rklN4PD6vhvL9d&#10;L5/qO9vacdW4Vkm2M6n1R69dz0EEasNb/O/+MnH+ZAx/z8QL5PI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h+FnYwAAAANwAAAAPAAAAAAAAAAAAAAAAAJcCAABkcnMvZG93bnJl&#10;di54bWxQSwUGAAAAAAQABAD1AAAAhAMAAAAA&#10;" filled="f" stroked="f">
                  <v:textbox>
                    <w:txbxContent>
                      <w:p w14:paraId="71D57240" w14:textId="77777777" w:rsidR="008668C3" w:rsidRDefault="008668C3" w:rsidP="00A15C88">
                        <w:pPr>
                          <w:pStyle w:val="NormaleWeb"/>
                          <w:spacing w:before="0" w:beforeAutospacing="0" w:after="0" w:afterAutospacing="0"/>
                          <w:jc w:val="center"/>
                        </w:pPr>
                        <w:r>
                          <w:rPr>
                            <w:rFonts w:asciiTheme="minorHAnsi" w:hAnsi="Cambria" w:cstheme="minorBidi"/>
                            <w:b/>
                            <w:bCs/>
                            <w:i/>
                            <w:iCs/>
                            <w:color w:val="FFFFFF" w:themeColor="background1"/>
                            <w:kern w:val="24"/>
                            <w:sz w:val="14"/>
                            <w:szCs w:val="14"/>
                          </w:rPr>
                          <w:t>40.3</w:t>
                        </w:r>
                        <w:r>
                          <w:rPr>
                            <w:rFonts w:asciiTheme="minorHAnsi" w:hAnsi="Cambria" w:cstheme="minorBidi"/>
                            <w:b/>
                            <w:bCs/>
                            <w:i/>
                            <w:iCs/>
                            <w:color w:val="FFFFFF" w:themeColor="background1"/>
                            <w:kern w:val="24"/>
                            <w:sz w:val="16"/>
                            <w:szCs w:val="16"/>
                          </w:rPr>
                          <w:t>%</w:t>
                        </w:r>
                      </w:p>
                    </w:txbxContent>
                  </v:textbox>
                </v:shape>
                <w10:anchorlock/>
              </v:group>
            </w:pict>
          </mc:Fallback>
        </mc:AlternateContent>
      </w:r>
    </w:p>
    <w:p w14:paraId="15CAFEBE" w14:textId="77777777" w:rsidR="00AD15E2" w:rsidRDefault="00AD15E2" w:rsidP="009278EC">
      <w:pPr>
        <w:rPr>
          <w:lang w:val="en-US"/>
        </w:rPr>
      </w:pPr>
    </w:p>
    <w:p w14:paraId="279B76EC" w14:textId="46CF939A" w:rsidR="002150C6" w:rsidRPr="00C41A3B" w:rsidRDefault="00C41A3B" w:rsidP="00C41A3B">
      <w:pPr>
        <w:jc w:val="both"/>
        <w:rPr>
          <w:lang w:val="en-US"/>
        </w:rPr>
      </w:pPr>
      <w:r w:rsidRPr="006F14A0">
        <w:rPr>
          <w:lang w:val="en-US"/>
        </w:rPr>
        <w:t>Finally, we asked parents how much they were worried about their child</w:t>
      </w:r>
      <w:r w:rsidR="00D9784E">
        <w:rPr>
          <w:lang w:val="en-US"/>
        </w:rPr>
        <w:t>’</w:t>
      </w:r>
      <w:r w:rsidRPr="006F14A0">
        <w:rPr>
          <w:lang w:val="en-US"/>
        </w:rPr>
        <w:t>s per</w:t>
      </w:r>
      <w:r>
        <w:rPr>
          <w:lang w:val="en-US"/>
        </w:rPr>
        <w:t xml:space="preserve">spective coming back to school. Most concerns were about negative emotions of the children </w:t>
      </w:r>
      <w:r w:rsidRPr="0072489C">
        <w:rPr>
          <w:lang w:val="en-US"/>
        </w:rPr>
        <w:t>to have to stay away from others at school</w:t>
      </w:r>
      <w:r>
        <w:rPr>
          <w:lang w:val="en-US"/>
        </w:rPr>
        <w:t xml:space="preserve"> (N=103, 52.8%), and the absence of support to children in the transition to a new class or school (N=82, 50.6%). 46% of parents were also worried that their children could contract COVID-19 at school (N=94) (Figure 7).</w:t>
      </w:r>
    </w:p>
    <w:p w14:paraId="5BBA5FE3" w14:textId="77777777" w:rsidR="00C41A3B" w:rsidRDefault="00C41A3B" w:rsidP="009278EC">
      <w:pPr>
        <w:rPr>
          <w:b/>
          <w:sz w:val="20"/>
          <w:szCs w:val="20"/>
          <w:lang w:val="en-US"/>
        </w:rPr>
      </w:pPr>
    </w:p>
    <w:p w14:paraId="17FD7743" w14:textId="77777777" w:rsidR="00C41A3B" w:rsidRDefault="00C41A3B" w:rsidP="009278EC">
      <w:pPr>
        <w:rPr>
          <w:b/>
          <w:sz w:val="20"/>
          <w:szCs w:val="20"/>
          <w:lang w:val="en-US"/>
        </w:rPr>
      </w:pPr>
    </w:p>
    <w:p w14:paraId="60295D39" w14:textId="523DB0D0" w:rsidR="00AD15E2" w:rsidRPr="00AD15E2" w:rsidRDefault="00FD6BD5" w:rsidP="009278EC">
      <w:pPr>
        <w:rPr>
          <w:b/>
          <w:sz w:val="20"/>
          <w:szCs w:val="20"/>
          <w:lang w:val="en-US"/>
        </w:rPr>
      </w:pPr>
      <w:r>
        <w:rPr>
          <w:b/>
          <w:sz w:val="20"/>
          <w:szCs w:val="20"/>
          <w:lang w:val="en-US"/>
        </w:rPr>
        <w:t>Figure 7</w:t>
      </w:r>
      <w:r w:rsidR="00AD15E2" w:rsidRPr="00AD15E2">
        <w:rPr>
          <w:b/>
          <w:sz w:val="20"/>
          <w:szCs w:val="20"/>
          <w:lang w:val="en-US"/>
        </w:rPr>
        <w:t>. Parents and their children</w:t>
      </w:r>
      <w:r w:rsidR="00D9784E">
        <w:rPr>
          <w:b/>
          <w:sz w:val="20"/>
          <w:szCs w:val="20"/>
          <w:lang w:val="en-US"/>
        </w:rPr>
        <w:t>’</w:t>
      </w:r>
      <w:r w:rsidR="00AD15E2" w:rsidRPr="00AD15E2">
        <w:rPr>
          <w:b/>
          <w:sz w:val="20"/>
          <w:szCs w:val="20"/>
          <w:lang w:val="en-US"/>
        </w:rPr>
        <w:t>s school</w:t>
      </w:r>
    </w:p>
    <w:p w14:paraId="2DEA44C6" w14:textId="77777777" w:rsidR="0042760B" w:rsidRDefault="00AD15E2" w:rsidP="00AD15E2">
      <w:pPr>
        <w:rPr>
          <w:lang w:val="en-US"/>
        </w:rPr>
      </w:pPr>
      <w:r w:rsidRPr="00AD15E2">
        <w:rPr>
          <w:noProof/>
        </w:rPr>
        <mc:AlternateContent>
          <mc:Choice Requires="wpg">
            <w:drawing>
              <wp:inline distT="0" distB="0" distL="0" distR="0" wp14:anchorId="06EB608A" wp14:editId="0EE33866">
                <wp:extent cx="4482821" cy="2719426"/>
                <wp:effectExtent l="25400" t="25400" r="13335" b="24130"/>
                <wp:docPr id="62" name="Grupp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0407E5-379D-4B84-BB24-A4230D31B1A3}"/>
                    </a:ext>
                  </a:extLst>
                </wp:docPr>
                <wp:cNvGraphicFramePr/>
                <a:graphic xmlns:a="http://schemas.openxmlformats.org/drawingml/2006/main">
                  <a:graphicData uri="http://schemas.microsoft.com/office/word/2010/wordprocessingGroup">
                    <wpg:wgp>
                      <wpg:cNvGrpSpPr/>
                      <wpg:grpSpPr>
                        <a:xfrm>
                          <a:off x="0" y="0"/>
                          <a:ext cx="4482821" cy="2719426"/>
                          <a:chOff x="0" y="0"/>
                          <a:chExt cx="4754880" cy="3082105"/>
                        </a:xfrm>
                      </wpg:grpSpPr>
                      <pic:pic xmlns:pic="http://schemas.openxmlformats.org/drawingml/2006/picture">
                        <pic:nvPicPr>
                          <pic:cNvPr id="63" name="Immagine 6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1E00D4-B7F3-4EB5-BF4D-1641E5AA1F11}"/>
                              </a:ext>
                            </a:extLst>
                          </pic:cNvPr>
                          <pic:cNvPicPr>
                            <a:picLocks noChangeAspect="1"/>
                          </pic:cNvPicPr>
                        </pic:nvPicPr>
                        <pic:blipFill rotWithShape="1">
                          <a:blip r:embed="rId44"/>
                          <a:srcRect l="1299" r="2452"/>
                          <a:stretch/>
                        </pic:blipFill>
                        <pic:spPr>
                          <a:xfrm>
                            <a:off x="0" y="0"/>
                            <a:ext cx="4754880" cy="3082105"/>
                          </a:xfrm>
                          <a:prstGeom prst="rect">
                            <a:avLst/>
                          </a:prstGeom>
                          <a:ln>
                            <a:solidFill>
                              <a:schemeClr val="bg2">
                                <a:lumMod val="75000"/>
                              </a:schemeClr>
                            </a:solidFill>
                          </a:ln>
                        </pic:spPr>
                      </pic:pic>
                      <pic:pic xmlns:pic="http://schemas.openxmlformats.org/drawingml/2006/picture">
                        <pic:nvPicPr>
                          <pic:cNvPr id="64" name="Immagine 6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779E91-70DC-4804-A82B-C38DCEF82127}"/>
                              </a:ext>
                            </a:extLst>
                          </pic:cNvPr>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146844" y="144477"/>
                            <a:ext cx="265273" cy="265273"/>
                          </a:xfrm>
                          <a:prstGeom prst="rect">
                            <a:avLst/>
                          </a:prstGeom>
                          <a:noFill/>
                        </pic:spPr>
                      </pic:pic>
                      <wps:wsp>
                        <wps:cNvPr id="65" name="Rettangolo con angoli arrotondati 11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5BFDF4-98F5-41FD-B1AB-F52FCBB2272F}"/>
                            </a:ext>
                          </a:extLst>
                        </wps:cNvPr>
                        <wps:cNvSpPr/>
                        <wps:spPr>
                          <a:xfrm>
                            <a:off x="2280840" y="1510987"/>
                            <a:ext cx="1257115" cy="175370"/>
                          </a:xfrm>
                          <a:prstGeom prst="roundRect">
                            <a:avLst/>
                          </a:prstGeom>
                          <a:noFill/>
                          <a:ln>
                            <a:solidFill>
                              <a:schemeClr val="accent4"/>
                            </a:solidFill>
                          </a:ln>
                          <a:effectLst>
                            <a:glow rad="25400">
                              <a:srgbClr val="EBD8A2"/>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 name="Casella di testo 6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4AA492E-3E7E-4545-9C42-FF3B532355FB}"/>
                            </a:ext>
                          </a:extLst>
                        </wps:cNvPr>
                        <wps:cNvSpPr txBox="1"/>
                        <wps:spPr>
                          <a:xfrm>
                            <a:off x="3096332" y="1488129"/>
                            <a:ext cx="441960" cy="187960"/>
                          </a:xfrm>
                          <a:prstGeom prst="rect">
                            <a:avLst/>
                          </a:prstGeom>
                          <a:noFill/>
                        </wps:spPr>
                        <wps:txbx>
                          <w:txbxContent>
                            <w:p w14:paraId="500A960F" w14:textId="77777777" w:rsidR="008668C3" w:rsidRPr="00AD15E2" w:rsidRDefault="008668C3" w:rsidP="00AD15E2">
                              <w:pPr>
                                <w:pStyle w:val="NormaleWeb"/>
                                <w:spacing w:before="0" w:beforeAutospacing="0" w:after="0" w:afterAutospacing="0"/>
                                <w:rPr>
                                  <w:sz w:val="13"/>
                                  <w:szCs w:val="13"/>
                                </w:rPr>
                              </w:pPr>
                              <w:r w:rsidRPr="00AD15E2">
                                <w:rPr>
                                  <w:rFonts w:asciiTheme="minorHAnsi" w:hAnsi="Cambria" w:cstheme="minorBidi"/>
                                  <w:b/>
                                  <w:bCs/>
                                  <w:i/>
                                  <w:iCs/>
                                  <w:color w:val="FFFFFF" w:themeColor="background1"/>
                                  <w:kern w:val="24"/>
                                  <w:sz w:val="13"/>
                                  <w:szCs w:val="13"/>
                                </w:rPr>
                                <w:t>52.8%</w:t>
                              </w:r>
                            </w:p>
                          </w:txbxContent>
                        </wps:txbx>
                        <wps:bodyPr wrap="square" rtlCol="0">
                          <a:noAutofit/>
                        </wps:bodyPr>
                      </wps:wsp>
                      <wps:wsp>
                        <wps:cNvPr id="67" name="Rettangolo con angoli arrotondati 12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E426163-6731-4801-9440-061D8F0BAE29}"/>
                            </a:ext>
                          </a:extLst>
                        </wps:cNvPr>
                        <wps:cNvSpPr/>
                        <wps:spPr>
                          <a:xfrm>
                            <a:off x="2280841" y="1977808"/>
                            <a:ext cx="1212168" cy="175370"/>
                          </a:xfrm>
                          <a:prstGeom prst="roundRect">
                            <a:avLst/>
                          </a:prstGeom>
                          <a:noFill/>
                          <a:ln>
                            <a:solidFill>
                              <a:schemeClr val="accent4"/>
                            </a:solidFill>
                          </a:ln>
                          <a:effectLst>
                            <a:glow rad="25400">
                              <a:srgbClr val="EBD8A2"/>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Casella di testo 68">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69EE05-FAEB-4012-86EE-AAFDF425F71F}"/>
                            </a:ext>
                          </a:extLst>
                        </wps:cNvPr>
                        <wps:cNvSpPr txBox="1"/>
                        <wps:spPr>
                          <a:xfrm>
                            <a:off x="3032503" y="1952706"/>
                            <a:ext cx="441325" cy="187960"/>
                          </a:xfrm>
                          <a:prstGeom prst="rect">
                            <a:avLst/>
                          </a:prstGeom>
                          <a:noFill/>
                        </wps:spPr>
                        <wps:txbx>
                          <w:txbxContent>
                            <w:p w14:paraId="4306C4A5" w14:textId="77777777" w:rsidR="008668C3" w:rsidRPr="00AD15E2" w:rsidRDefault="008668C3" w:rsidP="00AD15E2">
                              <w:pPr>
                                <w:pStyle w:val="NormaleWeb"/>
                                <w:spacing w:before="0" w:beforeAutospacing="0" w:after="0" w:afterAutospacing="0"/>
                                <w:rPr>
                                  <w:sz w:val="13"/>
                                  <w:szCs w:val="13"/>
                                </w:rPr>
                              </w:pPr>
                              <w:r w:rsidRPr="00AD15E2">
                                <w:rPr>
                                  <w:rFonts w:asciiTheme="minorHAnsi" w:hAnsi="Cambria" w:cstheme="minorBidi"/>
                                  <w:b/>
                                  <w:bCs/>
                                  <w:i/>
                                  <w:iCs/>
                                  <w:color w:val="FFFFFF" w:themeColor="background1"/>
                                  <w:kern w:val="24"/>
                                  <w:sz w:val="13"/>
                                  <w:szCs w:val="13"/>
                                </w:rPr>
                                <w:t>50.6%</w:t>
                              </w:r>
                            </w:p>
                          </w:txbxContent>
                        </wps:txbx>
                        <wps:bodyPr wrap="square" rtlCol="0">
                          <a:noAutofit/>
                        </wps:bodyPr>
                      </wps:wsp>
                      <wps:wsp>
                        <wps:cNvPr id="69" name="Rettangolo con angoli arrotondati 12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AFC97F-E477-420C-B5FD-E75161D31188}"/>
                            </a:ext>
                          </a:extLst>
                        </wps:cNvPr>
                        <wps:cNvSpPr/>
                        <wps:spPr>
                          <a:xfrm>
                            <a:off x="2280841" y="613078"/>
                            <a:ext cx="1109298" cy="175370"/>
                          </a:xfrm>
                          <a:prstGeom prst="roundRect">
                            <a:avLst/>
                          </a:prstGeom>
                          <a:noFill/>
                          <a:ln>
                            <a:solidFill>
                              <a:schemeClr val="accent4"/>
                            </a:solidFill>
                          </a:ln>
                          <a:effectLst>
                            <a:glow rad="25400">
                              <a:srgbClr val="EBD8A2"/>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 name="Casella di testo 7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EC385D-346B-427A-B6C9-DE7C373EAED6}"/>
                            </a:ext>
                          </a:extLst>
                        </wps:cNvPr>
                        <wps:cNvSpPr txBox="1"/>
                        <wps:spPr>
                          <a:xfrm>
                            <a:off x="3017435" y="589793"/>
                            <a:ext cx="372745" cy="187960"/>
                          </a:xfrm>
                          <a:prstGeom prst="rect">
                            <a:avLst/>
                          </a:prstGeom>
                          <a:noFill/>
                        </wps:spPr>
                        <wps:txbx>
                          <w:txbxContent>
                            <w:p w14:paraId="6875E081" w14:textId="77777777" w:rsidR="008668C3" w:rsidRPr="00AD15E2" w:rsidRDefault="008668C3" w:rsidP="00AD15E2">
                              <w:pPr>
                                <w:pStyle w:val="NormaleWeb"/>
                                <w:spacing w:before="0" w:beforeAutospacing="0" w:after="0" w:afterAutospacing="0"/>
                                <w:rPr>
                                  <w:sz w:val="13"/>
                                  <w:szCs w:val="13"/>
                                </w:rPr>
                              </w:pPr>
                              <w:r w:rsidRPr="00AD15E2">
                                <w:rPr>
                                  <w:rFonts w:asciiTheme="minorHAnsi" w:hAnsi="Cambria" w:cstheme="minorBidi"/>
                                  <w:b/>
                                  <w:bCs/>
                                  <w:i/>
                                  <w:iCs/>
                                  <w:color w:val="FFFFFF" w:themeColor="background1"/>
                                  <w:kern w:val="24"/>
                                  <w:sz w:val="13"/>
                                  <w:szCs w:val="13"/>
                                </w:rPr>
                                <w:t>46%</w:t>
                              </w:r>
                            </w:p>
                          </w:txbxContent>
                        </wps:txbx>
                        <wps:bodyPr wrap="square" rtlCol="0">
                          <a:noAutofit/>
                        </wps:bodyPr>
                      </wps:wsp>
                    </wpg:wgp>
                  </a:graphicData>
                </a:graphic>
              </wp:inline>
            </w:drawing>
          </mc:Choice>
          <mc:Fallback>
            <w:pict>
              <v:group w14:anchorId="06EB608A" id="_x0000_s1119" style="width:353pt;height:214.15pt;mso-position-horizontal-relative:char;mso-position-vertical-relative:line" coordsize="4754880,308210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">
                <v:shape id="Immagine 63" o:spid="_x0000_s1120" type="#_x0000_t75" style="position:absolute;width:4754880;height:30821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N7&#10;V1jEAAAA2wAAAA8AAABkcnMvZG93bnJldi54bWxEj0FrAjEUhO9C/0N4ghfRrApit0YpiuDJqtWe&#10;H5vn7urmZUmirv76plDwOMzMN8x03phK3Mj50rKCQT8BQZxZXXKu4PC96k1A+ICssbJMCh7kYT57&#10;a00x1fbOO7rtQy4ihH2KCooQ6lRKnxVk0PdtTRy9k3UGQ5Qul9rhPcJNJYdJMpYGS44LBda0KCi7&#10;7K9GwXtptvzllsef52Gbn0/XzbkZdJXqtJvPDxCBmvAK/7fXWsF4BH9f4g+Qs1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N7V1jEAAAA2wAAAA8AAAAAAAAAAAAAAAAAnAIA&#10;AGRycy9kb3ducmV2LnhtbFBLBQYAAAAABAAEAPcAAACNAwAAAAA=&#10;" stroked="t" strokecolor="#c4bc96 [2414]">
                  <v:imagedata r:id="rId46" o:title="" cropleft="851f" cropright="1607f"/>
                  <v:path arrowok="t"/>
                </v:shape>
                <v:shape id="Immagine 64" o:spid="_x0000_s1121" type="#_x0000_t75" style="position:absolute;left:146844;top:144477;width:265273;height:26527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he&#10;hVDAAAAA2wAAAA8AAABkcnMvZG93bnJldi54bWxEj0FrAjEUhO+C/yE8wZtmK7ro1igiFHLVCl4f&#10;m+dm283LkkTd/ntTKPQ4zMw3zHY/uE48KMTWs4K3eQGCuPam5UbB5fNjtgYRE7LBzjMp+KEI+914&#10;tMXK+Cef6HFOjcgQjhUqsCn1lZSxtuQwzn1PnL2bDw5TlqGRJuAzw10nF0VRSoct5wWLPR0t1d/n&#10;u1OwCfrrEu79SuvutirKg73qNCg1nQyHdxCJhvQf/mtro6Bcwu+X/APk7gU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WF6FUMAAAADbAAAADwAAAAAAAAAAAAAAAACcAgAAZHJz&#10;L2Rvd25yZXYueG1sUEsFBgAAAAAEAAQA9wAAAIkDAAAAAA==&#10;">
                  <v:imagedata r:id="rId47" o:title=""/>
                  <v:path arrowok="t"/>
                </v:shape>
                <v:roundrect id="Rettangolo con angoli arrotondati 116" o:spid="_x0000_s1122" style="position:absolute;left:2280840;top:1510987;width:1257115;height:17537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Um8awQAA&#10;ANsAAAAPAAAAZHJzL2Rvd25yZXYueG1sRI9Bi8IwFITvC/6H8ARva6KgLNUoIiiCB7GreH02z7bY&#10;vJQm1vrvjbCwx2FmvmHmy85WoqXGl441jIYKBHHmTMm5htPv5vsHhA/IBivHpOFFHpaL3tccE+Oe&#10;fKQ2DbmIEPYJaihCqBMpfVaQRT90NXH0bq6xGKJscmkafEa4reRYqam0WHJcKLCmdUHZPX1YDXfl&#10;V4ctXs8BU3vYjy/tVe1brQf9bjUDEagL/+G/9s5omE7g8yX+ALl4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lJvGsEAAADbAAAADwAAAAAAAAAAAAAAAACXAgAAZHJzL2Rvd25y&#10;ZXYueG1sUEsFBgAAAAAEAAQA9QAAAIUDAAAAAA==&#10;" filled="f" strokecolor="#8064a2 [3207]" strokeweight="2pt"/>
                <v:shape id="Casella di testo 66" o:spid="_x0000_s1123" type="#_x0000_t202" style="position:absolute;left:3096332;top:1488129;width:441960;height:187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I5trwwAA&#10;ANsAAAAPAAAAZHJzL2Rvd25yZXYueG1sRI9Ba8JAFITvgv9heYXezG5FQ5u6iliEnhS1Fbw9ss8k&#10;NPs2ZLcm/ntXEDwOM/MNM1v0thYXan3lWMNbokAQ585UXGj4OaxH7yB8QDZYOyYNV/KwmA8HM8yM&#10;63hHl30oRISwz1BDGUKTSenzkiz6xDXE0Tu71mKIsi2kabGLcFvLsVKptFhxXCixoVVJ+d/+32r4&#10;3ZxPx4naFl922nSuV5Lth9T69aVffoII1Idn+NH+NhrSFO5f4g+Q8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I5trwwAAANsAAAAPAAAAAAAAAAAAAAAAAJcCAABkcnMvZG93&#10;bnJldi54bWxQSwUGAAAAAAQABAD1AAAAhwMAAAAA&#10;" filled="f" stroked="f">
                  <v:textbox>
                    <w:txbxContent>
                      <w:p w14:paraId="500A960F" w14:textId="77777777" w:rsidR="008668C3" w:rsidRPr="00AD15E2" w:rsidRDefault="008668C3" w:rsidP="00AD15E2">
                        <w:pPr>
                          <w:pStyle w:val="NormaleWeb"/>
                          <w:spacing w:before="0" w:beforeAutospacing="0" w:after="0" w:afterAutospacing="0"/>
                          <w:rPr>
                            <w:sz w:val="13"/>
                            <w:szCs w:val="13"/>
                          </w:rPr>
                        </w:pPr>
                        <w:r w:rsidRPr="00AD15E2">
                          <w:rPr>
                            <w:rFonts w:asciiTheme="minorHAnsi" w:hAnsi="Cambria" w:cstheme="minorBidi"/>
                            <w:b/>
                            <w:bCs/>
                            <w:i/>
                            <w:iCs/>
                            <w:color w:val="FFFFFF" w:themeColor="background1"/>
                            <w:kern w:val="24"/>
                            <w:sz w:val="13"/>
                            <w:szCs w:val="13"/>
                          </w:rPr>
                          <w:t>52.8%</w:t>
                        </w:r>
                      </w:p>
                    </w:txbxContent>
                  </v:textbox>
                </v:shape>
                <v:roundrect id="Rettangolo con angoli arrotondati 120" o:spid="_x0000_s1124" style="position:absolute;left:2280841;top:1977808;width:1212168;height:17537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zFT2wQAA&#10;ANsAAAAPAAAAZHJzL2Rvd25yZXYueG1sRI9Bi8IwFITvgv8hPMGbJnpwl2oUEZQFD2JX8fpsnm2x&#10;eSlNttZ/bxYEj8PMfMMsVp2tREuNLx1rmIwVCOLMmZJzDaff7egbhA/IBivHpOFJHlbLfm+BiXEP&#10;PlKbhlxECPsENRQh1ImUPivIoh+7mjh6N9dYDFE2uTQNPiLcVnKq1ExaLDkuFFjTpqDsnv5ZDXfl&#10;14cdXs8BU3vYTy/tVe1brYeDbj0HEagLn/C7/WM0zL7g/0v8AXL5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gcxU9sEAAADbAAAADwAAAAAAAAAAAAAAAACXAgAAZHJzL2Rvd25y&#10;ZXYueG1sUEsFBgAAAAAEAAQA9QAAAIUDAAAAAA==&#10;" filled="f" strokecolor="#8064a2 [3207]" strokeweight="2pt"/>
                <v:shape id="Casella di testo 68" o:spid="_x0000_s1125" type="#_x0000_t202" style="position:absolute;left:3032503;top:1952706;width:441325;height:187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8KqCvgAA&#10;ANsAAAAPAAAAZHJzL2Rvd25yZXYueG1sRE/LisIwFN0L/kO4wuw0UVS0GkUUYVYj4wvcXZprW2xu&#10;ShNt5+/NQpjl4byX69aW4kW1LxxrGA4UCOLUmYIzDefTvj8D4QOywdIxafgjD+tVt7PExLiGf+l1&#10;DJmIIewT1JCHUCVS+jQni37gKuLI3V1tMURYZ9LU2MRwW8qRUlNpseDYkGNF25zSx/FpNVx+7rfr&#10;WB2ynZ1UjWuVZDuXWn/12s0CRKA2/Is/7m+jYRrHxi/xB8jV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vCqgr4AAADbAAAADwAAAAAAAAAAAAAAAACXAgAAZHJzL2Rvd25yZXYu&#10;eG1sUEsFBgAAAAAEAAQA9QAAAIIDAAAAAA==&#10;" filled="f" stroked="f">
                  <v:textbox>
                    <w:txbxContent>
                      <w:p w14:paraId="4306C4A5" w14:textId="77777777" w:rsidR="008668C3" w:rsidRPr="00AD15E2" w:rsidRDefault="008668C3" w:rsidP="00AD15E2">
                        <w:pPr>
                          <w:pStyle w:val="NormaleWeb"/>
                          <w:spacing w:before="0" w:beforeAutospacing="0" w:after="0" w:afterAutospacing="0"/>
                          <w:rPr>
                            <w:sz w:val="13"/>
                            <w:szCs w:val="13"/>
                          </w:rPr>
                        </w:pPr>
                        <w:r w:rsidRPr="00AD15E2">
                          <w:rPr>
                            <w:rFonts w:asciiTheme="minorHAnsi" w:hAnsi="Cambria" w:cstheme="minorBidi"/>
                            <w:b/>
                            <w:bCs/>
                            <w:i/>
                            <w:iCs/>
                            <w:color w:val="FFFFFF" w:themeColor="background1"/>
                            <w:kern w:val="24"/>
                            <w:sz w:val="13"/>
                            <w:szCs w:val="13"/>
                          </w:rPr>
                          <w:t>50.6%</w:t>
                        </w:r>
                      </w:p>
                    </w:txbxContent>
                  </v:textbox>
                </v:shape>
                <v:roundrect id="Rettangolo con angoli arrotondati 124" o:spid="_x0000_s1126" style="position:absolute;left:2280841;top:613078;width:1109298;height:17537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H2UfwQAA&#10;ANsAAAAPAAAAZHJzL2Rvd25yZXYueG1sRI9Bi8IwFITvgv8hPMGbJnqQ3WoUEZQFD2JX8fpsnm2x&#10;eSlNttZ/bxYEj8PMfMMsVp2tREuNLx1rmIwVCOLMmZJzDaff7egLhA/IBivHpOFJHlbLfm+BiXEP&#10;PlKbhlxECPsENRQh1ImUPivIoh+7mjh6N9dYDFE2uTQNPiLcVnKq1ExaLDkuFFjTpqDsnv5ZDXfl&#10;14cdXs8BU3vYTy/tVe1brYeDbj0HEagLn/C7/WM0zL7h/0v8AXL5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nx9lH8EAAADbAAAADwAAAAAAAAAAAAAAAACXAgAAZHJzL2Rvd25y&#10;ZXYueG1sUEsFBgAAAAAEAAQA9QAAAIUDAAAAAA==&#10;" filled="f" strokecolor="#8064a2 [3207]" strokeweight="2pt"/>
                <v:shape id="Casella di testo 70" o:spid="_x0000_s1127" type="#_x0000_t202" style="position:absolute;left:3017435;top:589793;width:372745;height:187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XzBZwQAA&#10;ANsAAAAPAAAAZHJzL2Rvd25yZXYueG1sRE/Pa8IwFL4P9j+EJ+y2JopuszPKUAY7KXZT8PZonm1Z&#10;8xKazNb/3hyEHT++34vVYFtxoS40jjWMMwWCuHSm4UrDz/fn8xuIEJENto5Jw5UCrJaPDwvMjet5&#10;T5ciViKFcMhRQx2jz6UMZU0WQ+Y8ceLOrrMYE+wqaTrsU7ht5USpF2mx4dRQo6d1TeVv8Wc1HLbn&#10;03GqdtXGznzvBiXZzqXWT6Ph4x1EpCH+i+/uL6PhNa1PX9IPk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V8wWcEAAADbAAAADwAAAAAAAAAAAAAAAACXAgAAZHJzL2Rvd25y&#10;ZXYueG1sUEsFBgAAAAAEAAQA9QAAAIUDAAAAAA==&#10;" filled="f" stroked="f">
                  <v:textbox>
                    <w:txbxContent>
                      <w:p w14:paraId="6875E081" w14:textId="77777777" w:rsidR="008668C3" w:rsidRPr="00AD15E2" w:rsidRDefault="008668C3" w:rsidP="00AD15E2">
                        <w:pPr>
                          <w:pStyle w:val="NormaleWeb"/>
                          <w:spacing w:before="0" w:beforeAutospacing="0" w:after="0" w:afterAutospacing="0"/>
                          <w:rPr>
                            <w:sz w:val="13"/>
                            <w:szCs w:val="13"/>
                          </w:rPr>
                        </w:pPr>
                        <w:r w:rsidRPr="00AD15E2">
                          <w:rPr>
                            <w:rFonts w:asciiTheme="minorHAnsi" w:hAnsi="Cambria" w:cstheme="minorBidi"/>
                            <w:b/>
                            <w:bCs/>
                            <w:i/>
                            <w:iCs/>
                            <w:color w:val="FFFFFF" w:themeColor="background1"/>
                            <w:kern w:val="24"/>
                            <w:sz w:val="13"/>
                            <w:szCs w:val="13"/>
                          </w:rPr>
                          <w:t>46%</w:t>
                        </w:r>
                      </w:p>
                    </w:txbxContent>
                  </v:textbox>
                </v:shape>
                <w10:anchorlock/>
              </v:group>
            </w:pict>
          </mc:Fallback>
        </mc:AlternateContent>
      </w:r>
    </w:p>
    <w:p w14:paraId="0F5D3D72" w14:textId="77777777" w:rsidR="00AD15E2" w:rsidRDefault="00AD15E2" w:rsidP="00AD15E2">
      <w:pPr>
        <w:rPr>
          <w:lang w:val="en-US"/>
        </w:rPr>
      </w:pPr>
    </w:p>
    <w:p w14:paraId="48229E31" w14:textId="2B51B427" w:rsidR="00EE3B7B" w:rsidRDefault="00EE3B7B" w:rsidP="006F14A0">
      <w:pPr>
        <w:jc w:val="both"/>
        <w:rPr>
          <w:lang w:val="en-US"/>
        </w:rPr>
      </w:pPr>
      <w:r w:rsidRPr="00EE3B7B">
        <w:rPr>
          <w:lang w:val="en-US"/>
        </w:rPr>
        <w:t>A</w:t>
      </w:r>
      <w:r>
        <w:rPr>
          <w:lang w:val="en-US"/>
        </w:rPr>
        <w:t>t the DASS</w:t>
      </w:r>
      <w:r w:rsidRPr="00EE3B7B">
        <w:rPr>
          <w:i/>
          <w:iCs/>
          <w:lang w:val="en-US"/>
        </w:rPr>
        <w:t xml:space="preserve"> </w:t>
      </w:r>
      <w:r>
        <w:rPr>
          <w:lang w:val="en-US"/>
        </w:rPr>
        <w:t>all</w:t>
      </w:r>
      <w:r w:rsidR="0042760B" w:rsidRPr="00EE3B7B">
        <w:rPr>
          <w:lang w:val="en-US"/>
        </w:rPr>
        <w:t xml:space="preserve"> scores were</w:t>
      </w:r>
      <w:r w:rsidR="0042760B">
        <w:rPr>
          <w:lang w:val="en-US"/>
        </w:rPr>
        <w:t xml:space="preserve"> subclinical, but participants </w:t>
      </w:r>
      <w:r w:rsidR="006F14A0">
        <w:rPr>
          <w:lang w:val="en-US"/>
        </w:rPr>
        <w:t>were</w:t>
      </w:r>
      <w:r w:rsidR="0042760B">
        <w:rPr>
          <w:lang w:val="en-US"/>
        </w:rPr>
        <w:t xml:space="preserve"> more depressed than the community Italian sample (</w:t>
      </w:r>
      <w:proofErr w:type="spellStart"/>
      <w:r w:rsidR="00D42322">
        <w:rPr>
          <w:lang w:val="en-GB"/>
        </w:rPr>
        <w:t>M</w:t>
      </w:r>
      <w:r w:rsidR="00D42322" w:rsidRPr="00D42322">
        <w:rPr>
          <w:vertAlign w:val="subscript"/>
          <w:lang w:val="en-GB"/>
        </w:rPr>
        <w:t>diff</w:t>
      </w:r>
      <w:proofErr w:type="spellEnd"/>
      <w:r w:rsidR="0042760B">
        <w:rPr>
          <w:lang w:val="en-US"/>
        </w:rPr>
        <w:t>=</w:t>
      </w:r>
      <w:r w:rsidR="0042760B" w:rsidRPr="005F09D1">
        <w:rPr>
          <w:lang w:val="en-US"/>
        </w:rPr>
        <w:t xml:space="preserve">1.0, 95% C.I. 0.3, 1.6, </w:t>
      </w:r>
      <w:r w:rsidR="0042760B">
        <w:rPr>
          <w:lang w:val="en-US"/>
        </w:rPr>
        <w:t>p=0.005)</w:t>
      </w:r>
      <w:r w:rsidR="00A15C88">
        <w:rPr>
          <w:lang w:val="en-US"/>
        </w:rPr>
        <w:t xml:space="preserve"> (Table 4</w:t>
      </w:r>
      <w:r w:rsidR="00692CC0">
        <w:rPr>
          <w:lang w:val="en-US"/>
        </w:rPr>
        <w:t>)</w:t>
      </w:r>
      <w:r w:rsidR="0042760B">
        <w:rPr>
          <w:lang w:val="en-US"/>
        </w:rPr>
        <w:t>.</w:t>
      </w:r>
    </w:p>
    <w:p w14:paraId="731B9E61" w14:textId="77777777" w:rsidR="00692CC0" w:rsidRDefault="00692CC0" w:rsidP="00692CC0">
      <w:pPr>
        <w:rPr>
          <w:lang w:val="en-US"/>
        </w:rPr>
      </w:pPr>
    </w:p>
    <w:tbl>
      <w:tblPr>
        <w:tblStyle w:val="Grigliatabel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386"/>
        <w:gridCol w:w="1487"/>
        <w:gridCol w:w="1636"/>
        <w:gridCol w:w="1813"/>
        <w:gridCol w:w="775"/>
      </w:tblGrid>
      <w:tr w:rsidR="00692CC0" w:rsidRPr="00B42D7F" w14:paraId="318FEACD" w14:textId="77777777" w:rsidTr="001F4E58">
        <w:trPr>
          <w:trHeight w:val="256"/>
        </w:trPr>
        <w:tc>
          <w:tcPr>
            <w:tcW w:w="9072" w:type="dxa"/>
            <w:gridSpan w:val="6"/>
            <w:tcBorders>
              <w:top w:val="single" w:sz="4" w:space="0" w:color="auto"/>
              <w:bottom w:val="single" w:sz="4" w:space="0" w:color="auto"/>
            </w:tcBorders>
          </w:tcPr>
          <w:p w14:paraId="0597F49D" w14:textId="6EDE519B" w:rsidR="00692CC0" w:rsidRPr="00692CC0" w:rsidRDefault="00692CC0" w:rsidP="00A65D5C">
            <w:pPr>
              <w:rPr>
                <w:rFonts w:ascii="Times" w:hAnsi="Times"/>
                <w:b/>
                <w:sz w:val="20"/>
                <w:szCs w:val="20"/>
                <w:lang w:val="en-US"/>
              </w:rPr>
            </w:pPr>
            <w:r w:rsidRPr="00692CC0">
              <w:rPr>
                <w:rFonts w:ascii="Times" w:hAnsi="Times"/>
                <w:b/>
                <w:sz w:val="20"/>
                <w:szCs w:val="20"/>
                <w:lang w:val="en-US"/>
              </w:rPr>
              <w:t>Table 4. Summary t-test comparison of the sample</w:t>
            </w:r>
            <w:r w:rsidR="00D9784E">
              <w:rPr>
                <w:rFonts w:ascii="Times" w:hAnsi="Times"/>
                <w:b/>
                <w:sz w:val="20"/>
                <w:szCs w:val="20"/>
                <w:lang w:val="en-US"/>
              </w:rPr>
              <w:t>’</w:t>
            </w:r>
            <w:r w:rsidRPr="00692CC0">
              <w:rPr>
                <w:rFonts w:ascii="Times" w:hAnsi="Times"/>
                <w:b/>
                <w:sz w:val="20"/>
                <w:szCs w:val="20"/>
                <w:lang w:val="en-US"/>
              </w:rPr>
              <w:t>s scores at DASS 21 with the Italian normative sample</w:t>
            </w:r>
          </w:p>
        </w:tc>
      </w:tr>
      <w:tr w:rsidR="00692CC0" w:rsidRPr="00B42D7F" w14:paraId="19B8B690" w14:textId="77777777" w:rsidTr="001F4E58">
        <w:tc>
          <w:tcPr>
            <w:tcW w:w="1975" w:type="dxa"/>
            <w:vMerge w:val="restart"/>
            <w:tcBorders>
              <w:top w:val="single" w:sz="4" w:space="0" w:color="auto"/>
            </w:tcBorders>
          </w:tcPr>
          <w:p w14:paraId="792F840D" w14:textId="77777777" w:rsidR="00692CC0" w:rsidRPr="00692CC0" w:rsidRDefault="00692CC0" w:rsidP="00A65D5C">
            <w:pPr>
              <w:rPr>
                <w:rFonts w:ascii="Times" w:hAnsi="Times"/>
                <w:sz w:val="20"/>
                <w:szCs w:val="20"/>
                <w:lang w:val="en-US"/>
              </w:rPr>
            </w:pPr>
          </w:p>
          <w:p w14:paraId="2EE9CECD" w14:textId="77777777" w:rsidR="00692CC0" w:rsidRPr="00F27BD6" w:rsidRDefault="00692CC0" w:rsidP="00A65D5C">
            <w:pPr>
              <w:rPr>
                <w:rFonts w:ascii="Times" w:hAnsi="Times"/>
                <w:sz w:val="20"/>
                <w:szCs w:val="20"/>
              </w:rPr>
            </w:pPr>
            <w:r>
              <w:rPr>
                <w:rFonts w:ascii="Times" w:hAnsi="Times"/>
                <w:sz w:val="20"/>
                <w:szCs w:val="20"/>
              </w:rPr>
              <w:t>N=221</w:t>
            </w:r>
          </w:p>
        </w:tc>
        <w:tc>
          <w:tcPr>
            <w:tcW w:w="1386" w:type="dxa"/>
            <w:vMerge w:val="restart"/>
            <w:tcBorders>
              <w:top w:val="single" w:sz="4" w:space="0" w:color="auto"/>
            </w:tcBorders>
          </w:tcPr>
          <w:p w14:paraId="5AAF4D7C" w14:textId="77777777" w:rsidR="00692CC0" w:rsidRDefault="00692CC0" w:rsidP="00A65D5C">
            <w:pPr>
              <w:jc w:val="center"/>
              <w:rPr>
                <w:rFonts w:ascii="Times" w:hAnsi="Times"/>
                <w:b/>
                <w:sz w:val="20"/>
                <w:szCs w:val="20"/>
              </w:rPr>
            </w:pPr>
          </w:p>
          <w:p w14:paraId="123C8509" w14:textId="77777777" w:rsidR="00692CC0" w:rsidRPr="00F27BD6" w:rsidRDefault="00692CC0" w:rsidP="00A65D5C">
            <w:pPr>
              <w:jc w:val="center"/>
              <w:rPr>
                <w:rFonts w:ascii="Times" w:hAnsi="Times"/>
                <w:b/>
                <w:sz w:val="20"/>
                <w:szCs w:val="20"/>
              </w:rPr>
            </w:pPr>
            <w:r w:rsidRPr="00F27BD6">
              <w:rPr>
                <w:rFonts w:ascii="Times" w:hAnsi="Times"/>
                <w:b/>
                <w:sz w:val="20"/>
                <w:szCs w:val="20"/>
              </w:rPr>
              <w:t>M (SD)</w:t>
            </w:r>
          </w:p>
        </w:tc>
        <w:tc>
          <w:tcPr>
            <w:tcW w:w="1487" w:type="dxa"/>
            <w:vMerge w:val="restart"/>
            <w:tcBorders>
              <w:top w:val="single" w:sz="4" w:space="0" w:color="auto"/>
            </w:tcBorders>
          </w:tcPr>
          <w:p w14:paraId="36C86ED4" w14:textId="77777777" w:rsidR="00692CC0" w:rsidRDefault="00692CC0" w:rsidP="00A65D5C">
            <w:pPr>
              <w:jc w:val="center"/>
              <w:rPr>
                <w:rFonts w:ascii="Times" w:hAnsi="Times"/>
                <w:b/>
                <w:sz w:val="20"/>
                <w:szCs w:val="20"/>
              </w:rPr>
            </w:pPr>
          </w:p>
          <w:p w14:paraId="42509C93" w14:textId="748DE65A" w:rsidR="00692CC0" w:rsidRPr="00F27BD6" w:rsidRDefault="00692CC0" w:rsidP="00A65D5C">
            <w:pPr>
              <w:jc w:val="center"/>
              <w:rPr>
                <w:rFonts w:ascii="Times" w:hAnsi="Times"/>
                <w:b/>
                <w:sz w:val="20"/>
                <w:szCs w:val="20"/>
              </w:rPr>
            </w:pPr>
            <w:proofErr w:type="spellStart"/>
            <w:r w:rsidRPr="00F27BD6">
              <w:rPr>
                <w:rFonts w:ascii="Times" w:hAnsi="Times"/>
                <w:b/>
                <w:sz w:val="20"/>
                <w:szCs w:val="20"/>
              </w:rPr>
              <w:t>Cronbach</w:t>
            </w:r>
            <w:r w:rsidR="00D9784E">
              <w:rPr>
                <w:rFonts w:ascii="Times" w:hAnsi="Times"/>
                <w:b/>
                <w:sz w:val="20"/>
                <w:szCs w:val="20"/>
              </w:rPr>
              <w:t>’</w:t>
            </w:r>
            <w:r w:rsidRPr="00F27BD6">
              <w:rPr>
                <w:rFonts w:ascii="Times" w:hAnsi="Times"/>
                <w:b/>
                <w:sz w:val="20"/>
                <w:szCs w:val="20"/>
              </w:rPr>
              <w:t>s</w:t>
            </w:r>
            <w:proofErr w:type="spellEnd"/>
            <w:r w:rsidRPr="00F27BD6">
              <w:rPr>
                <w:rFonts w:ascii="Times" w:hAnsi="Times"/>
                <w:b/>
                <w:sz w:val="20"/>
                <w:szCs w:val="20"/>
              </w:rPr>
              <w:t xml:space="preserve"> </w:t>
            </w:r>
            <w:r w:rsidRPr="00F27BD6">
              <w:rPr>
                <w:rFonts w:ascii="Times" w:hAnsi="Times"/>
                <w:b/>
                <w:sz w:val="20"/>
                <w:szCs w:val="20"/>
              </w:rPr>
              <w:sym w:font="Symbol" w:char="F061"/>
            </w:r>
          </w:p>
        </w:tc>
        <w:tc>
          <w:tcPr>
            <w:tcW w:w="4224" w:type="dxa"/>
            <w:gridSpan w:val="3"/>
            <w:tcBorders>
              <w:top w:val="single" w:sz="4" w:space="0" w:color="auto"/>
            </w:tcBorders>
          </w:tcPr>
          <w:p w14:paraId="299379E9" w14:textId="77777777" w:rsidR="00692CC0" w:rsidRPr="00692CC0" w:rsidRDefault="00692CC0" w:rsidP="00ED0084">
            <w:pPr>
              <w:jc w:val="center"/>
              <w:rPr>
                <w:rFonts w:ascii="Times" w:hAnsi="Times"/>
                <w:b/>
                <w:sz w:val="20"/>
                <w:szCs w:val="20"/>
                <w:lang w:val="en-US"/>
              </w:rPr>
            </w:pPr>
            <w:r w:rsidRPr="00692CC0">
              <w:rPr>
                <w:rFonts w:ascii="Times" w:hAnsi="Times"/>
                <w:b/>
                <w:sz w:val="20"/>
                <w:szCs w:val="20"/>
                <w:lang w:val="en-US"/>
              </w:rPr>
              <w:t xml:space="preserve">Differences with the normative </w:t>
            </w:r>
            <w:proofErr w:type="spellStart"/>
            <w:r w:rsidRPr="00692CC0">
              <w:rPr>
                <w:rFonts w:ascii="Times" w:hAnsi="Times"/>
                <w:b/>
                <w:sz w:val="20"/>
                <w:szCs w:val="20"/>
                <w:lang w:val="en-US"/>
              </w:rPr>
              <w:t>sample</w:t>
            </w:r>
            <w:r w:rsidR="00ED0084">
              <w:rPr>
                <w:rFonts w:ascii="Times" w:hAnsi="Times"/>
                <w:b/>
                <w:sz w:val="20"/>
                <w:szCs w:val="20"/>
                <w:vertAlign w:val="superscript"/>
                <w:lang w:val="en-US"/>
              </w:rPr>
              <w:t>b</w:t>
            </w:r>
            <w:proofErr w:type="spellEnd"/>
          </w:p>
        </w:tc>
      </w:tr>
      <w:tr w:rsidR="00692CC0" w:rsidRPr="00F27BD6" w14:paraId="253DA0C8" w14:textId="77777777" w:rsidTr="001F4E58">
        <w:tc>
          <w:tcPr>
            <w:tcW w:w="1975" w:type="dxa"/>
            <w:vMerge/>
            <w:tcBorders>
              <w:bottom w:val="single" w:sz="4" w:space="0" w:color="auto"/>
            </w:tcBorders>
          </w:tcPr>
          <w:p w14:paraId="5E4080C3" w14:textId="77777777" w:rsidR="00692CC0" w:rsidRPr="00692CC0" w:rsidRDefault="00692CC0" w:rsidP="00A65D5C">
            <w:pPr>
              <w:rPr>
                <w:rFonts w:ascii="Times" w:hAnsi="Times"/>
                <w:b/>
                <w:sz w:val="20"/>
                <w:szCs w:val="20"/>
                <w:lang w:val="en-US"/>
              </w:rPr>
            </w:pPr>
          </w:p>
        </w:tc>
        <w:tc>
          <w:tcPr>
            <w:tcW w:w="1386" w:type="dxa"/>
            <w:vMerge/>
            <w:tcBorders>
              <w:bottom w:val="single" w:sz="4" w:space="0" w:color="auto"/>
            </w:tcBorders>
          </w:tcPr>
          <w:p w14:paraId="6B98997F" w14:textId="77777777" w:rsidR="00692CC0" w:rsidRPr="00692CC0" w:rsidRDefault="00692CC0" w:rsidP="00A65D5C">
            <w:pPr>
              <w:jc w:val="center"/>
              <w:rPr>
                <w:rFonts w:ascii="Times" w:hAnsi="Times"/>
                <w:b/>
                <w:sz w:val="20"/>
                <w:szCs w:val="20"/>
                <w:lang w:val="en-US"/>
              </w:rPr>
            </w:pPr>
          </w:p>
        </w:tc>
        <w:tc>
          <w:tcPr>
            <w:tcW w:w="1487" w:type="dxa"/>
            <w:vMerge/>
            <w:tcBorders>
              <w:bottom w:val="single" w:sz="4" w:space="0" w:color="auto"/>
            </w:tcBorders>
          </w:tcPr>
          <w:p w14:paraId="5845831D" w14:textId="77777777" w:rsidR="00692CC0" w:rsidRPr="00692CC0" w:rsidRDefault="00692CC0" w:rsidP="00A65D5C">
            <w:pPr>
              <w:jc w:val="center"/>
              <w:rPr>
                <w:rFonts w:ascii="Times" w:hAnsi="Times"/>
                <w:b/>
                <w:sz w:val="20"/>
                <w:szCs w:val="20"/>
                <w:lang w:val="en-US"/>
              </w:rPr>
            </w:pPr>
          </w:p>
        </w:tc>
        <w:tc>
          <w:tcPr>
            <w:tcW w:w="1636" w:type="dxa"/>
            <w:tcBorders>
              <w:bottom w:val="single" w:sz="4" w:space="0" w:color="auto"/>
            </w:tcBorders>
          </w:tcPr>
          <w:p w14:paraId="7DC3D19D" w14:textId="77777777" w:rsidR="00692CC0" w:rsidRPr="00F27BD6" w:rsidRDefault="00692CC0" w:rsidP="00A65D5C">
            <w:pPr>
              <w:jc w:val="center"/>
              <w:rPr>
                <w:rFonts w:ascii="Times" w:hAnsi="Times"/>
                <w:b/>
                <w:sz w:val="20"/>
                <w:szCs w:val="20"/>
              </w:rPr>
            </w:pPr>
            <w:proofErr w:type="spellStart"/>
            <w:r w:rsidRPr="00F27BD6">
              <w:rPr>
                <w:rFonts w:ascii="Times" w:hAnsi="Times"/>
                <w:b/>
                <w:sz w:val="20"/>
                <w:szCs w:val="20"/>
              </w:rPr>
              <w:t>Hartley</w:t>
            </w:r>
            <w:proofErr w:type="spellEnd"/>
            <w:r w:rsidRPr="00F27BD6">
              <w:rPr>
                <w:rFonts w:ascii="Times" w:hAnsi="Times"/>
                <w:b/>
                <w:sz w:val="20"/>
                <w:szCs w:val="20"/>
              </w:rPr>
              <w:t xml:space="preserve"> test (</w:t>
            </w:r>
            <w:r w:rsidRPr="00F27BD6">
              <w:rPr>
                <w:rFonts w:ascii="Times" w:hAnsi="Times"/>
                <w:b/>
                <w:i/>
                <w:sz w:val="20"/>
                <w:szCs w:val="20"/>
              </w:rPr>
              <w:t>F</w:t>
            </w:r>
            <w:r w:rsidRPr="00F27BD6">
              <w:rPr>
                <w:rFonts w:ascii="Times" w:hAnsi="Times"/>
                <w:b/>
                <w:sz w:val="20"/>
                <w:szCs w:val="20"/>
              </w:rPr>
              <w:t>)</w:t>
            </w:r>
          </w:p>
        </w:tc>
        <w:tc>
          <w:tcPr>
            <w:tcW w:w="1813" w:type="dxa"/>
            <w:tcBorders>
              <w:bottom w:val="single" w:sz="4" w:space="0" w:color="auto"/>
            </w:tcBorders>
          </w:tcPr>
          <w:p w14:paraId="5C4D6B52" w14:textId="77777777" w:rsidR="00692CC0" w:rsidRPr="00F27BD6" w:rsidRDefault="00692CC0" w:rsidP="00A65D5C">
            <w:pPr>
              <w:jc w:val="center"/>
              <w:rPr>
                <w:rFonts w:ascii="Times" w:hAnsi="Times"/>
                <w:b/>
                <w:sz w:val="20"/>
                <w:szCs w:val="20"/>
              </w:rPr>
            </w:pPr>
            <w:proofErr w:type="spellStart"/>
            <w:r w:rsidRPr="00F27BD6">
              <w:rPr>
                <w:rFonts w:ascii="Times" w:hAnsi="Times"/>
                <w:b/>
                <w:sz w:val="20"/>
                <w:szCs w:val="20"/>
              </w:rPr>
              <w:t>M</w:t>
            </w:r>
            <w:r w:rsidRPr="00F27BD6">
              <w:rPr>
                <w:rFonts w:ascii="Times" w:hAnsi="Times"/>
                <w:b/>
                <w:sz w:val="20"/>
                <w:szCs w:val="20"/>
                <w:vertAlign w:val="subscript"/>
              </w:rPr>
              <w:t>diff</w:t>
            </w:r>
            <w:proofErr w:type="spellEnd"/>
            <w:r w:rsidRPr="00F27BD6">
              <w:rPr>
                <w:rFonts w:ascii="Times" w:hAnsi="Times"/>
                <w:b/>
                <w:sz w:val="20"/>
                <w:szCs w:val="20"/>
                <w:vertAlign w:val="subscript"/>
              </w:rPr>
              <w:t xml:space="preserve"> </w:t>
            </w:r>
            <w:r w:rsidRPr="00F27BD6">
              <w:rPr>
                <w:rFonts w:ascii="Times" w:hAnsi="Times"/>
                <w:b/>
                <w:sz w:val="20"/>
                <w:szCs w:val="20"/>
              </w:rPr>
              <w:t xml:space="preserve">(95% </w:t>
            </w:r>
            <w:proofErr w:type="gramStart"/>
            <w:r w:rsidRPr="00F27BD6">
              <w:rPr>
                <w:rFonts w:ascii="Times" w:hAnsi="Times"/>
                <w:b/>
                <w:sz w:val="20"/>
                <w:szCs w:val="20"/>
              </w:rPr>
              <w:t>C.I.)</w:t>
            </w:r>
            <w:r w:rsidRPr="007434DB">
              <w:rPr>
                <w:rFonts w:ascii="Times" w:hAnsi="Times"/>
                <w:b/>
                <w:sz w:val="20"/>
                <w:szCs w:val="20"/>
                <w:vertAlign w:val="superscript"/>
              </w:rPr>
              <w:t>a</w:t>
            </w:r>
            <w:proofErr w:type="gramEnd"/>
          </w:p>
        </w:tc>
        <w:tc>
          <w:tcPr>
            <w:tcW w:w="775" w:type="dxa"/>
            <w:tcBorders>
              <w:bottom w:val="single" w:sz="4" w:space="0" w:color="auto"/>
            </w:tcBorders>
          </w:tcPr>
          <w:p w14:paraId="211B0939" w14:textId="77777777" w:rsidR="00692CC0" w:rsidRPr="00F27BD6" w:rsidRDefault="00692CC0" w:rsidP="00A65D5C">
            <w:pPr>
              <w:jc w:val="center"/>
              <w:rPr>
                <w:rFonts w:ascii="Times" w:hAnsi="Times"/>
                <w:b/>
                <w:i/>
                <w:sz w:val="20"/>
                <w:szCs w:val="20"/>
              </w:rPr>
            </w:pPr>
            <w:r w:rsidRPr="00F27BD6">
              <w:rPr>
                <w:rFonts w:ascii="Times" w:hAnsi="Times"/>
                <w:b/>
                <w:i/>
                <w:sz w:val="20"/>
                <w:szCs w:val="20"/>
              </w:rPr>
              <w:t>p</w:t>
            </w:r>
          </w:p>
        </w:tc>
      </w:tr>
      <w:tr w:rsidR="00692CC0" w:rsidRPr="00F27BD6" w14:paraId="56739217" w14:textId="77777777" w:rsidTr="001F4E58">
        <w:tc>
          <w:tcPr>
            <w:tcW w:w="1975" w:type="dxa"/>
            <w:tcBorders>
              <w:top w:val="single" w:sz="4" w:space="0" w:color="auto"/>
            </w:tcBorders>
          </w:tcPr>
          <w:p w14:paraId="484DE0AA" w14:textId="77777777" w:rsidR="00692CC0" w:rsidRPr="00F27BD6" w:rsidRDefault="00692CC0" w:rsidP="00A65D5C">
            <w:pPr>
              <w:rPr>
                <w:rFonts w:ascii="Times" w:hAnsi="Times"/>
                <w:b/>
                <w:sz w:val="20"/>
                <w:szCs w:val="20"/>
              </w:rPr>
            </w:pPr>
            <w:r w:rsidRPr="00F27BD6">
              <w:rPr>
                <w:rFonts w:ascii="Times" w:hAnsi="Times"/>
                <w:b/>
                <w:sz w:val="20"/>
                <w:szCs w:val="20"/>
              </w:rPr>
              <w:t xml:space="preserve">DASS 21 </w:t>
            </w:r>
            <w:proofErr w:type="spellStart"/>
            <w:r w:rsidRPr="00F27BD6">
              <w:rPr>
                <w:rFonts w:ascii="Times" w:hAnsi="Times"/>
                <w:b/>
                <w:sz w:val="20"/>
                <w:szCs w:val="20"/>
              </w:rPr>
              <w:t>Depression</w:t>
            </w:r>
            <w:proofErr w:type="spellEnd"/>
          </w:p>
        </w:tc>
        <w:tc>
          <w:tcPr>
            <w:tcW w:w="1386" w:type="dxa"/>
            <w:tcBorders>
              <w:top w:val="single" w:sz="4" w:space="0" w:color="auto"/>
            </w:tcBorders>
          </w:tcPr>
          <w:p w14:paraId="6EB0A296" w14:textId="77777777" w:rsidR="00692CC0" w:rsidRPr="00F27BD6" w:rsidRDefault="00692CC0" w:rsidP="00A65D5C">
            <w:pPr>
              <w:jc w:val="center"/>
              <w:rPr>
                <w:rFonts w:ascii="Times" w:hAnsi="Times"/>
                <w:sz w:val="20"/>
                <w:szCs w:val="20"/>
              </w:rPr>
            </w:pPr>
            <w:r>
              <w:rPr>
                <w:rFonts w:ascii="Times" w:hAnsi="Times"/>
                <w:sz w:val="20"/>
                <w:szCs w:val="20"/>
              </w:rPr>
              <w:t>4.5</w:t>
            </w:r>
            <w:r w:rsidRPr="00F27BD6">
              <w:rPr>
                <w:rFonts w:ascii="Times" w:hAnsi="Times"/>
                <w:sz w:val="20"/>
                <w:szCs w:val="20"/>
              </w:rPr>
              <w:t xml:space="preserve"> (4.7)</w:t>
            </w:r>
          </w:p>
        </w:tc>
        <w:tc>
          <w:tcPr>
            <w:tcW w:w="1487" w:type="dxa"/>
            <w:tcBorders>
              <w:top w:val="single" w:sz="4" w:space="0" w:color="auto"/>
            </w:tcBorders>
          </w:tcPr>
          <w:p w14:paraId="095A439D" w14:textId="77777777" w:rsidR="00692CC0" w:rsidRPr="00F27BD6" w:rsidRDefault="00692CC0" w:rsidP="00A65D5C">
            <w:pPr>
              <w:jc w:val="center"/>
              <w:rPr>
                <w:rFonts w:ascii="Times" w:hAnsi="Times"/>
                <w:sz w:val="20"/>
                <w:szCs w:val="20"/>
              </w:rPr>
            </w:pPr>
            <w:r w:rsidRPr="00F27BD6">
              <w:rPr>
                <w:rFonts w:ascii="Times" w:hAnsi="Times"/>
                <w:sz w:val="20"/>
                <w:szCs w:val="20"/>
              </w:rPr>
              <w:t>0.90</w:t>
            </w:r>
          </w:p>
        </w:tc>
        <w:tc>
          <w:tcPr>
            <w:tcW w:w="1636" w:type="dxa"/>
            <w:tcBorders>
              <w:top w:val="single" w:sz="4" w:space="0" w:color="auto"/>
            </w:tcBorders>
          </w:tcPr>
          <w:p w14:paraId="66E09FE5" w14:textId="77777777" w:rsidR="00692CC0" w:rsidRPr="00F27BD6" w:rsidRDefault="00692CC0" w:rsidP="00A65D5C">
            <w:pPr>
              <w:jc w:val="center"/>
              <w:rPr>
                <w:rFonts w:ascii="Times" w:hAnsi="Times"/>
                <w:sz w:val="20"/>
                <w:szCs w:val="20"/>
              </w:rPr>
            </w:pPr>
            <w:r w:rsidRPr="00F27BD6">
              <w:rPr>
                <w:rFonts w:ascii="Times" w:hAnsi="Times"/>
                <w:sz w:val="20"/>
                <w:szCs w:val="20"/>
              </w:rPr>
              <w:t xml:space="preserve"> 2.15</w:t>
            </w:r>
            <w:r w:rsidRPr="00F27BD6">
              <w:rPr>
                <w:rFonts w:ascii="Times" w:hAnsi="Times"/>
                <w:sz w:val="20"/>
                <w:szCs w:val="20"/>
                <w:vertAlign w:val="superscript"/>
              </w:rPr>
              <w:t>*</w:t>
            </w:r>
            <w:r>
              <w:rPr>
                <w:rFonts w:ascii="Times" w:hAnsi="Times"/>
                <w:sz w:val="20"/>
                <w:szCs w:val="20"/>
                <w:vertAlign w:val="superscript"/>
              </w:rPr>
              <w:t>*</w:t>
            </w:r>
          </w:p>
        </w:tc>
        <w:tc>
          <w:tcPr>
            <w:tcW w:w="1813" w:type="dxa"/>
            <w:tcBorders>
              <w:top w:val="single" w:sz="4" w:space="0" w:color="auto"/>
            </w:tcBorders>
          </w:tcPr>
          <w:p w14:paraId="5263076E" w14:textId="77777777" w:rsidR="00692CC0" w:rsidRPr="00F27BD6" w:rsidRDefault="00692CC0" w:rsidP="00A65D5C">
            <w:pPr>
              <w:jc w:val="center"/>
              <w:rPr>
                <w:rFonts w:ascii="Times" w:hAnsi="Times"/>
                <w:sz w:val="20"/>
                <w:szCs w:val="20"/>
              </w:rPr>
            </w:pPr>
            <w:r>
              <w:rPr>
                <w:rFonts w:ascii="Times" w:hAnsi="Times"/>
                <w:sz w:val="20"/>
                <w:szCs w:val="20"/>
              </w:rPr>
              <w:t>1.0 (0.3</w:t>
            </w:r>
            <w:r w:rsidRPr="00F27BD6">
              <w:rPr>
                <w:rFonts w:ascii="Times" w:hAnsi="Times"/>
                <w:sz w:val="20"/>
                <w:szCs w:val="20"/>
              </w:rPr>
              <w:t xml:space="preserve">, </w:t>
            </w:r>
            <w:proofErr w:type="gramStart"/>
            <w:r>
              <w:rPr>
                <w:rFonts w:ascii="Times" w:hAnsi="Times"/>
                <w:sz w:val="20"/>
                <w:szCs w:val="20"/>
              </w:rPr>
              <w:t>1.6</w:t>
            </w:r>
            <w:r w:rsidRPr="00F27BD6">
              <w:rPr>
                <w:rFonts w:ascii="Times" w:hAnsi="Times"/>
                <w:sz w:val="20"/>
                <w:szCs w:val="20"/>
              </w:rPr>
              <w:t>)</w:t>
            </w:r>
            <w:r w:rsidRPr="007434DB">
              <w:rPr>
                <w:rFonts w:ascii="Times" w:hAnsi="Times"/>
                <w:sz w:val="20"/>
                <w:szCs w:val="20"/>
                <w:vertAlign w:val="superscript"/>
              </w:rPr>
              <w:t>*</w:t>
            </w:r>
            <w:proofErr w:type="gramEnd"/>
          </w:p>
        </w:tc>
        <w:tc>
          <w:tcPr>
            <w:tcW w:w="775" w:type="dxa"/>
            <w:tcBorders>
              <w:top w:val="single" w:sz="4" w:space="0" w:color="auto"/>
            </w:tcBorders>
          </w:tcPr>
          <w:p w14:paraId="3C20EEBD" w14:textId="77777777" w:rsidR="00692CC0" w:rsidRPr="00271AB5" w:rsidRDefault="00692CC0" w:rsidP="00A65D5C">
            <w:pPr>
              <w:jc w:val="center"/>
              <w:rPr>
                <w:rFonts w:ascii="Times" w:hAnsi="Times"/>
                <w:b/>
                <w:sz w:val="20"/>
                <w:szCs w:val="20"/>
              </w:rPr>
            </w:pPr>
            <w:r w:rsidRPr="00271AB5">
              <w:rPr>
                <w:rFonts w:ascii="Times" w:hAnsi="Times"/>
                <w:b/>
                <w:sz w:val="20"/>
                <w:szCs w:val="20"/>
              </w:rPr>
              <w:t>0.005</w:t>
            </w:r>
          </w:p>
        </w:tc>
      </w:tr>
      <w:tr w:rsidR="00692CC0" w:rsidRPr="00F27BD6" w14:paraId="1BBBCDD8" w14:textId="77777777" w:rsidTr="001F4E58">
        <w:tc>
          <w:tcPr>
            <w:tcW w:w="1975" w:type="dxa"/>
          </w:tcPr>
          <w:p w14:paraId="2AB8567F" w14:textId="77777777" w:rsidR="00692CC0" w:rsidRPr="00F27BD6" w:rsidRDefault="00692CC0" w:rsidP="00A65D5C">
            <w:pPr>
              <w:rPr>
                <w:rFonts w:ascii="Times" w:hAnsi="Times"/>
                <w:b/>
                <w:sz w:val="20"/>
                <w:szCs w:val="20"/>
              </w:rPr>
            </w:pPr>
            <w:r w:rsidRPr="00F27BD6">
              <w:rPr>
                <w:rFonts w:ascii="Times" w:hAnsi="Times"/>
                <w:b/>
                <w:sz w:val="20"/>
                <w:szCs w:val="20"/>
              </w:rPr>
              <w:t xml:space="preserve">DASS 21 </w:t>
            </w:r>
            <w:proofErr w:type="spellStart"/>
            <w:r w:rsidRPr="00F27BD6">
              <w:rPr>
                <w:rFonts w:ascii="Times" w:hAnsi="Times"/>
                <w:b/>
                <w:sz w:val="20"/>
                <w:szCs w:val="20"/>
              </w:rPr>
              <w:t>Anxiety</w:t>
            </w:r>
            <w:proofErr w:type="spellEnd"/>
            <w:r w:rsidRPr="00F27BD6">
              <w:rPr>
                <w:rFonts w:ascii="Times" w:hAnsi="Times"/>
                <w:b/>
                <w:sz w:val="20"/>
                <w:szCs w:val="20"/>
              </w:rPr>
              <w:t xml:space="preserve"> </w:t>
            </w:r>
          </w:p>
        </w:tc>
        <w:tc>
          <w:tcPr>
            <w:tcW w:w="1386" w:type="dxa"/>
          </w:tcPr>
          <w:p w14:paraId="7CDB0D51" w14:textId="77777777" w:rsidR="00692CC0" w:rsidRPr="00F27BD6" w:rsidRDefault="00692CC0" w:rsidP="00A65D5C">
            <w:pPr>
              <w:jc w:val="center"/>
              <w:rPr>
                <w:rFonts w:ascii="Times" w:hAnsi="Times"/>
                <w:sz w:val="20"/>
                <w:szCs w:val="20"/>
              </w:rPr>
            </w:pPr>
            <w:r>
              <w:rPr>
                <w:rFonts w:ascii="Times" w:hAnsi="Times"/>
                <w:sz w:val="20"/>
                <w:szCs w:val="20"/>
              </w:rPr>
              <w:t>2.9</w:t>
            </w:r>
            <w:r w:rsidRPr="00F27BD6">
              <w:rPr>
                <w:rFonts w:ascii="Times" w:hAnsi="Times"/>
                <w:sz w:val="20"/>
                <w:szCs w:val="20"/>
              </w:rPr>
              <w:t xml:space="preserve"> (3.9)</w:t>
            </w:r>
          </w:p>
        </w:tc>
        <w:tc>
          <w:tcPr>
            <w:tcW w:w="1487" w:type="dxa"/>
          </w:tcPr>
          <w:p w14:paraId="7A9ACBB1" w14:textId="77777777" w:rsidR="00692CC0" w:rsidRPr="00F27BD6" w:rsidRDefault="00692CC0" w:rsidP="00A65D5C">
            <w:pPr>
              <w:jc w:val="center"/>
              <w:rPr>
                <w:rFonts w:ascii="Times" w:hAnsi="Times"/>
                <w:sz w:val="20"/>
                <w:szCs w:val="20"/>
              </w:rPr>
            </w:pPr>
            <w:r w:rsidRPr="00F27BD6">
              <w:rPr>
                <w:rFonts w:ascii="Times" w:hAnsi="Times"/>
                <w:sz w:val="20"/>
                <w:szCs w:val="20"/>
              </w:rPr>
              <w:t>0.84</w:t>
            </w:r>
          </w:p>
        </w:tc>
        <w:tc>
          <w:tcPr>
            <w:tcW w:w="1636" w:type="dxa"/>
          </w:tcPr>
          <w:p w14:paraId="1F853B77" w14:textId="77777777" w:rsidR="00692CC0" w:rsidRPr="00F27BD6" w:rsidRDefault="00692CC0" w:rsidP="00A65D5C">
            <w:pPr>
              <w:jc w:val="center"/>
              <w:rPr>
                <w:rFonts w:ascii="Times" w:hAnsi="Times"/>
                <w:sz w:val="20"/>
                <w:szCs w:val="20"/>
              </w:rPr>
            </w:pPr>
            <w:r w:rsidRPr="00F27BD6">
              <w:rPr>
                <w:rFonts w:ascii="Times" w:hAnsi="Times"/>
                <w:sz w:val="20"/>
                <w:szCs w:val="20"/>
              </w:rPr>
              <w:t>2.29</w:t>
            </w:r>
            <w:r w:rsidRPr="00F27BD6">
              <w:rPr>
                <w:rFonts w:ascii="Times" w:hAnsi="Times"/>
                <w:sz w:val="20"/>
                <w:szCs w:val="20"/>
                <w:vertAlign w:val="superscript"/>
              </w:rPr>
              <w:t>*</w:t>
            </w:r>
            <w:r>
              <w:rPr>
                <w:rFonts w:ascii="Times" w:hAnsi="Times"/>
                <w:sz w:val="20"/>
                <w:szCs w:val="20"/>
                <w:vertAlign w:val="superscript"/>
              </w:rPr>
              <w:t>*</w:t>
            </w:r>
          </w:p>
        </w:tc>
        <w:tc>
          <w:tcPr>
            <w:tcW w:w="1813" w:type="dxa"/>
          </w:tcPr>
          <w:p w14:paraId="554708F0" w14:textId="77777777" w:rsidR="00692CC0" w:rsidRPr="00F27BD6" w:rsidRDefault="00692CC0" w:rsidP="00A65D5C">
            <w:pPr>
              <w:jc w:val="center"/>
              <w:rPr>
                <w:rFonts w:ascii="Times" w:hAnsi="Times"/>
                <w:sz w:val="20"/>
                <w:szCs w:val="20"/>
              </w:rPr>
            </w:pPr>
            <w:r w:rsidRPr="00F27BD6">
              <w:rPr>
                <w:rFonts w:ascii="Times" w:hAnsi="Times"/>
                <w:sz w:val="20"/>
                <w:szCs w:val="20"/>
              </w:rPr>
              <w:t xml:space="preserve">0.54 </w:t>
            </w:r>
            <w:r>
              <w:rPr>
                <w:rFonts w:ascii="Times" w:hAnsi="Times"/>
                <w:sz w:val="20"/>
                <w:szCs w:val="20"/>
              </w:rPr>
              <w:t>(-</w:t>
            </w:r>
            <w:r w:rsidRPr="00F27BD6">
              <w:rPr>
                <w:rFonts w:ascii="Times" w:hAnsi="Times"/>
                <w:sz w:val="20"/>
                <w:szCs w:val="20"/>
              </w:rPr>
              <w:t>0.3</w:t>
            </w:r>
            <w:r>
              <w:rPr>
                <w:rFonts w:ascii="Times" w:hAnsi="Times"/>
                <w:sz w:val="20"/>
                <w:szCs w:val="20"/>
              </w:rPr>
              <w:t>, 1.1</w:t>
            </w:r>
            <w:r w:rsidRPr="00F27BD6">
              <w:rPr>
                <w:rFonts w:ascii="Times" w:hAnsi="Times"/>
                <w:sz w:val="20"/>
                <w:szCs w:val="20"/>
              </w:rPr>
              <w:t>)</w:t>
            </w:r>
          </w:p>
        </w:tc>
        <w:tc>
          <w:tcPr>
            <w:tcW w:w="775" w:type="dxa"/>
          </w:tcPr>
          <w:p w14:paraId="212ECEAF" w14:textId="77777777" w:rsidR="00692CC0" w:rsidRPr="00F27BD6" w:rsidRDefault="00692CC0" w:rsidP="00A65D5C">
            <w:pPr>
              <w:jc w:val="center"/>
              <w:rPr>
                <w:rFonts w:ascii="Times" w:hAnsi="Times"/>
                <w:sz w:val="20"/>
                <w:szCs w:val="20"/>
              </w:rPr>
            </w:pPr>
            <w:r w:rsidRPr="00F27BD6">
              <w:rPr>
                <w:rFonts w:ascii="Times" w:hAnsi="Times"/>
                <w:sz w:val="20"/>
                <w:szCs w:val="20"/>
              </w:rPr>
              <w:t>0.068</w:t>
            </w:r>
          </w:p>
        </w:tc>
      </w:tr>
      <w:tr w:rsidR="00692CC0" w:rsidRPr="00F27BD6" w14:paraId="65D97566" w14:textId="77777777" w:rsidTr="001F4E58">
        <w:tc>
          <w:tcPr>
            <w:tcW w:w="1975" w:type="dxa"/>
          </w:tcPr>
          <w:p w14:paraId="0ED488C6" w14:textId="77777777" w:rsidR="00692CC0" w:rsidRPr="00F27BD6" w:rsidRDefault="00692CC0" w:rsidP="00A65D5C">
            <w:pPr>
              <w:rPr>
                <w:rFonts w:ascii="Times" w:hAnsi="Times"/>
                <w:b/>
                <w:sz w:val="20"/>
                <w:szCs w:val="20"/>
              </w:rPr>
            </w:pPr>
            <w:r w:rsidRPr="00F27BD6">
              <w:rPr>
                <w:rFonts w:ascii="Times" w:hAnsi="Times"/>
                <w:b/>
                <w:sz w:val="20"/>
                <w:szCs w:val="20"/>
              </w:rPr>
              <w:t>DASS 21 Stress</w:t>
            </w:r>
          </w:p>
        </w:tc>
        <w:tc>
          <w:tcPr>
            <w:tcW w:w="1386" w:type="dxa"/>
          </w:tcPr>
          <w:p w14:paraId="0A8FDB57" w14:textId="77777777" w:rsidR="00692CC0" w:rsidRPr="00F27BD6" w:rsidRDefault="00692CC0" w:rsidP="00A65D5C">
            <w:pPr>
              <w:jc w:val="center"/>
              <w:rPr>
                <w:rFonts w:ascii="Times" w:hAnsi="Times"/>
                <w:sz w:val="20"/>
                <w:szCs w:val="20"/>
              </w:rPr>
            </w:pPr>
            <w:r>
              <w:rPr>
                <w:rFonts w:ascii="Times" w:hAnsi="Times"/>
                <w:sz w:val="20"/>
                <w:szCs w:val="20"/>
              </w:rPr>
              <w:t>6.8 (5.2</w:t>
            </w:r>
            <w:r w:rsidRPr="00F27BD6">
              <w:rPr>
                <w:rFonts w:ascii="Times" w:hAnsi="Times"/>
                <w:sz w:val="20"/>
                <w:szCs w:val="20"/>
              </w:rPr>
              <w:t>)</w:t>
            </w:r>
          </w:p>
        </w:tc>
        <w:tc>
          <w:tcPr>
            <w:tcW w:w="1487" w:type="dxa"/>
          </w:tcPr>
          <w:p w14:paraId="4BDE500D" w14:textId="77777777" w:rsidR="00692CC0" w:rsidRPr="00F27BD6" w:rsidRDefault="00692CC0" w:rsidP="00A65D5C">
            <w:pPr>
              <w:jc w:val="center"/>
              <w:rPr>
                <w:rFonts w:ascii="Times" w:hAnsi="Times"/>
                <w:sz w:val="20"/>
                <w:szCs w:val="20"/>
              </w:rPr>
            </w:pPr>
            <w:r w:rsidRPr="00F27BD6">
              <w:rPr>
                <w:rFonts w:ascii="Times" w:hAnsi="Times"/>
                <w:sz w:val="20"/>
                <w:szCs w:val="20"/>
              </w:rPr>
              <w:t>0.91</w:t>
            </w:r>
          </w:p>
        </w:tc>
        <w:tc>
          <w:tcPr>
            <w:tcW w:w="1636" w:type="dxa"/>
          </w:tcPr>
          <w:p w14:paraId="2AB1EC73" w14:textId="77777777" w:rsidR="00692CC0" w:rsidRPr="00F27BD6" w:rsidRDefault="00692CC0" w:rsidP="00A65D5C">
            <w:pPr>
              <w:jc w:val="center"/>
              <w:rPr>
                <w:rFonts w:ascii="Times" w:hAnsi="Times"/>
                <w:sz w:val="20"/>
                <w:szCs w:val="20"/>
              </w:rPr>
            </w:pPr>
            <w:r w:rsidRPr="00F27BD6">
              <w:rPr>
                <w:rFonts w:ascii="Times" w:hAnsi="Times"/>
                <w:sz w:val="20"/>
                <w:szCs w:val="20"/>
              </w:rPr>
              <w:t>1.89</w:t>
            </w:r>
            <w:r w:rsidRPr="00F27BD6">
              <w:rPr>
                <w:rFonts w:ascii="Times" w:hAnsi="Times"/>
                <w:sz w:val="20"/>
                <w:szCs w:val="20"/>
                <w:vertAlign w:val="superscript"/>
              </w:rPr>
              <w:t>*</w:t>
            </w:r>
            <w:r>
              <w:rPr>
                <w:rFonts w:ascii="Times" w:hAnsi="Times"/>
                <w:sz w:val="20"/>
                <w:szCs w:val="20"/>
                <w:vertAlign w:val="superscript"/>
              </w:rPr>
              <w:t>*</w:t>
            </w:r>
          </w:p>
        </w:tc>
        <w:tc>
          <w:tcPr>
            <w:tcW w:w="1813" w:type="dxa"/>
          </w:tcPr>
          <w:p w14:paraId="06C8B692" w14:textId="77777777" w:rsidR="00692CC0" w:rsidRPr="00F27BD6" w:rsidRDefault="00692CC0" w:rsidP="00A65D5C">
            <w:pPr>
              <w:jc w:val="center"/>
              <w:rPr>
                <w:rFonts w:ascii="Times" w:hAnsi="Times"/>
                <w:sz w:val="20"/>
                <w:szCs w:val="20"/>
              </w:rPr>
            </w:pPr>
            <w:r w:rsidRPr="00F27BD6">
              <w:rPr>
                <w:rFonts w:ascii="Times" w:hAnsi="Times"/>
                <w:sz w:val="20"/>
                <w:szCs w:val="20"/>
              </w:rPr>
              <w:t xml:space="preserve">0.43 </w:t>
            </w:r>
            <w:r>
              <w:rPr>
                <w:rFonts w:ascii="Times" w:hAnsi="Times"/>
                <w:sz w:val="20"/>
                <w:szCs w:val="20"/>
              </w:rPr>
              <w:t>(-</w:t>
            </w:r>
            <w:r w:rsidRPr="00F27BD6">
              <w:rPr>
                <w:rFonts w:ascii="Times" w:hAnsi="Times"/>
                <w:sz w:val="20"/>
                <w:szCs w:val="20"/>
              </w:rPr>
              <w:t>0.3</w:t>
            </w:r>
            <w:r>
              <w:rPr>
                <w:rFonts w:ascii="Times" w:hAnsi="Times"/>
                <w:sz w:val="20"/>
                <w:szCs w:val="20"/>
              </w:rPr>
              <w:t>,</w:t>
            </w:r>
            <w:r w:rsidRPr="00F27BD6">
              <w:rPr>
                <w:rFonts w:ascii="Times" w:hAnsi="Times"/>
                <w:sz w:val="20"/>
                <w:szCs w:val="20"/>
              </w:rPr>
              <w:t xml:space="preserve"> </w:t>
            </w:r>
            <w:r>
              <w:rPr>
                <w:rFonts w:ascii="Times" w:hAnsi="Times"/>
                <w:sz w:val="20"/>
                <w:szCs w:val="20"/>
              </w:rPr>
              <w:t>1.2</w:t>
            </w:r>
            <w:r w:rsidRPr="00F27BD6">
              <w:rPr>
                <w:rFonts w:ascii="Times" w:hAnsi="Times"/>
                <w:sz w:val="20"/>
                <w:szCs w:val="20"/>
              </w:rPr>
              <w:t>)</w:t>
            </w:r>
          </w:p>
        </w:tc>
        <w:tc>
          <w:tcPr>
            <w:tcW w:w="775" w:type="dxa"/>
          </w:tcPr>
          <w:p w14:paraId="5D10BAC1" w14:textId="77777777" w:rsidR="00692CC0" w:rsidRPr="00F27BD6" w:rsidRDefault="00692CC0" w:rsidP="00A65D5C">
            <w:pPr>
              <w:jc w:val="center"/>
              <w:rPr>
                <w:rFonts w:ascii="Times" w:hAnsi="Times"/>
                <w:sz w:val="20"/>
                <w:szCs w:val="20"/>
              </w:rPr>
            </w:pPr>
            <w:r w:rsidRPr="00F27BD6">
              <w:rPr>
                <w:rFonts w:ascii="Times" w:hAnsi="Times"/>
                <w:sz w:val="20"/>
                <w:szCs w:val="20"/>
              </w:rPr>
              <w:t>0.277</w:t>
            </w:r>
          </w:p>
        </w:tc>
      </w:tr>
      <w:tr w:rsidR="00692CC0" w:rsidRPr="00F27BD6" w14:paraId="13457768" w14:textId="77777777" w:rsidTr="001F4E58">
        <w:tc>
          <w:tcPr>
            <w:tcW w:w="1975" w:type="dxa"/>
            <w:tcBorders>
              <w:bottom w:val="single" w:sz="4" w:space="0" w:color="auto"/>
            </w:tcBorders>
          </w:tcPr>
          <w:p w14:paraId="6279AA7C" w14:textId="77777777" w:rsidR="00692CC0" w:rsidRPr="00F27BD6" w:rsidRDefault="00692CC0" w:rsidP="00A65D5C">
            <w:pPr>
              <w:rPr>
                <w:rFonts w:ascii="Times" w:hAnsi="Times"/>
                <w:b/>
                <w:sz w:val="20"/>
                <w:szCs w:val="20"/>
              </w:rPr>
            </w:pPr>
            <w:r w:rsidRPr="00F27BD6">
              <w:rPr>
                <w:rFonts w:ascii="Times" w:hAnsi="Times"/>
                <w:b/>
                <w:sz w:val="20"/>
                <w:szCs w:val="20"/>
              </w:rPr>
              <w:t>DASS 21 Total</w:t>
            </w:r>
          </w:p>
        </w:tc>
        <w:tc>
          <w:tcPr>
            <w:tcW w:w="1386" w:type="dxa"/>
            <w:tcBorders>
              <w:bottom w:val="single" w:sz="4" w:space="0" w:color="auto"/>
            </w:tcBorders>
          </w:tcPr>
          <w:p w14:paraId="708E4E7B" w14:textId="77777777" w:rsidR="00692CC0" w:rsidRPr="00F27BD6" w:rsidRDefault="00692CC0" w:rsidP="00A65D5C">
            <w:pPr>
              <w:jc w:val="center"/>
              <w:rPr>
                <w:rFonts w:ascii="Times" w:hAnsi="Times"/>
                <w:sz w:val="20"/>
                <w:szCs w:val="20"/>
              </w:rPr>
            </w:pPr>
            <w:r>
              <w:rPr>
                <w:rFonts w:ascii="Times" w:hAnsi="Times"/>
                <w:sz w:val="20"/>
                <w:szCs w:val="20"/>
              </w:rPr>
              <w:t>14.3</w:t>
            </w:r>
            <w:r w:rsidRPr="00F27BD6">
              <w:rPr>
                <w:rFonts w:ascii="Times" w:hAnsi="Times"/>
                <w:sz w:val="20"/>
                <w:szCs w:val="20"/>
              </w:rPr>
              <w:t xml:space="preserve"> (12.4)</w:t>
            </w:r>
          </w:p>
        </w:tc>
        <w:tc>
          <w:tcPr>
            <w:tcW w:w="1487" w:type="dxa"/>
            <w:tcBorders>
              <w:bottom w:val="single" w:sz="4" w:space="0" w:color="auto"/>
            </w:tcBorders>
          </w:tcPr>
          <w:p w14:paraId="1E65B30E" w14:textId="77777777" w:rsidR="00692CC0" w:rsidRPr="00F27BD6" w:rsidRDefault="00692CC0" w:rsidP="00A65D5C">
            <w:pPr>
              <w:jc w:val="center"/>
              <w:rPr>
                <w:rFonts w:ascii="Times" w:hAnsi="Times"/>
                <w:sz w:val="20"/>
                <w:szCs w:val="20"/>
              </w:rPr>
            </w:pPr>
            <w:r w:rsidRPr="00F27BD6">
              <w:rPr>
                <w:rFonts w:ascii="Times" w:hAnsi="Times"/>
                <w:sz w:val="20"/>
                <w:szCs w:val="20"/>
              </w:rPr>
              <w:t>0.94</w:t>
            </w:r>
          </w:p>
        </w:tc>
        <w:tc>
          <w:tcPr>
            <w:tcW w:w="1636" w:type="dxa"/>
            <w:tcBorders>
              <w:bottom w:val="single" w:sz="4" w:space="0" w:color="auto"/>
            </w:tcBorders>
          </w:tcPr>
          <w:p w14:paraId="3E92E8FE" w14:textId="77777777" w:rsidR="00692CC0" w:rsidRPr="00F27BD6" w:rsidRDefault="00692CC0" w:rsidP="00A65D5C">
            <w:pPr>
              <w:jc w:val="center"/>
              <w:rPr>
                <w:rFonts w:ascii="Times" w:hAnsi="Times"/>
                <w:sz w:val="20"/>
                <w:szCs w:val="20"/>
              </w:rPr>
            </w:pPr>
            <w:r w:rsidRPr="00F27BD6">
              <w:rPr>
                <w:rFonts w:ascii="Times" w:hAnsi="Times"/>
                <w:sz w:val="20"/>
                <w:szCs w:val="20"/>
              </w:rPr>
              <w:t>2.25</w:t>
            </w:r>
            <w:r w:rsidRPr="00F27BD6">
              <w:rPr>
                <w:rFonts w:ascii="Times" w:hAnsi="Times"/>
                <w:sz w:val="20"/>
                <w:szCs w:val="20"/>
                <w:vertAlign w:val="superscript"/>
              </w:rPr>
              <w:t>*</w:t>
            </w:r>
            <w:r>
              <w:rPr>
                <w:rFonts w:ascii="Times" w:hAnsi="Times"/>
                <w:sz w:val="20"/>
                <w:szCs w:val="20"/>
                <w:vertAlign w:val="superscript"/>
              </w:rPr>
              <w:t>*</w:t>
            </w:r>
          </w:p>
        </w:tc>
        <w:tc>
          <w:tcPr>
            <w:tcW w:w="1813" w:type="dxa"/>
            <w:tcBorders>
              <w:bottom w:val="single" w:sz="4" w:space="0" w:color="auto"/>
            </w:tcBorders>
          </w:tcPr>
          <w:p w14:paraId="25012800" w14:textId="77777777" w:rsidR="00692CC0" w:rsidRPr="00F27BD6" w:rsidRDefault="00692CC0" w:rsidP="00A65D5C">
            <w:pPr>
              <w:jc w:val="center"/>
              <w:rPr>
                <w:rFonts w:ascii="Times" w:hAnsi="Times"/>
                <w:sz w:val="20"/>
                <w:szCs w:val="20"/>
              </w:rPr>
            </w:pPr>
            <w:r w:rsidRPr="00F27BD6">
              <w:rPr>
                <w:rFonts w:ascii="Times" w:hAnsi="Times"/>
                <w:sz w:val="20"/>
                <w:szCs w:val="20"/>
              </w:rPr>
              <w:t>2.02 (0.1</w:t>
            </w:r>
            <w:r>
              <w:rPr>
                <w:rFonts w:ascii="Times" w:hAnsi="Times"/>
                <w:sz w:val="20"/>
                <w:szCs w:val="20"/>
              </w:rPr>
              <w:t>, 3.8</w:t>
            </w:r>
            <w:r w:rsidRPr="00F27BD6">
              <w:rPr>
                <w:rFonts w:ascii="Times" w:hAnsi="Times"/>
                <w:sz w:val="20"/>
                <w:szCs w:val="20"/>
              </w:rPr>
              <w:t>)</w:t>
            </w:r>
            <w:r w:rsidRPr="007434DB">
              <w:rPr>
                <w:rFonts w:ascii="Times" w:hAnsi="Times"/>
                <w:sz w:val="20"/>
                <w:szCs w:val="20"/>
                <w:vertAlign w:val="superscript"/>
              </w:rPr>
              <w:t xml:space="preserve"> *</w:t>
            </w:r>
          </w:p>
        </w:tc>
        <w:tc>
          <w:tcPr>
            <w:tcW w:w="775" w:type="dxa"/>
            <w:tcBorders>
              <w:bottom w:val="single" w:sz="4" w:space="0" w:color="auto"/>
            </w:tcBorders>
          </w:tcPr>
          <w:p w14:paraId="386845AB" w14:textId="77777777" w:rsidR="00692CC0" w:rsidRPr="00271AB5" w:rsidRDefault="00692CC0" w:rsidP="00A65D5C">
            <w:pPr>
              <w:jc w:val="center"/>
              <w:rPr>
                <w:rFonts w:ascii="Times" w:hAnsi="Times"/>
                <w:b/>
                <w:sz w:val="20"/>
                <w:szCs w:val="20"/>
              </w:rPr>
            </w:pPr>
            <w:r w:rsidRPr="00271AB5">
              <w:rPr>
                <w:rFonts w:ascii="Times" w:hAnsi="Times"/>
                <w:b/>
                <w:sz w:val="20"/>
                <w:szCs w:val="20"/>
              </w:rPr>
              <w:t>0.032</w:t>
            </w:r>
          </w:p>
        </w:tc>
      </w:tr>
      <w:tr w:rsidR="00692CC0" w:rsidRPr="00692CC0" w14:paraId="5CC6508F" w14:textId="77777777" w:rsidTr="001F4E58">
        <w:trPr>
          <w:trHeight w:val="143"/>
        </w:trPr>
        <w:tc>
          <w:tcPr>
            <w:tcW w:w="9072" w:type="dxa"/>
            <w:gridSpan w:val="6"/>
            <w:tcBorders>
              <w:top w:val="single" w:sz="4" w:space="0" w:color="auto"/>
            </w:tcBorders>
          </w:tcPr>
          <w:p w14:paraId="6B0292CA" w14:textId="1B36276E" w:rsidR="00ED0084" w:rsidRPr="001F4E58" w:rsidRDefault="00692CC0" w:rsidP="00ED0084">
            <w:pPr>
              <w:rPr>
                <w:rFonts w:ascii="Times" w:hAnsi="Times"/>
                <w:sz w:val="20"/>
                <w:szCs w:val="20"/>
                <w:lang w:val="en-US"/>
              </w:rPr>
            </w:pPr>
            <w:r w:rsidRPr="001F4E58">
              <w:rPr>
                <w:rFonts w:ascii="Times" w:hAnsi="Times"/>
                <w:sz w:val="20"/>
                <w:szCs w:val="20"/>
                <w:lang w:val="en-US"/>
              </w:rPr>
              <w:t xml:space="preserve">*p&lt;0.005; **p&lt;0.001. </w:t>
            </w:r>
            <w:r w:rsidRPr="001F4E58">
              <w:rPr>
                <w:rFonts w:ascii="Times" w:hAnsi="Times"/>
                <w:sz w:val="20"/>
                <w:szCs w:val="20"/>
                <w:vertAlign w:val="superscript"/>
                <w:lang w:val="en-US"/>
              </w:rPr>
              <w:t>a.</w:t>
            </w:r>
            <w:r w:rsidRPr="001F4E58">
              <w:rPr>
                <w:rFonts w:ascii="Times" w:hAnsi="Times"/>
                <w:sz w:val="20"/>
                <w:szCs w:val="20"/>
                <w:lang w:val="en-US"/>
              </w:rPr>
              <w:t xml:space="preserve"> Equal variances not assumed.</w:t>
            </w:r>
            <w:r w:rsidR="00ED0084" w:rsidRPr="001F4E58">
              <w:rPr>
                <w:rFonts w:ascii="Times" w:hAnsi="Times"/>
                <w:sz w:val="20"/>
                <w:szCs w:val="20"/>
                <w:lang w:val="en-US"/>
              </w:rPr>
              <w:t xml:space="preserve"> </w:t>
            </w:r>
            <w:r w:rsidR="00ED0084" w:rsidRPr="001F4E58">
              <w:rPr>
                <w:rFonts w:ascii="Times" w:hAnsi="Times"/>
                <w:sz w:val="20"/>
                <w:szCs w:val="20"/>
                <w:vertAlign w:val="superscript"/>
                <w:lang w:val="en-US"/>
              </w:rPr>
              <w:t xml:space="preserve"> b </w:t>
            </w:r>
            <w:r w:rsidR="00ED0084" w:rsidRPr="001F4E58">
              <w:rPr>
                <w:rFonts w:ascii="Times" w:hAnsi="Times"/>
                <w:i/>
                <w:iCs/>
                <w:sz w:val="20"/>
                <w:szCs w:val="20"/>
              </w:rPr>
              <w:fldChar w:fldCharType="begin" w:fldLock="1"/>
            </w:r>
            <w:r w:rsidR="00067499">
              <w:rPr>
                <w:rFonts w:ascii="Times" w:hAnsi="Times"/>
                <w:i/>
                <w:iCs/>
                <w:sz w:val="20"/>
                <w:szCs w:val="20"/>
              </w:rPr>
              <w:instrText>ADDIN CSL_CITATION {"citationItems":[{"id":"ITEM-1","itemData":{"abstract":"6","author":[{"dropping-particle":"","family":"Marzocchi","given":"G","non-dropping-particle":"","parse-names":false,"suffix":""},{"dropping-particle":"","family":"Pietro","given":"M","non-dropping-particle":"Di","parse-names":false,"suffix":""},{"dropping-particle":"","family":"Vio","given":"C","non-dropping-particle":"","parse-names":false,"suffix":""},{"dropping-particle":"","family":"Bassi","given":"E","non-dropping-particle":"","parse-names":false,"suffix":""},{"dropping-particle":"","family":"Filoramo","given":"G","non-dropping-particle":"","parse-names":false,"suffix":""},{"dropping-particle":"","family":"Salmaso","given":"A","non-dropping-particle":"","parse-names":false,"suffix":""}],"container-title":"DIFFICOLTÀ DI APPRENDIMENTO","id":"ITEM-1","issued":{"date-parts":[["2002"]]},"page":"75-84","publisher":"IT","title":"Il questionario SDQ per insegnanti (Strength and Difficulties Questionnaire): uno strumento di screening per difficoltà comportamentali ed emotive in età evolutiva.","type":"article-journal","volume":"8"},"uris":["http://www.mendeley.com/documents/?uuid=16b2d07b-f2ff-4c00-ad66-fe7d7fa14c8e"]}],"mendeley":{"formattedCitation":"(Marzocchi et al., 2002)","plainTextFormattedCitation":"(Marzocchi et al., 2002)","previouslyFormattedCitation":"(Marzocchi et al., 2002)"},"properties":{"noteIndex":0},"schema":"https://github.com/citation-style-language/schema/raw/master/csl-citation.json"}</w:instrText>
            </w:r>
            <w:r w:rsidR="00ED0084" w:rsidRPr="001F4E58">
              <w:rPr>
                <w:rFonts w:ascii="Times" w:hAnsi="Times"/>
                <w:i/>
                <w:iCs/>
                <w:sz w:val="20"/>
                <w:szCs w:val="20"/>
              </w:rPr>
              <w:fldChar w:fldCharType="separate"/>
            </w:r>
            <w:r w:rsidR="00ED0084" w:rsidRPr="001F4E58">
              <w:rPr>
                <w:rFonts w:ascii="Times" w:hAnsi="Times"/>
                <w:iCs/>
                <w:noProof/>
                <w:sz w:val="20"/>
                <w:szCs w:val="20"/>
              </w:rPr>
              <w:t>(</w:t>
            </w:r>
            <w:r w:rsidR="00ED0084" w:rsidRPr="001F4E58">
              <w:rPr>
                <w:rFonts w:ascii="Times" w:hAnsi="Times"/>
                <w:noProof/>
                <w:sz w:val="20"/>
                <w:szCs w:val="20"/>
                <w:lang w:val="en-US"/>
              </w:rPr>
              <w:t>Marzocchi et al., 2002)</w:t>
            </w:r>
            <w:r w:rsidR="00ED0084" w:rsidRPr="001F4E58">
              <w:rPr>
                <w:rFonts w:ascii="Times" w:hAnsi="Times"/>
                <w:i/>
                <w:iCs/>
                <w:sz w:val="20"/>
                <w:szCs w:val="20"/>
              </w:rPr>
              <w:fldChar w:fldCharType="end"/>
            </w:r>
            <w:r w:rsidR="001F4E58">
              <w:rPr>
                <w:rFonts w:ascii="Times" w:hAnsi="Times"/>
                <w:i/>
                <w:iCs/>
                <w:sz w:val="20"/>
                <w:szCs w:val="20"/>
              </w:rPr>
              <w:t>.</w:t>
            </w:r>
          </w:p>
        </w:tc>
      </w:tr>
    </w:tbl>
    <w:p w14:paraId="3F0D5D7C" w14:textId="77777777" w:rsidR="0042760B" w:rsidRDefault="0042760B" w:rsidP="009368D7">
      <w:pPr>
        <w:rPr>
          <w:lang w:val="en-US"/>
        </w:rPr>
      </w:pPr>
    </w:p>
    <w:p w14:paraId="7EC82839" w14:textId="294AF775" w:rsidR="0042760B" w:rsidRDefault="00022C86" w:rsidP="006F14A0">
      <w:pPr>
        <w:jc w:val="both"/>
        <w:rPr>
          <w:lang w:val="en-US"/>
        </w:rPr>
      </w:pPr>
      <w:r>
        <w:rPr>
          <w:i/>
          <w:iCs/>
          <w:lang w:val="en-US"/>
        </w:rPr>
        <w:t>3.6</w:t>
      </w:r>
      <w:r w:rsidR="0042760B">
        <w:rPr>
          <w:i/>
          <w:iCs/>
          <w:lang w:val="en-US"/>
        </w:rPr>
        <w:t>. Families</w:t>
      </w:r>
      <w:r w:rsidR="00D9784E">
        <w:rPr>
          <w:i/>
          <w:iCs/>
          <w:lang w:val="en-US"/>
        </w:rPr>
        <w:t>’</w:t>
      </w:r>
      <w:r w:rsidR="0042760B">
        <w:rPr>
          <w:i/>
          <w:iCs/>
          <w:lang w:val="en-US"/>
        </w:rPr>
        <w:t xml:space="preserve"> perceived need </w:t>
      </w:r>
      <w:r w:rsidR="006F14A0">
        <w:rPr>
          <w:i/>
          <w:iCs/>
          <w:lang w:val="en-US"/>
        </w:rPr>
        <w:t>for</w:t>
      </w:r>
      <w:r w:rsidR="0042760B">
        <w:rPr>
          <w:i/>
          <w:iCs/>
          <w:lang w:val="en-US"/>
        </w:rPr>
        <w:t xml:space="preserve"> help in response to COVID-19. </w:t>
      </w:r>
      <w:r w:rsidR="0042760B" w:rsidRPr="00E73732">
        <w:rPr>
          <w:lang w:val="en-US"/>
        </w:rPr>
        <w:t xml:space="preserve">The two/thirds of the sample </w:t>
      </w:r>
      <w:r w:rsidR="0042760B">
        <w:rPr>
          <w:lang w:val="en-US"/>
        </w:rPr>
        <w:t>(N=150, 68%)</w:t>
      </w:r>
      <w:r w:rsidR="0042760B" w:rsidRPr="00E73732">
        <w:rPr>
          <w:lang w:val="en-US"/>
        </w:rPr>
        <w:t xml:space="preserve"> </w:t>
      </w:r>
      <w:r w:rsidR="0042760B">
        <w:rPr>
          <w:lang w:val="en-US"/>
        </w:rPr>
        <w:t>reported that there could be helpful to receive advice, support or help with their child</w:t>
      </w:r>
      <w:r w:rsidR="00D9784E">
        <w:rPr>
          <w:lang w:val="en-US"/>
        </w:rPr>
        <w:t>’</w:t>
      </w:r>
      <w:r w:rsidR="0042760B">
        <w:rPr>
          <w:lang w:val="en-US"/>
        </w:rPr>
        <w:t xml:space="preserve">s response to the COVID-19 situation, in the managing of their </w:t>
      </w:r>
      <w:proofErr w:type="spellStart"/>
      <w:r w:rsidR="0042760B">
        <w:rPr>
          <w:lang w:val="en-US"/>
        </w:rPr>
        <w:t>behaviours</w:t>
      </w:r>
      <w:proofErr w:type="spellEnd"/>
      <w:r w:rsidR="0042760B">
        <w:rPr>
          <w:lang w:val="en-US"/>
        </w:rPr>
        <w:t>, emotions (N=140, 86.4%), and educational needs (N=126, 77.8%), and making sure that they came out from the social isolation (N=139, 82.7%). They also indicated the preferred ways to receive this support online, by personalized support from a professional (N=124, 83.2%), written material (N=115, 74.7%), and videos (N=104, 80.7%)</w:t>
      </w:r>
      <w:r w:rsidR="002D5375">
        <w:rPr>
          <w:lang w:val="en-US"/>
        </w:rPr>
        <w:t xml:space="preserve"> (Figure 8</w:t>
      </w:r>
      <w:r w:rsidR="00A15C88">
        <w:rPr>
          <w:lang w:val="en-US"/>
        </w:rPr>
        <w:t>)</w:t>
      </w:r>
      <w:r w:rsidR="0042760B">
        <w:rPr>
          <w:lang w:val="en-US"/>
        </w:rPr>
        <w:t>.</w:t>
      </w:r>
    </w:p>
    <w:p w14:paraId="5FBC0C2A" w14:textId="77777777" w:rsidR="00A15C88" w:rsidRDefault="00A15C88" w:rsidP="009368D7">
      <w:pPr>
        <w:rPr>
          <w:lang w:val="en-US"/>
        </w:rPr>
      </w:pPr>
    </w:p>
    <w:p w14:paraId="4C2B9208" w14:textId="77777777" w:rsidR="00A15C88" w:rsidRPr="005A4640" w:rsidRDefault="002D5375" w:rsidP="009368D7">
      <w:pPr>
        <w:rPr>
          <w:b/>
          <w:sz w:val="20"/>
          <w:szCs w:val="20"/>
          <w:lang w:val="en-US"/>
        </w:rPr>
      </w:pPr>
      <w:r>
        <w:rPr>
          <w:b/>
          <w:sz w:val="20"/>
          <w:szCs w:val="20"/>
          <w:lang w:val="en-US"/>
        </w:rPr>
        <w:t>Figure 8</w:t>
      </w:r>
      <w:r w:rsidR="00A15C88" w:rsidRPr="005A4640">
        <w:rPr>
          <w:b/>
          <w:sz w:val="20"/>
          <w:szCs w:val="20"/>
          <w:lang w:val="en-US"/>
        </w:rPr>
        <w:t>.</w:t>
      </w:r>
      <w:r w:rsidR="005A4640" w:rsidRPr="005A4640">
        <w:rPr>
          <w:b/>
          <w:sz w:val="20"/>
          <w:szCs w:val="20"/>
          <w:lang w:val="en-US"/>
        </w:rPr>
        <w:t xml:space="preserve"> </w:t>
      </w:r>
      <w:r w:rsidR="006F14A0">
        <w:rPr>
          <w:b/>
          <w:iCs/>
          <w:sz w:val="20"/>
          <w:szCs w:val="20"/>
          <w:lang w:val="en-US"/>
        </w:rPr>
        <w:t xml:space="preserve">Families need </w:t>
      </w:r>
      <w:r w:rsidR="005A4640" w:rsidRPr="005A4640">
        <w:rPr>
          <w:b/>
          <w:iCs/>
          <w:sz w:val="20"/>
          <w:szCs w:val="20"/>
          <w:lang w:val="en-US"/>
        </w:rPr>
        <w:t>f</w:t>
      </w:r>
      <w:r w:rsidR="006F14A0">
        <w:rPr>
          <w:b/>
          <w:iCs/>
          <w:sz w:val="20"/>
          <w:szCs w:val="20"/>
          <w:lang w:val="en-US"/>
        </w:rPr>
        <w:t>or</w:t>
      </w:r>
      <w:r w:rsidR="005A4640" w:rsidRPr="005A4640">
        <w:rPr>
          <w:b/>
          <w:iCs/>
          <w:sz w:val="20"/>
          <w:szCs w:val="20"/>
          <w:lang w:val="en-US"/>
        </w:rPr>
        <w:t xml:space="preserve"> help</w:t>
      </w:r>
      <w:r w:rsidR="00FC03C9">
        <w:rPr>
          <w:noProof/>
        </w:rPr>
        <w:drawing>
          <wp:inline distT="0" distB="0" distL="0" distR="0" wp14:anchorId="3DF7563F" wp14:editId="54B47821">
            <wp:extent cx="5733415" cy="2155190"/>
            <wp:effectExtent l="25400" t="25400" r="32385" b="29210"/>
            <wp:docPr id="167"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Schermata 2021-01-22 alle 20.02.34.png"/>
                    <pic:cNvPicPr/>
                  </pic:nvPicPr>
                  <pic:blipFill>
                    <a:blip r:embed="rId48">
                      <a:extLst>
                        <a:ext uri="{28A0092B-C50C-407E-A947-70E740481C1C}">
                          <a14:useLocalDpi xmlns:a14="http://schemas.microsoft.com/office/drawing/2010/main" val="0"/>
                        </a:ext>
                      </a:extLst>
                    </a:blip>
                    <a:stretch>
                      <a:fillRect/>
                    </a:stretch>
                  </pic:blipFill>
                  <pic:spPr>
                    <a:xfrm>
                      <a:off x="0" y="0"/>
                      <a:ext cx="5733415" cy="2155190"/>
                    </a:xfrm>
                    <a:prstGeom prst="rect">
                      <a:avLst/>
                    </a:prstGeom>
                    <a:ln>
                      <a:solidFill>
                        <a:schemeClr val="tx1"/>
                      </a:solidFill>
                    </a:ln>
                  </pic:spPr>
                </pic:pic>
              </a:graphicData>
            </a:graphic>
          </wp:inline>
        </w:drawing>
      </w:r>
    </w:p>
    <w:p w14:paraId="6B1CD9CA" w14:textId="77777777" w:rsidR="0042760B" w:rsidRDefault="0042760B" w:rsidP="001A2CC1">
      <w:pPr>
        <w:rPr>
          <w:i/>
          <w:iCs/>
          <w:lang w:val="en-US"/>
        </w:rPr>
      </w:pPr>
    </w:p>
    <w:p w14:paraId="4CDC16EA" w14:textId="015A3383" w:rsidR="00AD15E2" w:rsidRDefault="0042760B" w:rsidP="001A2CC1">
      <w:pPr>
        <w:rPr>
          <w:i/>
          <w:iCs/>
          <w:lang w:val="en-US"/>
        </w:rPr>
      </w:pPr>
      <w:r>
        <w:rPr>
          <w:i/>
          <w:iCs/>
          <w:lang w:val="en-US"/>
        </w:rPr>
        <w:t>3.</w:t>
      </w:r>
      <w:r w:rsidR="00022C86">
        <w:rPr>
          <w:i/>
          <w:iCs/>
          <w:lang w:val="en-US"/>
        </w:rPr>
        <w:t>7</w:t>
      </w:r>
      <w:r>
        <w:rPr>
          <w:i/>
          <w:iCs/>
          <w:lang w:val="en-US"/>
        </w:rPr>
        <w:t xml:space="preserve">. </w:t>
      </w:r>
      <w:r w:rsidR="00AD15E2">
        <w:rPr>
          <w:i/>
          <w:iCs/>
          <w:lang w:val="en-US"/>
        </w:rPr>
        <w:t>Which variables related to children</w:t>
      </w:r>
      <w:r w:rsidR="00D9784E">
        <w:rPr>
          <w:i/>
          <w:iCs/>
          <w:lang w:val="en-US"/>
        </w:rPr>
        <w:t>’</w:t>
      </w:r>
      <w:r w:rsidR="001A2CC1">
        <w:rPr>
          <w:i/>
          <w:iCs/>
          <w:lang w:val="en-US"/>
        </w:rPr>
        <w:t>s</w:t>
      </w:r>
      <w:r w:rsidR="00AD15E2">
        <w:rPr>
          <w:i/>
          <w:iCs/>
          <w:lang w:val="en-US"/>
        </w:rPr>
        <w:t xml:space="preserve"> </w:t>
      </w:r>
      <w:r>
        <w:rPr>
          <w:i/>
          <w:iCs/>
          <w:lang w:val="en-US"/>
        </w:rPr>
        <w:t>Emotional distress</w:t>
      </w:r>
      <w:r w:rsidR="00AD15E2">
        <w:rPr>
          <w:i/>
          <w:iCs/>
          <w:lang w:val="en-US"/>
        </w:rPr>
        <w:t>?</w:t>
      </w:r>
    </w:p>
    <w:p w14:paraId="3267E4A7" w14:textId="76838E3E" w:rsidR="0042760B" w:rsidRDefault="0042760B" w:rsidP="006F14A0">
      <w:pPr>
        <w:jc w:val="both"/>
        <w:rPr>
          <w:lang w:val="en-US"/>
        </w:rPr>
      </w:pPr>
      <w:r>
        <w:rPr>
          <w:lang w:val="en-US"/>
        </w:rPr>
        <w:t>E</w:t>
      </w:r>
      <w:r w:rsidRPr="005619D1">
        <w:rPr>
          <w:lang w:val="en-US"/>
        </w:rPr>
        <w:t xml:space="preserve">motional distress </w:t>
      </w:r>
      <w:r>
        <w:rPr>
          <w:lang w:val="en-US"/>
        </w:rPr>
        <w:t>was higher in older children (r=0.173, p=0.028), and related to higher parents</w:t>
      </w:r>
      <w:r w:rsidR="00D9784E">
        <w:rPr>
          <w:lang w:val="en-US"/>
        </w:rPr>
        <w:t>’</w:t>
      </w:r>
      <w:r>
        <w:rPr>
          <w:lang w:val="en-US"/>
        </w:rPr>
        <w:t xml:space="preserve"> scores in depression (r=0.324, p&gt;0.001), anxiety (r=0.271, p=0.001) and stress (r=0.225, p=0.006) at DASS. </w:t>
      </w:r>
      <w:r w:rsidRPr="005619D1">
        <w:rPr>
          <w:lang w:val="en-US"/>
        </w:rPr>
        <w:t xml:space="preserve">Children </w:t>
      </w:r>
      <w:r>
        <w:rPr>
          <w:lang w:val="en-US"/>
        </w:rPr>
        <w:t>with</w:t>
      </w:r>
      <w:r w:rsidRPr="005619D1">
        <w:rPr>
          <w:lang w:val="en-US"/>
        </w:rPr>
        <w:t xml:space="preserve"> higher emotional di</w:t>
      </w:r>
      <w:r>
        <w:rPr>
          <w:lang w:val="en-US"/>
        </w:rPr>
        <w:t xml:space="preserve">stress were also more worried </w:t>
      </w:r>
      <w:r w:rsidR="00215CE9">
        <w:rPr>
          <w:lang w:val="en-US"/>
        </w:rPr>
        <w:t>about</w:t>
      </w:r>
      <w:r>
        <w:rPr>
          <w:lang w:val="en-US"/>
        </w:rPr>
        <w:t xml:space="preserve"> losing</w:t>
      </w:r>
      <w:r w:rsidRPr="005619D1">
        <w:rPr>
          <w:lang w:val="en-US"/>
        </w:rPr>
        <w:t xml:space="preserve"> opportunities in th</w:t>
      </w:r>
      <w:r>
        <w:rPr>
          <w:lang w:val="en-US"/>
        </w:rPr>
        <w:t xml:space="preserve">eir future (r=0.214, p=0.024), suffered from </w:t>
      </w:r>
      <w:r w:rsidRPr="005619D1">
        <w:rPr>
          <w:lang w:val="en-US"/>
        </w:rPr>
        <w:t>nightmares</w:t>
      </w:r>
      <w:r>
        <w:rPr>
          <w:lang w:val="en-US"/>
        </w:rPr>
        <w:t xml:space="preserve"> (r=0.262, p=0.002) </w:t>
      </w:r>
      <w:r w:rsidRPr="005619D1">
        <w:rPr>
          <w:lang w:val="en-US"/>
        </w:rPr>
        <w:t>and anxiety o</w:t>
      </w:r>
      <w:r>
        <w:rPr>
          <w:lang w:val="en-US"/>
        </w:rPr>
        <w:t xml:space="preserve">f separation (r=0.311, p&lt;0.001), and </w:t>
      </w:r>
      <w:r w:rsidRPr="005619D1">
        <w:rPr>
          <w:lang w:val="en-US"/>
        </w:rPr>
        <w:t>developed a morbid attachment t</w:t>
      </w:r>
      <w:r>
        <w:rPr>
          <w:lang w:val="en-US"/>
        </w:rPr>
        <w:t xml:space="preserve">o an adult (r=0.377, p&lt;0.001) during the lockdown. </w:t>
      </w:r>
      <w:r w:rsidR="006F14A0" w:rsidRPr="006F14A0">
        <w:rPr>
          <w:lang w:val="en-US"/>
        </w:rPr>
        <w:t>There was also a correlation between higher emotional distress and frequent fights between the child and the parent (r=0.234, p=0.004), and brothers or sisters (r=0.295, p=0.004).</w:t>
      </w:r>
      <w:r w:rsidR="006F14A0">
        <w:rPr>
          <w:lang w:val="en-US"/>
        </w:rPr>
        <w:t xml:space="preserve"> </w:t>
      </w:r>
      <w:r w:rsidR="007A62D7" w:rsidRPr="007A62D7">
        <w:rPr>
          <w:lang w:val="en-US"/>
        </w:rPr>
        <w:t>Children with lower emotional distress were, instead, more likely to have preserved a similar routine as before the lockdown in the meal and sleep times (r=-0.185, p=0.019), in studying and playing times (r=-0.227, p=0.004). They spent more hours in daily physical activities (r=-175, p=0.028), and they were more likely to turn to an adult for advice and comfort (r=-194, p=0.024).</w:t>
      </w:r>
    </w:p>
    <w:p w14:paraId="56BBA5BF" w14:textId="1229F30B" w:rsidR="0042760B" w:rsidRDefault="007A62D7" w:rsidP="00BF316D">
      <w:pPr>
        <w:jc w:val="both"/>
        <w:rPr>
          <w:lang w:val="en-US"/>
        </w:rPr>
      </w:pPr>
      <w:r>
        <w:rPr>
          <w:lang w:val="en-US"/>
        </w:rPr>
        <w:t>By analyzing the</w:t>
      </w:r>
      <w:r w:rsidR="0042760B">
        <w:rPr>
          <w:lang w:val="en-US"/>
        </w:rPr>
        <w:t>s</w:t>
      </w:r>
      <w:r>
        <w:rPr>
          <w:lang w:val="en-US"/>
        </w:rPr>
        <w:t>e</w:t>
      </w:r>
      <w:r w:rsidR="0042760B">
        <w:rPr>
          <w:lang w:val="en-US"/>
        </w:rPr>
        <w:t xml:space="preserve"> variables as predictors in a stepwise linear regression having emotional distress as the outcome and gender, age and region as fixed terms, having developed </w:t>
      </w:r>
      <w:r w:rsidR="0042760B" w:rsidRPr="005619D1">
        <w:rPr>
          <w:lang w:val="en-US"/>
        </w:rPr>
        <w:t xml:space="preserve">a morbid </w:t>
      </w:r>
      <w:r w:rsidR="0042760B" w:rsidRPr="005619D1">
        <w:rPr>
          <w:lang w:val="en-US"/>
        </w:rPr>
        <w:lastRenderedPageBreak/>
        <w:t>attachment t</w:t>
      </w:r>
      <w:r w:rsidR="0042760B">
        <w:rPr>
          <w:lang w:val="en-US"/>
        </w:rPr>
        <w:t xml:space="preserve">o an adult </w:t>
      </w:r>
      <w:r w:rsidR="0084639B">
        <w:rPr>
          <w:lang w:val="en-US"/>
        </w:rPr>
        <w:t>explained</w:t>
      </w:r>
      <w:r w:rsidR="00FA3327">
        <w:rPr>
          <w:lang w:val="en-US"/>
        </w:rPr>
        <w:t xml:space="preserve"> a 15.3% </w:t>
      </w:r>
      <w:r w:rsidR="0084639B">
        <w:rPr>
          <w:lang w:val="en-US"/>
        </w:rPr>
        <w:t xml:space="preserve">of the variance </w:t>
      </w:r>
      <w:r w:rsidR="00CB7601">
        <w:rPr>
          <w:lang w:val="en-US"/>
        </w:rPr>
        <w:t xml:space="preserve">more than the </w:t>
      </w:r>
      <w:r w:rsidR="005C5D00">
        <w:rPr>
          <w:lang w:val="en-US"/>
        </w:rPr>
        <w:t xml:space="preserve">sociodemographic variables alone </w:t>
      </w:r>
      <w:r w:rsidR="0042760B">
        <w:rPr>
          <w:lang w:val="en-US"/>
        </w:rPr>
        <w:t xml:space="preserve">(B=0.37, 95% CI 0.05, 0.69, p=0.024), </w:t>
      </w:r>
      <w:r w:rsidR="005C5D00">
        <w:rPr>
          <w:lang w:val="en-US"/>
        </w:rPr>
        <w:t>a higher parental depression added another 4.8% (B=0.1, 95% CI 0.02, 0.18, p=0.014), and children</w:t>
      </w:r>
      <w:r w:rsidR="00D9784E">
        <w:rPr>
          <w:lang w:val="en-US"/>
        </w:rPr>
        <w:t>’</w:t>
      </w:r>
      <w:r w:rsidR="005C5D00">
        <w:rPr>
          <w:lang w:val="en-US"/>
        </w:rPr>
        <w:t xml:space="preserve">s </w:t>
      </w:r>
      <w:r w:rsidR="0042760B">
        <w:rPr>
          <w:lang w:val="en-US"/>
        </w:rPr>
        <w:t xml:space="preserve">suffering from nightmares </w:t>
      </w:r>
      <w:r w:rsidR="005C5D00">
        <w:rPr>
          <w:lang w:val="en-US"/>
        </w:rPr>
        <w:t xml:space="preserve">increased another 4% of the predictive power </w:t>
      </w:r>
      <w:r w:rsidR="0042760B">
        <w:rPr>
          <w:lang w:val="en-US"/>
        </w:rPr>
        <w:t>(B=0.3</w:t>
      </w:r>
      <w:r w:rsidR="005C5D00">
        <w:rPr>
          <w:lang w:val="en-US"/>
        </w:rPr>
        <w:t xml:space="preserve">5, 95% CI 0.03, 0.67, p=0.032). The model explained </w:t>
      </w:r>
      <w:r w:rsidR="0042760B">
        <w:rPr>
          <w:lang w:val="en-US"/>
        </w:rPr>
        <w:t xml:space="preserve">the 31.9% of the total variance in </w:t>
      </w:r>
      <w:r w:rsidR="00BF316D">
        <w:rPr>
          <w:lang w:val="en-US"/>
        </w:rPr>
        <w:t>children</w:t>
      </w:r>
      <w:r w:rsidR="00D9784E">
        <w:rPr>
          <w:lang w:val="en-US"/>
        </w:rPr>
        <w:t>’</w:t>
      </w:r>
      <w:r w:rsidR="00BF316D">
        <w:rPr>
          <w:lang w:val="en-US"/>
        </w:rPr>
        <w:t xml:space="preserve">s </w:t>
      </w:r>
      <w:r w:rsidR="0042760B">
        <w:rPr>
          <w:lang w:val="en-US"/>
        </w:rPr>
        <w:t xml:space="preserve">emotional distress </w:t>
      </w:r>
      <w:r w:rsidR="00AD15E2">
        <w:rPr>
          <w:lang w:val="en-US"/>
        </w:rPr>
        <w:t>(</w:t>
      </w:r>
      <w:r w:rsidR="005A4640">
        <w:rPr>
          <w:lang w:val="en-US"/>
        </w:rPr>
        <w:t xml:space="preserve">Table </w:t>
      </w:r>
      <w:r w:rsidR="005B095C">
        <w:rPr>
          <w:lang w:val="en-US"/>
        </w:rPr>
        <w:t>5</w:t>
      </w:r>
      <w:r w:rsidR="00AD15E2">
        <w:rPr>
          <w:lang w:val="en-US"/>
        </w:rPr>
        <w:t>)</w:t>
      </w:r>
      <w:r w:rsidR="0042760B">
        <w:rPr>
          <w:lang w:val="en-US"/>
        </w:rPr>
        <w:t xml:space="preserve">. </w:t>
      </w:r>
    </w:p>
    <w:p w14:paraId="77D26A5F" w14:textId="77777777" w:rsidR="00773BAA" w:rsidRPr="0042760B" w:rsidRDefault="00773BAA" w:rsidP="001A2CC1">
      <w:pPr>
        <w:pStyle w:val="NormaleWeb"/>
        <w:spacing w:before="0" w:beforeAutospacing="0" w:after="0" w:afterAutospacing="0"/>
        <w:jc w:val="both"/>
        <w:outlineLvl w:val="0"/>
        <w:rPr>
          <w:rFonts w:ascii="Times" w:hAnsi="Times"/>
          <w:lang w:val="en-US"/>
        </w:rPr>
      </w:pPr>
    </w:p>
    <w:p w14:paraId="5E47C47B" w14:textId="77777777" w:rsidR="000A6D5A" w:rsidRPr="00907098" w:rsidRDefault="000A6D5A" w:rsidP="00907098">
      <w:pPr>
        <w:pStyle w:val="NormaleWeb"/>
        <w:spacing w:before="0" w:beforeAutospacing="0" w:after="0" w:afterAutospacing="0"/>
        <w:jc w:val="both"/>
        <w:outlineLvl w:val="0"/>
        <w:rPr>
          <w:lang w:val="en-GB"/>
        </w:rPr>
      </w:pPr>
    </w:p>
    <w:p w14:paraId="02499A33" w14:textId="77777777" w:rsidR="0081050F" w:rsidRPr="0081050F" w:rsidRDefault="001F4E58" w:rsidP="001F4E58">
      <w:pPr>
        <w:rPr>
          <w:b/>
          <w:color w:val="000000" w:themeColor="text1"/>
          <w:sz w:val="20"/>
          <w:szCs w:val="20"/>
          <w:lang w:val="en-US"/>
        </w:rPr>
      </w:pPr>
      <w:r w:rsidRPr="005C5D00">
        <w:rPr>
          <w:b/>
          <w:color w:val="000000" w:themeColor="text1"/>
          <w:sz w:val="20"/>
          <w:szCs w:val="20"/>
          <w:lang w:val="en-US"/>
        </w:rPr>
        <w:t xml:space="preserve">Table 5. </w:t>
      </w:r>
      <w:r w:rsidR="005C5D00" w:rsidRPr="005C5D00">
        <w:rPr>
          <w:b/>
          <w:color w:val="000000" w:themeColor="text1"/>
          <w:sz w:val="20"/>
          <w:szCs w:val="20"/>
          <w:lang w:val="en-US"/>
        </w:rPr>
        <w:t xml:space="preserve">Model </w:t>
      </w:r>
      <w:r w:rsidR="005C5D00">
        <w:rPr>
          <w:b/>
          <w:color w:val="000000" w:themeColor="text1"/>
          <w:sz w:val="20"/>
          <w:szCs w:val="20"/>
          <w:lang w:val="en-US"/>
        </w:rPr>
        <w:t>Summary Regression t</w:t>
      </w:r>
      <w:r w:rsidR="005C5D00" w:rsidRPr="005C5D00">
        <w:rPr>
          <w:b/>
          <w:color w:val="000000" w:themeColor="text1"/>
          <w:sz w:val="20"/>
          <w:szCs w:val="20"/>
          <w:lang w:val="en-US"/>
        </w:rPr>
        <w:t xml:space="preserve">o Predict Emotional </w:t>
      </w:r>
      <w:r w:rsidR="005C5D00">
        <w:rPr>
          <w:b/>
          <w:color w:val="000000" w:themeColor="text1"/>
          <w:sz w:val="20"/>
          <w:szCs w:val="20"/>
          <w:lang w:val="en-US"/>
        </w:rPr>
        <w:t>Distress of Children During t</w:t>
      </w:r>
      <w:r w:rsidR="005C5D00" w:rsidRPr="005C5D00">
        <w:rPr>
          <w:b/>
          <w:color w:val="000000" w:themeColor="text1"/>
          <w:sz w:val="20"/>
          <w:szCs w:val="20"/>
          <w:lang w:val="en-US"/>
        </w:rPr>
        <w:t>he Lockdown</w:t>
      </w:r>
    </w:p>
    <w:tbl>
      <w:tblPr>
        <w:tblW w:w="9605" w:type="dxa"/>
        <w:tblInd w:w="-67" w:type="dxa"/>
        <w:tblCellMar>
          <w:left w:w="0" w:type="dxa"/>
          <w:right w:w="0" w:type="dxa"/>
        </w:tblCellMar>
        <w:tblLook w:val="04A0" w:firstRow="1" w:lastRow="0" w:firstColumn="1" w:lastColumn="0" w:noHBand="0" w:noVBand="1"/>
      </w:tblPr>
      <w:tblGrid>
        <w:gridCol w:w="1060"/>
        <w:gridCol w:w="1085"/>
        <w:gridCol w:w="1041"/>
        <w:gridCol w:w="1276"/>
        <w:gridCol w:w="875"/>
        <w:gridCol w:w="1251"/>
        <w:gridCol w:w="360"/>
        <w:gridCol w:w="393"/>
        <w:gridCol w:w="558"/>
        <w:gridCol w:w="850"/>
        <w:gridCol w:w="856"/>
      </w:tblGrid>
      <w:tr w:rsidR="009E7924" w:rsidRPr="003D0761" w14:paraId="5664C761" w14:textId="77777777" w:rsidTr="009E7924">
        <w:tc>
          <w:tcPr>
            <w:tcW w:w="1060" w:type="dxa"/>
            <w:tcBorders>
              <w:top w:val="single" w:sz="4" w:space="0" w:color="auto"/>
              <w:bottom w:val="single" w:sz="4" w:space="0" w:color="auto"/>
            </w:tcBorders>
            <w:shd w:val="clear" w:color="auto" w:fill="auto"/>
            <w:vAlign w:val="bottom"/>
          </w:tcPr>
          <w:p w14:paraId="5CAD3F23" w14:textId="77777777" w:rsidR="003D0761" w:rsidRPr="003D0761" w:rsidRDefault="003D0761" w:rsidP="003D0761">
            <w:pPr>
              <w:jc w:val="center"/>
              <w:rPr>
                <w:b/>
                <w:color w:val="000000" w:themeColor="text1"/>
                <w:sz w:val="20"/>
                <w:szCs w:val="20"/>
              </w:rPr>
            </w:pPr>
            <w:r w:rsidRPr="0081050F">
              <w:rPr>
                <w:b/>
                <w:color w:val="000000" w:themeColor="text1"/>
                <w:sz w:val="20"/>
                <w:szCs w:val="20"/>
              </w:rPr>
              <w:t>Model</w:t>
            </w:r>
          </w:p>
        </w:tc>
        <w:tc>
          <w:tcPr>
            <w:tcW w:w="1085" w:type="dxa"/>
            <w:tcBorders>
              <w:top w:val="single" w:sz="4" w:space="0" w:color="auto"/>
              <w:bottom w:val="single" w:sz="4" w:space="0" w:color="auto"/>
            </w:tcBorders>
            <w:shd w:val="clear" w:color="auto" w:fill="auto"/>
            <w:vAlign w:val="bottom"/>
          </w:tcPr>
          <w:p w14:paraId="7D5C0CC9" w14:textId="77777777" w:rsidR="003D0761" w:rsidRPr="003D0761" w:rsidRDefault="003D0761" w:rsidP="003D0761">
            <w:pPr>
              <w:jc w:val="center"/>
              <w:rPr>
                <w:b/>
                <w:color w:val="000000" w:themeColor="text1"/>
                <w:sz w:val="20"/>
                <w:szCs w:val="20"/>
              </w:rPr>
            </w:pPr>
            <w:r w:rsidRPr="0081050F">
              <w:rPr>
                <w:b/>
                <w:color w:val="000000" w:themeColor="text1"/>
                <w:sz w:val="20"/>
                <w:szCs w:val="20"/>
              </w:rPr>
              <w:t>R</w:t>
            </w:r>
          </w:p>
        </w:tc>
        <w:tc>
          <w:tcPr>
            <w:tcW w:w="1041" w:type="dxa"/>
            <w:tcBorders>
              <w:top w:val="single" w:sz="4" w:space="0" w:color="auto"/>
              <w:bottom w:val="single" w:sz="4" w:space="0" w:color="auto"/>
            </w:tcBorders>
            <w:shd w:val="clear" w:color="auto" w:fill="auto"/>
            <w:vAlign w:val="bottom"/>
          </w:tcPr>
          <w:p w14:paraId="4F638184" w14:textId="77777777" w:rsidR="003D0761" w:rsidRPr="003D0761" w:rsidRDefault="003D0761" w:rsidP="003D0761">
            <w:pPr>
              <w:jc w:val="center"/>
              <w:rPr>
                <w:b/>
                <w:color w:val="000000" w:themeColor="text1"/>
                <w:sz w:val="20"/>
                <w:szCs w:val="20"/>
              </w:rPr>
            </w:pPr>
            <w:r w:rsidRPr="003D0761">
              <w:rPr>
                <w:b/>
                <w:color w:val="000000" w:themeColor="text1"/>
                <w:sz w:val="20"/>
                <w:szCs w:val="20"/>
              </w:rPr>
              <w:t>R</w:t>
            </w:r>
            <w:r w:rsidRPr="003D0761">
              <w:rPr>
                <w:b/>
                <w:color w:val="000000" w:themeColor="text1"/>
                <w:sz w:val="20"/>
                <w:szCs w:val="20"/>
                <w:vertAlign w:val="superscript"/>
              </w:rPr>
              <w:t>2</w:t>
            </w:r>
          </w:p>
        </w:tc>
        <w:tc>
          <w:tcPr>
            <w:tcW w:w="1276" w:type="dxa"/>
            <w:tcBorders>
              <w:top w:val="single" w:sz="4" w:space="0" w:color="auto"/>
              <w:bottom w:val="single" w:sz="4" w:space="0" w:color="auto"/>
            </w:tcBorders>
            <w:shd w:val="clear" w:color="auto" w:fill="auto"/>
            <w:vAlign w:val="bottom"/>
          </w:tcPr>
          <w:p w14:paraId="376C8097" w14:textId="77777777" w:rsidR="003D0761" w:rsidRPr="003D0761" w:rsidRDefault="003D0761" w:rsidP="003D0761">
            <w:pPr>
              <w:jc w:val="center"/>
              <w:rPr>
                <w:b/>
                <w:color w:val="000000" w:themeColor="text1"/>
                <w:sz w:val="20"/>
                <w:szCs w:val="20"/>
              </w:rPr>
            </w:pPr>
            <w:r w:rsidRPr="003D0761">
              <w:rPr>
                <w:b/>
                <w:color w:val="000000" w:themeColor="text1"/>
                <w:sz w:val="20"/>
                <w:szCs w:val="20"/>
              </w:rPr>
              <w:t>R</w:t>
            </w:r>
            <w:r w:rsidRPr="003D0761">
              <w:rPr>
                <w:b/>
                <w:color w:val="000000" w:themeColor="text1"/>
                <w:sz w:val="20"/>
                <w:szCs w:val="20"/>
                <w:vertAlign w:val="superscript"/>
              </w:rPr>
              <w:t>2</w:t>
            </w:r>
            <w:r w:rsidRPr="0081050F">
              <w:rPr>
                <w:b/>
                <w:color w:val="000000" w:themeColor="text1"/>
                <w:sz w:val="20"/>
                <w:szCs w:val="20"/>
                <w:vertAlign w:val="subscript"/>
              </w:rPr>
              <w:t>Adj</w:t>
            </w:r>
          </w:p>
        </w:tc>
        <w:tc>
          <w:tcPr>
            <w:tcW w:w="875" w:type="dxa"/>
            <w:tcBorders>
              <w:top w:val="single" w:sz="4" w:space="0" w:color="auto"/>
              <w:bottom w:val="single" w:sz="4" w:space="0" w:color="auto"/>
            </w:tcBorders>
            <w:shd w:val="clear" w:color="auto" w:fill="auto"/>
            <w:vAlign w:val="bottom"/>
          </w:tcPr>
          <w:p w14:paraId="588E0050" w14:textId="77777777" w:rsidR="003D0761" w:rsidRPr="003D0761" w:rsidRDefault="003D0761" w:rsidP="003D0761">
            <w:pPr>
              <w:jc w:val="center"/>
              <w:rPr>
                <w:b/>
                <w:color w:val="000000" w:themeColor="text1"/>
                <w:sz w:val="20"/>
                <w:szCs w:val="20"/>
              </w:rPr>
            </w:pPr>
            <w:r w:rsidRPr="003D0761">
              <w:rPr>
                <w:b/>
                <w:color w:val="000000" w:themeColor="text1"/>
                <w:sz w:val="20"/>
                <w:szCs w:val="20"/>
                <w:lang w:val="en-US"/>
              </w:rPr>
              <w:t>SE</w:t>
            </w:r>
            <w:r w:rsidR="009E7924">
              <w:rPr>
                <w:b/>
                <w:color w:val="000000" w:themeColor="text1"/>
                <w:sz w:val="20"/>
                <w:szCs w:val="20"/>
                <w:lang w:val="en-US"/>
              </w:rPr>
              <w:t xml:space="preserve"> </w:t>
            </w:r>
            <w:r w:rsidRPr="003D0761">
              <w:rPr>
                <w:b/>
                <w:color w:val="000000" w:themeColor="text1"/>
                <w:sz w:val="20"/>
                <w:szCs w:val="20"/>
                <w:vertAlign w:val="subscript"/>
                <w:lang w:val="en-US"/>
              </w:rPr>
              <w:t>estimate</w:t>
            </w:r>
          </w:p>
        </w:tc>
        <w:tc>
          <w:tcPr>
            <w:tcW w:w="1251" w:type="dxa"/>
            <w:tcBorders>
              <w:top w:val="single" w:sz="4" w:space="0" w:color="auto"/>
              <w:bottom w:val="single" w:sz="4" w:space="0" w:color="auto"/>
            </w:tcBorders>
            <w:shd w:val="clear" w:color="auto" w:fill="auto"/>
            <w:tcMar>
              <w:top w:w="0" w:type="dxa"/>
              <w:left w:w="75" w:type="dxa"/>
              <w:bottom w:w="0" w:type="dxa"/>
              <w:right w:w="75" w:type="dxa"/>
            </w:tcMar>
            <w:vAlign w:val="bottom"/>
          </w:tcPr>
          <w:p w14:paraId="5AAEE6A3" w14:textId="77777777" w:rsidR="003D0761" w:rsidRPr="003D0761" w:rsidRDefault="003D0761" w:rsidP="003D0761">
            <w:pPr>
              <w:spacing w:line="240" w:lineRule="atLeast"/>
              <w:ind w:left="45"/>
              <w:jc w:val="center"/>
              <w:rPr>
                <w:b/>
                <w:color w:val="000000" w:themeColor="text1"/>
                <w:sz w:val="20"/>
                <w:szCs w:val="20"/>
              </w:rPr>
            </w:pPr>
            <w:r w:rsidRPr="003D0761">
              <w:rPr>
                <w:b/>
                <w:color w:val="000000" w:themeColor="text1"/>
                <w:sz w:val="20"/>
                <w:szCs w:val="20"/>
              </w:rPr>
              <w:t>R</w:t>
            </w:r>
            <w:r w:rsidRPr="003D0761">
              <w:rPr>
                <w:b/>
                <w:color w:val="000000" w:themeColor="text1"/>
                <w:sz w:val="20"/>
                <w:szCs w:val="20"/>
                <w:vertAlign w:val="superscript"/>
              </w:rPr>
              <w:t>2</w:t>
            </w:r>
            <w:r w:rsidRPr="0081050F">
              <w:rPr>
                <w:b/>
                <w:color w:val="000000" w:themeColor="text1"/>
                <w:sz w:val="20"/>
                <w:szCs w:val="20"/>
                <w:vertAlign w:val="subscript"/>
              </w:rPr>
              <w:t>Change</w:t>
            </w:r>
          </w:p>
        </w:tc>
        <w:tc>
          <w:tcPr>
            <w:tcW w:w="753" w:type="dxa"/>
            <w:gridSpan w:val="2"/>
            <w:tcBorders>
              <w:top w:val="single" w:sz="4" w:space="0" w:color="auto"/>
              <w:bottom w:val="single" w:sz="4" w:space="0" w:color="auto"/>
            </w:tcBorders>
            <w:shd w:val="clear" w:color="auto" w:fill="auto"/>
            <w:tcMar>
              <w:top w:w="0" w:type="dxa"/>
              <w:left w:w="75" w:type="dxa"/>
              <w:bottom w:w="0" w:type="dxa"/>
              <w:right w:w="75" w:type="dxa"/>
            </w:tcMar>
            <w:vAlign w:val="bottom"/>
          </w:tcPr>
          <w:p w14:paraId="02D2D26F" w14:textId="77777777" w:rsidR="003D0761" w:rsidRPr="003D0761" w:rsidRDefault="003D0761" w:rsidP="003D0761">
            <w:pPr>
              <w:spacing w:line="240" w:lineRule="atLeast"/>
              <w:ind w:left="45"/>
              <w:jc w:val="center"/>
              <w:rPr>
                <w:b/>
                <w:color w:val="000000" w:themeColor="text1"/>
                <w:sz w:val="20"/>
                <w:szCs w:val="20"/>
              </w:rPr>
            </w:pPr>
            <w:proofErr w:type="spellStart"/>
            <w:r w:rsidRPr="003D0761">
              <w:rPr>
                <w:b/>
                <w:color w:val="000000" w:themeColor="text1"/>
                <w:sz w:val="20"/>
                <w:szCs w:val="20"/>
              </w:rPr>
              <w:t>F</w:t>
            </w:r>
            <w:r w:rsidRPr="0081050F">
              <w:rPr>
                <w:b/>
                <w:color w:val="000000" w:themeColor="text1"/>
                <w:sz w:val="20"/>
                <w:szCs w:val="20"/>
                <w:vertAlign w:val="subscript"/>
              </w:rPr>
              <w:t>Change</w:t>
            </w:r>
            <w:proofErr w:type="spellEnd"/>
          </w:p>
        </w:tc>
        <w:tc>
          <w:tcPr>
            <w:tcW w:w="558" w:type="dxa"/>
            <w:tcBorders>
              <w:top w:val="single" w:sz="4" w:space="0" w:color="auto"/>
              <w:bottom w:val="single" w:sz="4" w:space="0" w:color="auto"/>
            </w:tcBorders>
            <w:shd w:val="clear" w:color="auto" w:fill="auto"/>
            <w:tcMar>
              <w:top w:w="0" w:type="dxa"/>
              <w:left w:w="75" w:type="dxa"/>
              <w:bottom w:w="0" w:type="dxa"/>
              <w:right w:w="75" w:type="dxa"/>
            </w:tcMar>
            <w:vAlign w:val="bottom"/>
          </w:tcPr>
          <w:p w14:paraId="6CDFB048" w14:textId="77777777" w:rsidR="003D0761" w:rsidRPr="003D0761" w:rsidRDefault="003D0761" w:rsidP="003D0761">
            <w:pPr>
              <w:spacing w:line="240" w:lineRule="atLeast"/>
              <w:ind w:left="45"/>
              <w:jc w:val="center"/>
              <w:rPr>
                <w:b/>
                <w:color w:val="000000" w:themeColor="text1"/>
                <w:sz w:val="20"/>
                <w:szCs w:val="20"/>
              </w:rPr>
            </w:pPr>
            <w:r w:rsidRPr="0081050F">
              <w:rPr>
                <w:b/>
                <w:color w:val="000000" w:themeColor="text1"/>
                <w:sz w:val="20"/>
                <w:szCs w:val="20"/>
              </w:rPr>
              <w:t>df1</w:t>
            </w:r>
          </w:p>
        </w:tc>
        <w:tc>
          <w:tcPr>
            <w:tcW w:w="850" w:type="dxa"/>
            <w:tcBorders>
              <w:top w:val="single" w:sz="4" w:space="0" w:color="auto"/>
              <w:bottom w:val="single" w:sz="4" w:space="0" w:color="auto"/>
            </w:tcBorders>
            <w:shd w:val="clear" w:color="auto" w:fill="auto"/>
            <w:tcMar>
              <w:top w:w="0" w:type="dxa"/>
              <w:left w:w="75" w:type="dxa"/>
              <w:bottom w:w="0" w:type="dxa"/>
              <w:right w:w="75" w:type="dxa"/>
            </w:tcMar>
            <w:vAlign w:val="bottom"/>
          </w:tcPr>
          <w:p w14:paraId="5C7AB0B2" w14:textId="77777777" w:rsidR="003D0761" w:rsidRPr="003D0761" w:rsidRDefault="003D0761" w:rsidP="003D0761">
            <w:pPr>
              <w:spacing w:line="240" w:lineRule="atLeast"/>
              <w:ind w:left="45"/>
              <w:jc w:val="center"/>
              <w:rPr>
                <w:b/>
                <w:color w:val="000000" w:themeColor="text1"/>
                <w:sz w:val="20"/>
                <w:szCs w:val="20"/>
              </w:rPr>
            </w:pPr>
            <w:r w:rsidRPr="0081050F">
              <w:rPr>
                <w:b/>
                <w:color w:val="000000" w:themeColor="text1"/>
                <w:sz w:val="20"/>
                <w:szCs w:val="20"/>
              </w:rPr>
              <w:t>df2</w:t>
            </w:r>
          </w:p>
        </w:tc>
        <w:tc>
          <w:tcPr>
            <w:tcW w:w="856" w:type="dxa"/>
            <w:tcBorders>
              <w:top w:val="single" w:sz="4" w:space="0" w:color="auto"/>
              <w:bottom w:val="single" w:sz="4" w:space="0" w:color="auto"/>
            </w:tcBorders>
            <w:shd w:val="clear" w:color="auto" w:fill="auto"/>
            <w:tcMar>
              <w:top w:w="0" w:type="dxa"/>
              <w:left w:w="75" w:type="dxa"/>
              <w:bottom w:w="0" w:type="dxa"/>
              <w:right w:w="75" w:type="dxa"/>
            </w:tcMar>
            <w:vAlign w:val="bottom"/>
          </w:tcPr>
          <w:p w14:paraId="69D974DA" w14:textId="77777777" w:rsidR="003D0761" w:rsidRPr="003D0761" w:rsidRDefault="003D0761" w:rsidP="003D0761">
            <w:pPr>
              <w:spacing w:line="240" w:lineRule="atLeast"/>
              <w:ind w:left="45"/>
              <w:jc w:val="center"/>
              <w:rPr>
                <w:b/>
                <w:i/>
                <w:color w:val="000000" w:themeColor="text1"/>
                <w:sz w:val="20"/>
                <w:szCs w:val="20"/>
              </w:rPr>
            </w:pPr>
            <w:r w:rsidRPr="003D0761">
              <w:rPr>
                <w:b/>
                <w:i/>
                <w:color w:val="000000" w:themeColor="text1"/>
                <w:sz w:val="20"/>
                <w:szCs w:val="20"/>
              </w:rPr>
              <w:t>p-</w:t>
            </w:r>
            <w:proofErr w:type="spellStart"/>
            <w:r w:rsidRPr="003D0761">
              <w:rPr>
                <w:b/>
                <w:i/>
                <w:color w:val="000000" w:themeColor="text1"/>
                <w:sz w:val="20"/>
                <w:szCs w:val="20"/>
              </w:rPr>
              <w:t>value</w:t>
            </w:r>
            <w:proofErr w:type="spellEnd"/>
          </w:p>
        </w:tc>
      </w:tr>
      <w:tr w:rsidR="009E7924" w:rsidRPr="0081050F" w14:paraId="63850DBD" w14:textId="77777777" w:rsidTr="009E7924">
        <w:tc>
          <w:tcPr>
            <w:tcW w:w="1060" w:type="dxa"/>
            <w:tcBorders>
              <w:top w:val="single" w:sz="4" w:space="0" w:color="auto"/>
            </w:tcBorders>
            <w:shd w:val="clear" w:color="auto" w:fill="auto"/>
            <w:tcMar>
              <w:top w:w="0" w:type="dxa"/>
              <w:left w:w="75" w:type="dxa"/>
              <w:bottom w:w="0" w:type="dxa"/>
              <w:right w:w="75" w:type="dxa"/>
            </w:tcMar>
            <w:vAlign w:val="center"/>
            <w:hideMark/>
          </w:tcPr>
          <w:p w14:paraId="7341BB90"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1</w:t>
            </w:r>
          </w:p>
        </w:tc>
        <w:tc>
          <w:tcPr>
            <w:tcW w:w="1085" w:type="dxa"/>
            <w:tcBorders>
              <w:top w:val="single" w:sz="4" w:space="0" w:color="auto"/>
            </w:tcBorders>
            <w:shd w:val="clear" w:color="auto" w:fill="auto"/>
            <w:tcMar>
              <w:top w:w="0" w:type="dxa"/>
              <w:left w:w="75" w:type="dxa"/>
              <w:bottom w:w="0" w:type="dxa"/>
              <w:right w:w="75" w:type="dxa"/>
            </w:tcMar>
            <w:vAlign w:val="center"/>
            <w:hideMark/>
          </w:tcPr>
          <w:p w14:paraId="3BC56FA9"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279</w:t>
            </w:r>
            <w:r w:rsidRPr="0081050F">
              <w:rPr>
                <w:color w:val="000000" w:themeColor="text1"/>
                <w:sz w:val="20"/>
                <w:szCs w:val="20"/>
                <w:vertAlign w:val="superscript"/>
              </w:rPr>
              <w:t>a</w:t>
            </w:r>
          </w:p>
        </w:tc>
        <w:tc>
          <w:tcPr>
            <w:tcW w:w="1041" w:type="dxa"/>
            <w:tcBorders>
              <w:top w:val="single" w:sz="4" w:space="0" w:color="auto"/>
            </w:tcBorders>
            <w:shd w:val="clear" w:color="auto" w:fill="auto"/>
            <w:tcMar>
              <w:top w:w="0" w:type="dxa"/>
              <w:left w:w="75" w:type="dxa"/>
              <w:bottom w:w="0" w:type="dxa"/>
              <w:right w:w="75" w:type="dxa"/>
            </w:tcMar>
            <w:vAlign w:val="center"/>
            <w:hideMark/>
          </w:tcPr>
          <w:p w14:paraId="2059730C"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078</w:t>
            </w:r>
          </w:p>
        </w:tc>
        <w:tc>
          <w:tcPr>
            <w:tcW w:w="1276" w:type="dxa"/>
            <w:tcBorders>
              <w:top w:val="single" w:sz="4" w:space="0" w:color="auto"/>
            </w:tcBorders>
            <w:shd w:val="clear" w:color="auto" w:fill="auto"/>
            <w:tcMar>
              <w:top w:w="0" w:type="dxa"/>
              <w:left w:w="75" w:type="dxa"/>
              <w:bottom w:w="0" w:type="dxa"/>
              <w:right w:w="75" w:type="dxa"/>
            </w:tcMar>
            <w:vAlign w:val="center"/>
            <w:hideMark/>
          </w:tcPr>
          <w:p w14:paraId="229F663B"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045</w:t>
            </w:r>
          </w:p>
        </w:tc>
        <w:tc>
          <w:tcPr>
            <w:tcW w:w="875" w:type="dxa"/>
            <w:tcBorders>
              <w:top w:val="single" w:sz="4" w:space="0" w:color="auto"/>
            </w:tcBorders>
            <w:shd w:val="clear" w:color="auto" w:fill="auto"/>
            <w:tcMar>
              <w:top w:w="0" w:type="dxa"/>
              <w:left w:w="75" w:type="dxa"/>
              <w:bottom w:w="0" w:type="dxa"/>
              <w:right w:w="75" w:type="dxa"/>
            </w:tcMar>
            <w:vAlign w:val="center"/>
            <w:hideMark/>
          </w:tcPr>
          <w:p w14:paraId="5821BB3A"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1.980</w:t>
            </w:r>
          </w:p>
        </w:tc>
        <w:tc>
          <w:tcPr>
            <w:tcW w:w="1251" w:type="dxa"/>
            <w:tcBorders>
              <w:top w:val="single" w:sz="4" w:space="0" w:color="auto"/>
            </w:tcBorders>
            <w:shd w:val="clear" w:color="auto" w:fill="auto"/>
            <w:tcMar>
              <w:top w:w="0" w:type="dxa"/>
              <w:left w:w="75" w:type="dxa"/>
              <w:bottom w:w="0" w:type="dxa"/>
              <w:right w:w="75" w:type="dxa"/>
            </w:tcMar>
            <w:hideMark/>
          </w:tcPr>
          <w:p w14:paraId="21187916"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078</w:t>
            </w:r>
          </w:p>
        </w:tc>
        <w:tc>
          <w:tcPr>
            <w:tcW w:w="753" w:type="dxa"/>
            <w:gridSpan w:val="2"/>
            <w:tcBorders>
              <w:top w:val="single" w:sz="4" w:space="0" w:color="auto"/>
            </w:tcBorders>
            <w:shd w:val="clear" w:color="auto" w:fill="auto"/>
            <w:tcMar>
              <w:top w:w="0" w:type="dxa"/>
              <w:left w:w="75" w:type="dxa"/>
              <w:bottom w:w="0" w:type="dxa"/>
              <w:right w:w="75" w:type="dxa"/>
            </w:tcMar>
            <w:hideMark/>
          </w:tcPr>
          <w:p w14:paraId="42EA12BD"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2.</w:t>
            </w:r>
            <w:r w:rsidRPr="0081050F">
              <w:rPr>
                <w:color w:val="000000" w:themeColor="text1"/>
                <w:sz w:val="20"/>
                <w:szCs w:val="20"/>
              </w:rPr>
              <w:t>364</w:t>
            </w:r>
          </w:p>
        </w:tc>
        <w:tc>
          <w:tcPr>
            <w:tcW w:w="558" w:type="dxa"/>
            <w:tcBorders>
              <w:top w:val="single" w:sz="4" w:space="0" w:color="auto"/>
            </w:tcBorders>
            <w:shd w:val="clear" w:color="auto" w:fill="auto"/>
            <w:tcMar>
              <w:top w:w="0" w:type="dxa"/>
              <w:left w:w="75" w:type="dxa"/>
              <w:bottom w:w="0" w:type="dxa"/>
              <w:right w:w="75" w:type="dxa"/>
            </w:tcMar>
            <w:hideMark/>
          </w:tcPr>
          <w:p w14:paraId="28DDBD05"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3</w:t>
            </w:r>
          </w:p>
        </w:tc>
        <w:tc>
          <w:tcPr>
            <w:tcW w:w="850" w:type="dxa"/>
            <w:tcBorders>
              <w:top w:val="single" w:sz="4" w:space="0" w:color="auto"/>
            </w:tcBorders>
            <w:shd w:val="clear" w:color="auto" w:fill="auto"/>
            <w:tcMar>
              <w:top w:w="0" w:type="dxa"/>
              <w:left w:w="75" w:type="dxa"/>
              <w:bottom w:w="0" w:type="dxa"/>
              <w:right w:w="75" w:type="dxa"/>
            </w:tcMar>
            <w:hideMark/>
          </w:tcPr>
          <w:p w14:paraId="5DA932EB"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84</w:t>
            </w:r>
          </w:p>
        </w:tc>
        <w:tc>
          <w:tcPr>
            <w:tcW w:w="856" w:type="dxa"/>
            <w:tcBorders>
              <w:top w:val="single" w:sz="4" w:space="0" w:color="auto"/>
            </w:tcBorders>
            <w:shd w:val="clear" w:color="auto" w:fill="auto"/>
            <w:tcMar>
              <w:top w:w="0" w:type="dxa"/>
              <w:left w:w="75" w:type="dxa"/>
              <w:bottom w:w="0" w:type="dxa"/>
              <w:right w:w="75" w:type="dxa"/>
            </w:tcMar>
            <w:hideMark/>
          </w:tcPr>
          <w:p w14:paraId="3F1353DD"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077</w:t>
            </w:r>
          </w:p>
        </w:tc>
      </w:tr>
      <w:tr w:rsidR="009E7924" w:rsidRPr="0081050F" w14:paraId="37139FC1" w14:textId="77777777" w:rsidTr="009E7924">
        <w:tc>
          <w:tcPr>
            <w:tcW w:w="1060" w:type="dxa"/>
            <w:shd w:val="clear" w:color="auto" w:fill="auto"/>
            <w:tcMar>
              <w:top w:w="0" w:type="dxa"/>
              <w:left w:w="75" w:type="dxa"/>
              <w:bottom w:w="0" w:type="dxa"/>
              <w:right w:w="75" w:type="dxa"/>
            </w:tcMar>
            <w:hideMark/>
          </w:tcPr>
          <w:p w14:paraId="026CFE4E"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2</w:t>
            </w:r>
          </w:p>
        </w:tc>
        <w:tc>
          <w:tcPr>
            <w:tcW w:w="1085" w:type="dxa"/>
            <w:shd w:val="clear" w:color="auto" w:fill="auto"/>
            <w:tcMar>
              <w:top w:w="0" w:type="dxa"/>
              <w:left w:w="75" w:type="dxa"/>
              <w:bottom w:w="0" w:type="dxa"/>
              <w:right w:w="75" w:type="dxa"/>
            </w:tcMar>
            <w:hideMark/>
          </w:tcPr>
          <w:p w14:paraId="2A64A65E"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481</w:t>
            </w:r>
            <w:r w:rsidRPr="0081050F">
              <w:rPr>
                <w:color w:val="000000" w:themeColor="text1"/>
                <w:sz w:val="20"/>
                <w:szCs w:val="20"/>
                <w:vertAlign w:val="superscript"/>
              </w:rPr>
              <w:t>b</w:t>
            </w:r>
          </w:p>
        </w:tc>
        <w:tc>
          <w:tcPr>
            <w:tcW w:w="1041" w:type="dxa"/>
            <w:shd w:val="clear" w:color="auto" w:fill="auto"/>
            <w:tcMar>
              <w:top w:w="0" w:type="dxa"/>
              <w:left w:w="75" w:type="dxa"/>
              <w:bottom w:w="0" w:type="dxa"/>
              <w:right w:w="75" w:type="dxa"/>
            </w:tcMar>
            <w:hideMark/>
          </w:tcPr>
          <w:p w14:paraId="724F282F"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231</w:t>
            </w:r>
          </w:p>
        </w:tc>
        <w:tc>
          <w:tcPr>
            <w:tcW w:w="1276" w:type="dxa"/>
            <w:shd w:val="clear" w:color="auto" w:fill="auto"/>
            <w:tcMar>
              <w:top w:w="0" w:type="dxa"/>
              <w:left w:w="75" w:type="dxa"/>
              <w:bottom w:w="0" w:type="dxa"/>
              <w:right w:w="75" w:type="dxa"/>
            </w:tcMar>
            <w:hideMark/>
          </w:tcPr>
          <w:p w14:paraId="61C58138"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194</w:t>
            </w:r>
          </w:p>
        </w:tc>
        <w:tc>
          <w:tcPr>
            <w:tcW w:w="875" w:type="dxa"/>
            <w:shd w:val="clear" w:color="auto" w:fill="auto"/>
            <w:tcMar>
              <w:top w:w="0" w:type="dxa"/>
              <w:left w:w="75" w:type="dxa"/>
              <w:bottom w:w="0" w:type="dxa"/>
              <w:right w:w="75" w:type="dxa"/>
            </w:tcMar>
            <w:hideMark/>
          </w:tcPr>
          <w:p w14:paraId="70FB1BC8"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1.</w:t>
            </w:r>
            <w:r w:rsidRPr="0081050F">
              <w:rPr>
                <w:color w:val="000000" w:themeColor="text1"/>
                <w:sz w:val="20"/>
                <w:szCs w:val="20"/>
              </w:rPr>
              <w:t>819</w:t>
            </w:r>
          </w:p>
        </w:tc>
        <w:tc>
          <w:tcPr>
            <w:tcW w:w="1251" w:type="dxa"/>
            <w:shd w:val="clear" w:color="auto" w:fill="auto"/>
            <w:tcMar>
              <w:top w:w="0" w:type="dxa"/>
              <w:left w:w="75" w:type="dxa"/>
              <w:bottom w:w="0" w:type="dxa"/>
              <w:right w:w="75" w:type="dxa"/>
            </w:tcMar>
            <w:hideMark/>
          </w:tcPr>
          <w:p w14:paraId="6C65AAB6"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153</w:t>
            </w:r>
          </w:p>
        </w:tc>
        <w:tc>
          <w:tcPr>
            <w:tcW w:w="753" w:type="dxa"/>
            <w:gridSpan w:val="2"/>
            <w:shd w:val="clear" w:color="auto" w:fill="auto"/>
            <w:tcMar>
              <w:top w:w="0" w:type="dxa"/>
              <w:left w:w="75" w:type="dxa"/>
              <w:bottom w:w="0" w:type="dxa"/>
              <w:right w:w="75" w:type="dxa"/>
            </w:tcMar>
            <w:hideMark/>
          </w:tcPr>
          <w:p w14:paraId="1352E70E"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16.</w:t>
            </w:r>
            <w:r w:rsidRPr="0081050F">
              <w:rPr>
                <w:color w:val="000000" w:themeColor="text1"/>
                <w:sz w:val="20"/>
                <w:szCs w:val="20"/>
              </w:rPr>
              <w:t>549</w:t>
            </w:r>
          </w:p>
        </w:tc>
        <w:tc>
          <w:tcPr>
            <w:tcW w:w="558" w:type="dxa"/>
            <w:shd w:val="clear" w:color="auto" w:fill="auto"/>
            <w:tcMar>
              <w:top w:w="0" w:type="dxa"/>
              <w:left w:w="75" w:type="dxa"/>
              <w:bottom w:w="0" w:type="dxa"/>
              <w:right w:w="75" w:type="dxa"/>
            </w:tcMar>
            <w:hideMark/>
          </w:tcPr>
          <w:p w14:paraId="6E76BCF4"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1</w:t>
            </w:r>
          </w:p>
        </w:tc>
        <w:tc>
          <w:tcPr>
            <w:tcW w:w="850" w:type="dxa"/>
            <w:shd w:val="clear" w:color="auto" w:fill="auto"/>
            <w:tcMar>
              <w:top w:w="0" w:type="dxa"/>
              <w:left w:w="75" w:type="dxa"/>
              <w:bottom w:w="0" w:type="dxa"/>
              <w:right w:w="75" w:type="dxa"/>
            </w:tcMar>
            <w:hideMark/>
          </w:tcPr>
          <w:p w14:paraId="5C3BD7AC"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83</w:t>
            </w:r>
          </w:p>
        </w:tc>
        <w:tc>
          <w:tcPr>
            <w:tcW w:w="856" w:type="dxa"/>
            <w:shd w:val="clear" w:color="auto" w:fill="auto"/>
            <w:tcMar>
              <w:top w:w="0" w:type="dxa"/>
              <w:left w:w="75" w:type="dxa"/>
              <w:bottom w:w="0" w:type="dxa"/>
              <w:right w:w="75" w:type="dxa"/>
            </w:tcMar>
            <w:hideMark/>
          </w:tcPr>
          <w:p w14:paraId="7ECDC536"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000</w:t>
            </w:r>
          </w:p>
        </w:tc>
      </w:tr>
      <w:tr w:rsidR="009E7924" w:rsidRPr="0081050F" w14:paraId="19906C6C" w14:textId="77777777" w:rsidTr="009E7924">
        <w:tc>
          <w:tcPr>
            <w:tcW w:w="1060" w:type="dxa"/>
            <w:shd w:val="clear" w:color="auto" w:fill="auto"/>
            <w:tcMar>
              <w:top w:w="0" w:type="dxa"/>
              <w:left w:w="75" w:type="dxa"/>
              <w:bottom w:w="0" w:type="dxa"/>
              <w:right w:w="75" w:type="dxa"/>
            </w:tcMar>
            <w:hideMark/>
          </w:tcPr>
          <w:p w14:paraId="06E481C3"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3</w:t>
            </w:r>
          </w:p>
        </w:tc>
        <w:tc>
          <w:tcPr>
            <w:tcW w:w="1085" w:type="dxa"/>
            <w:shd w:val="clear" w:color="auto" w:fill="auto"/>
            <w:tcMar>
              <w:top w:w="0" w:type="dxa"/>
              <w:left w:w="75" w:type="dxa"/>
              <w:bottom w:w="0" w:type="dxa"/>
              <w:right w:w="75" w:type="dxa"/>
            </w:tcMar>
            <w:hideMark/>
          </w:tcPr>
          <w:p w14:paraId="0752D6BB"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528</w:t>
            </w:r>
            <w:r w:rsidRPr="0081050F">
              <w:rPr>
                <w:color w:val="000000" w:themeColor="text1"/>
                <w:sz w:val="20"/>
                <w:szCs w:val="20"/>
                <w:vertAlign w:val="superscript"/>
              </w:rPr>
              <w:t>c</w:t>
            </w:r>
          </w:p>
        </w:tc>
        <w:tc>
          <w:tcPr>
            <w:tcW w:w="1041" w:type="dxa"/>
            <w:shd w:val="clear" w:color="auto" w:fill="auto"/>
            <w:tcMar>
              <w:top w:w="0" w:type="dxa"/>
              <w:left w:w="75" w:type="dxa"/>
              <w:bottom w:w="0" w:type="dxa"/>
              <w:right w:w="75" w:type="dxa"/>
            </w:tcMar>
            <w:hideMark/>
          </w:tcPr>
          <w:p w14:paraId="100482F4"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279</w:t>
            </w:r>
          </w:p>
        </w:tc>
        <w:tc>
          <w:tcPr>
            <w:tcW w:w="1276" w:type="dxa"/>
            <w:shd w:val="clear" w:color="auto" w:fill="auto"/>
            <w:tcMar>
              <w:top w:w="0" w:type="dxa"/>
              <w:left w:w="75" w:type="dxa"/>
              <w:bottom w:w="0" w:type="dxa"/>
              <w:right w:w="75" w:type="dxa"/>
            </w:tcMar>
            <w:hideMark/>
          </w:tcPr>
          <w:p w14:paraId="182074E7"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235</w:t>
            </w:r>
          </w:p>
        </w:tc>
        <w:tc>
          <w:tcPr>
            <w:tcW w:w="875" w:type="dxa"/>
            <w:shd w:val="clear" w:color="auto" w:fill="auto"/>
            <w:tcMar>
              <w:top w:w="0" w:type="dxa"/>
              <w:left w:w="75" w:type="dxa"/>
              <w:bottom w:w="0" w:type="dxa"/>
              <w:right w:w="75" w:type="dxa"/>
            </w:tcMar>
            <w:hideMark/>
          </w:tcPr>
          <w:p w14:paraId="3031867B"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1.772</w:t>
            </w:r>
          </w:p>
        </w:tc>
        <w:tc>
          <w:tcPr>
            <w:tcW w:w="1251" w:type="dxa"/>
            <w:shd w:val="clear" w:color="auto" w:fill="auto"/>
            <w:tcMar>
              <w:top w:w="0" w:type="dxa"/>
              <w:left w:w="75" w:type="dxa"/>
              <w:bottom w:w="0" w:type="dxa"/>
              <w:right w:w="75" w:type="dxa"/>
            </w:tcMar>
            <w:hideMark/>
          </w:tcPr>
          <w:p w14:paraId="7700D7E0"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048</w:t>
            </w:r>
          </w:p>
        </w:tc>
        <w:tc>
          <w:tcPr>
            <w:tcW w:w="753" w:type="dxa"/>
            <w:gridSpan w:val="2"/>
            <w:shd w:val="clear" w:color="auto" w:fill="auto"/>
            <w:tcMar>
              <w:top w:w="0" w:type="dxa"/>
              <w:left w:w="75" w:type="dxa"/>
              <w:bottom w:w="0" w:type="dxa"/>
              <w:right w:w="75" w:type="dxa"/>
            </w:tcMar>
            <w:hideMark/>
          </w:tcPr>
          <w:p w14:paraId="7666993E"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5.</w:t>
            </w:r>
            <w:r w:rsidRPr="0081050F">
              <w:rPr>
                <w:color w:val="000000" w:themeColor="text1"/>
                <w:sz w:val="20"/>
                <w:szCs w:val="20"/>
              </w:rPr>
              <w:t>431</w:t>
            </w:r>
          </w:p>
        </w:tc>
        <w:tc>
          <w:tcPr>
            <w:tcW w:w="558" w:type="dxa"/>
            <w:shd w:val="clear" w:color="auto" w:fill="auto"/>
            <w:tcMar>
              <w:top w:w="0" w:type="dxa"/>
              <w:left w:w="75" w:type="dxa"/>
              <w:bottom w:w="0" w:type="dxa"/>
              <w:right w:w="75" w:type="dxa"/>
            </w:tcMar>
            <w:hideMark/>
          </w:tcPr>
          <w:p w14:paraId="5911DCE1"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1</w:t>
            </w:r>
          </w:p>
        </w:tc>
        <w:tc>
          <w:tcPr>
            <w:tcW w:w="850" w:type="dxa"/>
            <w:shd w:val="clear" w:color="auto" w:fill="auto"/>
            <w:tcMar>
              <w:top w:w="0" w:type="dxa"/>
              <w:left w:w="75" w:type="dxa"/>
              <w:bottom w:w="0" w:type="dxa"/>
              <w:right w:w="75" w:type="dxa"/>
            </w:tcMar>
            <w:hideMark/>
          </w:tcPr>
          <w:p w14:paraId="1D53793C"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82</w:t>
            </w:r>
          </w:p>
        </w:tc>
        <w:tc>
          <w:tcPr>
            <w:tcW w:w="856" w:type="dxa"/>
            <w:shd w:val="clear" w:color="auto" w:fill="auto"/>
            <w:tcMar>
              <w:top w:w="0" w:type="dxa"/>
              <w:left w:w="75" w:type="dxa"/>
              <w:bottom w:w="0" w:type="dxa"/>
              <w:right w:w="75" w:type="dxa"/>
            </w:tcMar>
            <w:hideMark/>
          </w:tcPr>
          <w:p w14:paraId="265EAFF1"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022</w:t>
            </w:r>
          </w:p>
        </w:tc>
      </w:tr>
      <w:tr w:rsidR="009E7924" w:rsidRPr="0081050F" w14:paraId="2B63F314" w14:textId="77777777" w:rsidTr="009E7924">
        <w:tc>
          <w:tcPr>
            <w:tcW w:w="1060" w:type="dxa"/>
            <w:tcBorders>
              <w:bottom w:val="single" w:sz="4" w:space="0" w:color="auto"/>
            </w:tcBorders>
            <w:shd w:val="clear" w:color="auto" w:fill="auto"/>
            <w:tcMar>
              <w:top w:w="0" w:type="dxa"/>
              <w:left w:w="75" w:type="dxa"/>
              <w:bottom w:w="0" w:type="dxa"/>
              <w:right w:w="75" w:type="dxa"/>
            </w:tcMar>
            <w:hideMark/>
          </w:tcPr>
          <w:p w14:paraId="549C23BB"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4</w:t>
            </w:r>
          </w:p>
        </w:tc>
        <w:tc>
          <w:tcPr>
            <w:tcW w:w="1085" w:type="dxa"/>
            <w:tcBorders>
              <w:bottom w:val="single" w:sz="4" w:space="0" w:color="auto"/>
            </w:tcBorders>
            <w:shd w:val="clear" w:color="auto" w:fill="auto"/>
            <w:tcMar>
              <w:top w:w="0" w:type="dxa"/>
              <w:left w:w="75" w:type="dxa"/>
              <w:bottom w:w="0" w:type="dxa"/>
              <w:right w:w="75" w:type="dxa"/>
            </w:tcMar>
            <w:hideMark/>
          </w:tcPr>
          <w:p w14:paraId="05139521"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565</w:t>
            </w:r>
            <w:r w:rsidRPr="0081050F">
              <w:rPr>
                <w:color w:val="000000" w:themeColor="text1"/>
                <w:sz w:val="20"/>
                <w:szCs w:val="20"/>
                <w:vertAlign w:val="superscript"/>
              </w:rPr>
              <w:t>d</w:t>
            </w:r>
          </w:p>
        </w:tc>
        <w:tc>
          <w:tcPr>
            <w:tcW w:w="1041" w:type="dxa"/>
            <w:tcBorders>
              <w:bottom w:val="single" w:sz="4" w:space="0" w:color="auto"/>
            </w:tcBorders>
            <w:shd w:val="clear" w:color="auto" w:fill="auto"/>
            <w:tcMar>
              <w:top w:w="0" w:type="dxa"/>
              <w:left w:w="75" w:type="dxa"/>
              <w:bottom w:w="0" w:type="dxa"/>
              <w:right w:w="75" w:type="dxa"/>
            </w:tcMar>
            <w:hideMark/>
          </w:tcPr>
          <w:p w14:paraId="5B4CBE72"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319</w:t>
            </w:r>
          </w:p>
        </w:tc>
        <w:tc>
          <w:tcPr>
            <w:tcW w:w="1276" w:type="dxa"/>
            <w:tcBorders>
              <w:bottom w:val="single" w:sz="4" w:space="0" w:color="auto"/>
            </w:tcBorders>
            <w:shd w:val="clear" w:color="auto" w:fill="auto"/>
            <w:tcMar>
              <w:top w:w="0" w:type="dxa"/>
              <w:left w:w="75" w:type="dxa"/>
              <w:bottom w:w="0" w:type="dxa"/>
              <w:right w:w="75" w:type="dxa"/>
            </w:tcMar>
            <w:hideMark/>
          </w:tcPr>
          <w:p w14:paraId="2A3302BE"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269</w:t>
            </w:r>
          </w:p>
        </w:tc>
        <w:tc>
          <w:tcPr>
            <w:tcW w:w="875" w:type="dxa"/>
            <w:tcBorders>
              <w:bottom w:val="single" w:sz="4" w:space="0" w:color="auto"/>
            </w:tcBorders>
            <w:shd w:val="clear" w:color="auto" w:fill="auto"/>
            <w:tcMar>
              <w:top w:w="0" w:type="dxa"/>
              <w:left w:w="75" w:type="dxa"/>
              <w:bottom w:w="0" w:type="dxa"/>
              <w:right w:w="75" w:type="dxa"/>
            </w:tcMar>
            <w:hideMark/>
          </w:tcPr>
          <w:p w14:paraId="01FCF903"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1.</w:t>
            </w:r>
            <w:r w:rsidRPr="0081050F">
              <w:rPr>
                <w:color w:val="000000" w:themeColor="text1"/>
                <w:sz w:val="20"/>
                <w:szCs w:val="20"/>
              </w:rPr>
              <w:t>733</w:t>
            </w:r>
          </w:p>
        </w:tc>
        <w:tc>
          <w:tcPr>
            <w:tcW w:w="1251" w:type="dxa"/>
            <w:tcBorders>
              <w:bottom w:val="single" w:sz="4" w:space="0" w:color="auto"/>
            </w:tcBorders>
            <w:shd w:val="clear" w:color="auto" w:fill="auto"/>
            <w:tcMar>
              <w:top w:w="0" w:type="dxa"/>
              <w:left w:w="75" w:type="dxa"/>
              <w:bottom w:w="0" w:type="dxa"/>
              <w:right w:w="75" w:type="dxa"/>
            </w:tcMar>
            <w:hideMark/>
          </w:tcPr>
          <w:p w14:paraId="60E98E3A"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040</w:t>
            </w:r>
          </w:p>
        </w:tc>
        <w:tc>
          <w:tcPr>
            <w:tcW w:w="753" w:type="dxa"/>
            <w:gridSpan w:val="2"/>
            <w:tcBorders>
              <w:bottom w:val="single" w:sz="4" w:space="0" w:color="auto"/>
            </w:tcBorders>
            <w:shd w:val="clear" w:color="auto" w:fill="auto"/>
            <w:tcMar>
              <w:top w:w="0" w:type="dxa"/>
              <w:left w:w="75" w:type="dxa"/>
              <w:bottom w:w="0" w:type="dxa"/>
              <w:right w:w="75" w:type="dxa"/>
            </w:tcMar>
            <w:hideMark/>
          </w:tcPr>
          <w:p w14:paraId="7B02325E"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4.</w:t>
            </w:r>
            <w:r w:rsidRPr="0081050F">
              <w:rPr>
                <w:color w:val="000000" w:themeColor="text1"/>
                <w:sz w:val="20"/>
                <w:szCs w:val="20"/>
              </w:rPr>
              <w:t>783</w:t>
            </w:r>
          </w:p>
        </w:tc>
        <w:tc>
          <w:tcPr>
            <w:tcW w:w="558" w:type="dxa"/>
            <w:tcBorders>
              <w:bottom w:val="single" w:sz="4" w:space="0" w:color="auto"/>
            </w:tcBorders>
            <w:shd w:val="clear" w:color="auto" w:fill="auto"/>
            <w:tcMar>
              <w:top w:w="0" w:type="dxa"/>
              <w:left w:w="75" w:type="dxa"/>
              <w:bottom w:w="0" w:type="dxa"/>
              <w:right w:w="75" w:type="dxa"/>
            </w:tcMar>
            <w:hideMark/>
          </w:tcPr>
          <w:p w14:paraId="1E533530"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1</w:t>
            </w:r>
          </w:p>
        </w:tc>
        <w:tc>
          <w:tcPr>
            <w:tcW w:w="850" w:type="dxa"/>
            <w:tcBorders>
              <w:bottom w:val="single" w:sz="4" w:space="0" w:color="auto"/>
            </w:tcBorders>
            <w:shd w:val="clear" w:color="auto" w:fill="auto"/>
            <w:tcMar>
              <w:top w:w="0" w:type="dxa"/>
              <w:left w:w="75" w:type="dxa"/>
              <w:bottom w:w="0" w:type="dxa"/>
              <w:right w:w="75" w:type="dxa"/>
            </w:tcMar>
            <w:hideMark/>
          </w:tcPr>
          <w:p w14:paraId="792C41C9" w14:textId="77777777" w:rsidR="003D0761" w:rsidRPr="0081050F" w:rsidRDefault="003D0761" w:rsidP="003D0761">
            <w:pPr>
              <w:spacing w:line="240" w:lineRule="atLeast"/>
              <w:ind w:left="45"/>
              <w:jc w:val="center"/>
              <w:rPr>
                <w:color w:val="000000" w:themeColor="text1"/>
                <w:sz w:val="20"/>
                <w:szCs w:val="20"/>
              </w:rPr>
            </w:pPr>
            <w:r w:rsidRPr="0081050F">
              <w:rPr>
                <w:color w:val="000000" w:themeColor="text1"/>
                <w:sz w:val="20"/>
                <w:szCs w:val="20"/>
              </w:rPr>
              <w:t>81</w:t>
            </w:r>
          </w:p>
        </w:tc>
        <w:tc>
          <w:tcPr>
            <w:tcW w:w="856" w:type="dxa"/>
            <w:tcBorders>
              <w:bottom w:val="single" w:sz="4" w:space="0" w:color="auto"/>
            </w:tcBorders>
            <w:shd w:val="clear" w:color="auto" w:fill="auto"/>
            <w:tcMar>
              <w:top w:w="0" w:type="dxa"/>
              <w:left w:w="75" w:type="dxa"/>
              <w:bottom w:w="0" w:type="dxa"/>
              <w:right w:w="75" w:type="dxa"/>
            </w:tcMar>
            <w:hideMark/>
          </w:tcPr>
          <w:p w14:paraId="31E4A392" w14:textId="77777777" w:rsidR="003D0761" w:rsidRPr="0081050F" w:rsidRDefault="003D0761" w:rsidP="003D0761">
            <w:pPr>
              <w:spacing w:line="240" w:lineRule="atLeast"/>
              <w:ind w:left="45"/>
              <w:jc w:val="center"/>
              <w:rPr>
                <w:color w:val="000000" w:themeColor="text1"/>
                <w:sz w:val="20"/>
                <w:szCs w:val="20"/>
              </w:rPr>
            </w:pPr>
            <w:r w:rsidRPr="003D0761">
              <w:rPr>
                <w:color w:val="000000" w:themeColor="text1"/>
                <w:sz w:val="20"/>
                <w:szCs w:val="20"/>
              </w:rPr>
              <w:t>0.</w:t>
            </w:r>
            <w:r w:rsidRPr="0081050F">
              <w:rPr>
                <w:color w:val="000000" w:themeColor="text1"/>
                <w:sz w:val="20"/>
                <w:szCs w:val="20"/>
              </w:rPr>
              <w:t>032</w:t>
            </w:r>
          </w:p>
        </w:tc>
      </w:tr>
      <w:tr w:rsidR="003D0761" w:rsidRPr="00B42D7F" w14:paraId="712631C8" w14:textId="77777777" w:rsidTr="009E7924">
        <w:tc>
          <w:tcPr>
            <w:tcW w:w="9605" w:type="dxa"/>
            <w:gridSpan w:val="11"/>
            <w:tcBorders>
              <w:top w:val="single" w:sz="4" w:space="0" w:color="auto"/>
            </w:tcBorders>
            <w:shd w:val="clear" w:color="auto" w:fill="auto"/>
            <w:tcMar>
              <w:top w:w="0" w:type="dxa"/>
              <w:left w:w="75" w:type="dxa"/>
              <w:bottom w:w="0" w:type="dxa"/>
              <w:right w:w="75" w:type="dxa"/>
            </w:tcMar>
          </w:tcPr>
          <w:p w14:paraId="34711458" w14:textId="30A15EFF" w:rsidR="003D0761" w:rsidRPr="003D0761" w:rsidRDefault="003D0761" w:rsidP="003D0761">
            <w:pPr>
              <w:spacing w:line="240" w:lineRule="atLeast"/>
              <w:ind w:left="45"/>
              <w:rPr>
                <w:color w:val="010204"/>
                <w:sz w:val="20"/>
                <w:szCs w:val="20"/>
                <w:lang w:val="en-US"/>
              </w:rPr>
            </w:pPr>
            <w:r w:rsidRPr="0081050F">
              <w:rPr>
                <w:color w:val="010204"/>
                <w:sz w:val="20"/>
                <w:szCs w:val="20"/>
                <w:lang w:val="en-US"/>
              </w:rPr>
              <w:t xml:space="preserve">a. Predictors: (Constant), </w:t>
            </w:r>
            <w:r w:rsidRPr="003D0761">
              <w:rPr>
                <w:color w:val="010204"/>
                <w:sz w:val="20"/>
                <w:szCs w:val="20"/>
                <w:lang w:val="en-US"/>
              </w:rPr>
              <w:t>Region</w:t>
            </w:r>
            <w:r w:rsidRPr="0081050F">
              <w:rPr>
                <w:color w:val="010204"/>
                <w:sz w:val="20"/>
                <w:szCs w:val="20"/>
                <w:lang w:val="en-US"/>
              </w:rPr>
              <w:t xml:space="preserve">, </w:t>
            </w:r>
            <w:r w:rsidRPr="003D0761">
              <w:rPr>
                <w:color w:val="010204"/>
                <w:sz w:val="20"/>
                <w:szCs w:val="20"/>
                <w:lang w:val="en-US"/>
              </w:rPr>
              <w:t>children</w:t>
            </w:r>
            <w:r w:rsidR="00D9784E">
              <w:rPr>
                <w:color w:val="010204"/>
                <w:sz w:val="20"/>
                <w:szCs w:val="20"/>
                <w:lang w:val="en-US"/>
              </w:rPr>
              <w:t>’</w:t>
            </w:r>
            <w:r w:rsidRPr="003D0761">
              <w:rPr>
                <w:color w:val="010204"/>
                <w:sz w:val="20"/>
                <w:szCs w:val="20"/>
                <w:lang w:val="en-US"/>
              </w:rPr>
              <w:t>s sex</w:t>
            </w:r>
            <w:r w:rsidRPr="0081050F">
              <w:rPr>
                <w:color w:val="010204"/>
                <w:sz w:val="20"/>
                <w:szCs w:val="20"/>
                <w:lang w:val="en-US"/>
              </w:rPr>
              <w:t xml:space="preserve">, </w:t>
            </w:r>
            <w:r w:rsidRPr="003D0761">
              <w:rPr>
                <w:color w:val="010204"/>
                <w:sz w:val="20"/>
                <w:szCs w:val="20"/>
                <w:lang w:val="en-US"/>
              </w:rPr>
              <w:t>children</w:t>
            </w:r>
            <w:r w:rsidR="00D9784E">
              <w:rPr>
                <w:color w:val="010204"/>
                <w:sz w:val="20"/>
                <w:szCs w:val="20"/>
                <w:lang w:val="en-US"/>
              </w:rPr>
              <w:t>’</w:t>
            </w:r>
            <w:r w:rsidRPr="003D0761">
              <w:rPr>
                <w:color w:val="010204"/>
                <w:sz w:val="20"/>
                <w:szCs w:val="20"/>
                <w:lang w:val="en-US"/>
              </w:rPr>
              <w:t>s age.</w:t>
            </w:r>
          </w:p>
        </w:tc>
      </w:tr>
      <w:tr w:rsidR="003D0761" w:rsidRPr="00B42D7F" w14:paraId="71EBC44A" w14:textId="77777777" w:rsidTr="009E7924">
        <w:tc>
          <w:tcPr>
            <w:tcW w:w="9605" w:type="dxa"/>
            <w:gridSpan w:val="11"/>
            <w:shd w:val="clear" w:color="auto" w:fill="auto"/>
            <w:tcMar>
              <w:top w:w="0" w:type="dxa"/>
              <w:left w:w="75" w:type="dxa"/>
              <w:bottom w:w="0" w:type="dxa"/>
              <w:right w:w="75" w:type="dxa"/>
            </w:tcMar>
          </w:tcPr>
          <w:p w14:paraId="6150C03D" w14:textId="377810A1" w:rsidR="003D0761" w:rsidRPr="003D0761" w:rsidRDefault="003D0761" w:rsidP="003D0761">
            <w:pPr>
              <w:spacing w:line="240" w:lineRule="atLeast"/>
              <w:ind w:left="45"/>
              <w:rPr>
                <w:color w:val="010204"/>
                <w:sz w:val="20"/>
                <w:szCs w:val="20"/>
                <w:lang w:val="en-US"/>
              </w:rPr>
            </w:pPr>
            <w:r w:rsidRPr="0081050F">
              <w:rPr>
                <w:color w:val="010204"/>
                <w:sz w:val="20"/>
                <w:szCs w:val="20"/>
                <w:lang w:val="en-US"/>
              </w:rPr>
              <w:t xml:space="preserve">b. Predictors: (Constant), </w:t>
            </w:r>
            <w:r w:rsidRPr="003D0761">
              <w:rPr>
                <w:color w:val="010204"/>
                <w:sz w:val="20"/>
                <w:szCs w:val="20"/>
                <w:lang w:val="en-US"/>
              </w:rPr>
              <w:t>Region</w:t>
            </w:r>
            <w:r w:rsidRPr="0081050F">
              <w:rPr>
                <w:color w:val="010204"/>
                <w:sz w:val="20"/>
                <w:szCs w:val="20"/>
                <w:lang w:val="en-US"/>
              </w:rPr>
              <w:t xml:space="preserve">, </w:t>
            </w:r>
            <w:r w:rsidRPr="003D0761">
              <w:rPr>
                <w:color w:val="010204"/>
                <w:sz w:val="20"/>
                <w:szCs w:val="20"/>
                <w:lang w:val="en-US"/>
              </w:rPr>
              <w:t>children</w:t>
            </w:r>
            <w:r w:rsidR="00D9784E">
              <w:rPr>
                <w:color w:val="010204"/>
                <w:sz w:val="20"/>
                <w:szCs w:val="20"/>
                <w:lang w:val="en-US"/>
              </w:rPr>
              <w:t>’</w:t>
            </w:r>
            <w:r w:rsidRPr="003D0761">
              <w:rPr>
                <w:color w:val="010204"/>
                <w:sz w:val="20"/>
                <w:szCs w:val="20"/>
                <w:lang w:val="en-US"/>
              </w:rPr>
              <w:t>s sex</w:t>
            </w:r>
            <w:r w:rsidRPr="0081050F">
              <w:rPr>
                <w:color w:val="010204"/>
                <w:sz w:val="20"/>
                <w:szCs w:val="20"/>
                <w:lang w:val="en-US"/>
              </w:rPr>
              <w:t xml:space="preserve">, </w:t>
            </w:r>
            <w:r w:rsidRPr="003D0761">
              <w:rPr>
                <w:color w:val="010204"/>
                <w:sz w:val="20"/>
                <w:szCs w:val="20"/>
                <w:lang w:val="en-US"/>
              </w:rPr>
              <w:t>children</w:t>
            </w:r>
            <w:r w:rsidR="00D9784E">
              <w:rPr>
                <w:color w:val="010204"/>
                <w:sz w:val="20"/>
                <w:szCs w:val="20"/>
                <w:lang w:val="en-US"/>
              </w:rPr>
              <w:t>’</w:t>
            </w:r>
            <w:r w:rsidRPr="003D0761">
              <w:rPr>
                <w:color w:val="010204"/>
                <w:sz w:val="20"/>
                <w:szCs w:val="20"/>
                <w:lang w:val="en-US"/>
              </w:rPr>
              <w:t>s age, morbid attachment.</w:t>
            </w:r>
          </w:p>
        </w:tc>
      </w:tr>
      <w:tr w:rsidR="003D0761" w:rsidRPr="00B42D7F" w14:paraId="444D79D7" w14:textId="77777777" w:rsidTr="009E7924">
        <w:tc>
          <w:tcPr>
            <w:tcW w:w="9605" w:type="dxa"/>
            <w:gridSpan w:val="11"/>
            <w:shd w:val="clear" w:color="auto" w:fill="auto"/>
            <w:tcMar>
              <w:top w:w="0" w:type="dxa"/>
              <w:left w:w="75" w:type="dxa"/>
              <w:bottom w:w="0" w:type="dxa"/>
              <w:right w:w="75" w:type="dxa"/>
            </w:tcMar>
          </w:tcPr>
          <w:p w14:paraId="7CD64CCE" w14:textId="1D9477B9" w:rsidR="003D0761" w:rsidRPr="003D0761" w:rsidRDefault="003D0761" w:rsidP="003D0761">
            <w:pPr>
              <w:spacing w:line="240" w:lineRule="atLeast"/>
              <w:ind w:left="45"/>
              <w:rPr>
                <w:color w:val="010204"/>
                <w:sz w:val="20"/>
                <w:szCs w:val="20"/>
                <w:lang w:val="en-US"/>
              </w:rPr>
            </w:pPr>
            <w:r w:rsidRPr="0081050F">
              <w:rPr>
                <w:color w:val="010204"/>
                <w:sz w:val="20"/>
                <w:szCs w:val="20"/>
                <w:lang w:val="en-US"/>
              </w:rPr>
              <w:t xml:space="preserve">c. Predictors: (Constant), </w:t>
            </w:r>
            <w:r w:rsidRPr="003D0761">
              <w:rPr>
                <w:color w:val="010204"/>
                <w:sz w:val="20"/>
                <w:szCs w:val="20"/>
                <w:lang w:val="en-US"/>
              </w:rPr>
              <w:t>Region</w:t>
            </w:r>
            <w:r w:rsidRPr="0081050F">
              <w:rPr>
                <w:color w:val="010204"/>
                <w:sz w:val="20"/>
                <w:szCs w:val="20"/>
                <w:lang w:val="en-US"/>
              </w:rPr>
              <w:t xml:space="preserve">, </w:t>
            </w:r>
            <w:r w:rsidRPr="003D0761">
              <w:rPr>
                <w:color w:val="010204"/>
                <w:sz w:val="20"/>
                <w:szCs w:val="20"/>
                <w:lang w:val="en-US"/>
              </w:rPr>
              <w:t>children</w:t>
            </w:r>
            <w:r w:rsidR="00D9784E">
              <w:rPr>
                <w:color w:val="010204"/>
                <w:sz w:val="20"/>
                <w:szCs w:val="20"/>
                <w:lang w:val="en-US"/>
              </w:rPr>
              <w:t>’</w:t>
            </w:r>
            <w:r w:rsidRPr="003D0761">
              <w:rPr>
                <w:color w:val="010204"/>
                <w:sz w:val="20"/>
                <w:szCs w:val="20"/>
                <w:lang w:val="en-US"/>
              </w:rPr>
              <w:t>s sex</w:t>
            </w:r>
            <w:r w:rsidRPr="0081050F">
              <w:rPr>
                <w:color w:val="010204"/>
                <w:sz w:val="20"/>
                <w:szCs w:val="20"/>
                <w:lang w:val="en-US"/>
              </w:rPr>
              <w:t xml:space="preserve">, </w:t>
            </w:r>
            <w:r w:rsidRPr="003D0761">
              <w:rPr>
                <w:color w:val="010204"/>
                <w:sz w:val="20"/>
                <w:szCs w:val="20"/>
                <w:lang w:val="en-US"/>
              </w:rPr>
              <w:t>children</w:t>
            </w:r>
            <w:r w:rsidR="00D9784E">
              <w:rPr>
                <w:color w:val="010204"/>
                <w:sz w:val="20"/>
                <w:szCs w:val="20"/>
                <w:lang w:val="en-US"/>
              </w:rPr>
              <w:t>’</w:t>
            </w:r>
            <w:r w:rsidRPr="003D0761">
              <w:rPr>
                <w:color w:val="010204"/>
                <w:sz w:val="20"/>
                <w:szCs w:val="20"/>
                <w:lang w:val="en-US"/>
              </w:rPr>
              <w:t>s age, morbid attachment</w:t>
            </w:r>
            <w:r w:rsidRPr="0081050F">
              <w:rPr>
                <w:color w:val="010204"/>
                <w:sz w:val="20"/>
                <w:szCs w:val="20"/>
                <w:lang w:val="en-US"/>
              </w:rPr>
              <w:t>, DASS_D</w:t>
            </w:r>
          </w:p>
        </w:tc>
      </w:tr>
      <w:tr w:rsidR="003D0761" w:rsidRPr="00B42D7F" w14:paraId="4492CB58" w14:textId="77777777" w:rsidTr="009E7924">
        <w:tc>
          <w:tcPr>
            <w:tcW w:w="9605" w:type="dxa"/>
            <w:gridSpan w:val="11"/>
            <w:shd w:val="clear" w:color="auto" w:fill="auto"/>
            <w:tcMar>
              <w:top w:w="0" w:type="dxa"/>
              <w:left w:w="75" w:type="dxa"/>
              <w:bottom w:w="0" w:type="dxa"/>
              <w:right w:w="75" w:type="dxa"/>
            </w:tcMar>
          </w:tcPr>
          <w:p w14:paraId="6B480272" w14:textId="58205737" w:rsidR="003D0761" w:rsidRPr="003D0761" w:rsidRDefault="003D0761" w:rsidP="003D0761">
            <w:pPr>
              <w:spacing w:line="240" w:lineRule="atLeast"/>
              <w:ind w:left="45"/>
              <w:rPr>
                <w:color w:val="010204"/>
                <w:sz w:val="20"/>
                <w:szCs w:val="20"/>
                <w:lang w:val="en-US"/>
              </w:rPr>
            </w:pPr>
            <w:r w:rsidRPr="0081050F">
              <w:rPr>
                <w:color w:val="010204"/>
                <w:sz w:val="20"/>
                <w:szCs w:val="20"/>
                <w:lang w:val="en-US"/>
              </w:rPr>
              <w:t xml:space="preserve">d. Predictors: (Constant), </w:t>
            </w:r>
            <w:r w:rsidRPr="003D0761">
              <w:rPr>
                <w:color w:val="010204"/>
                <w:sz w:val="20"/>
                <w:szCs w:val="20"/>
                <w:lang w:val="en-US"/>
              </w:rPr>
              <w:t>Region</w:t>
            </w:r>
            <w:r w:rsidRPr="0081050F">
              <w:rPr>
                <w:color w:val="010204"/>
                <w:sz w:val="20"/>
                <w:szCs w:val="20"/>
                <w:lang w:val="en-US"/>
              </w:rPr>
              <w:t xml:space="preserve">, </w:t>
            </w:r>
            <w:r w:rsidRPr="003D0761">
              <w:rPr>
                <w:color w:val="010204"/>
                <w:sz w:val="20"/>
                <w:szCs w:val="20"/>
                <w:lang w:val="en-US"/>
              </w:rPr>
              <w:t>children</w:t>
            </w:r>
            <w:r w:rsidR="00D9784E">
              <w:rPr>
                <w:color w:val="010204"/>
                <w:sz w:val="20"/>
                <w:szCs w:val="20"/>
                <w:lang w:val="en-US"/>
              </w:rPr>
              <w:t>’</w:t>
            </w:r>
            <w:r w:rsidRPr="003D0761">
              <w:rPr>
                <w:color w:val="010204"/>
                <w:sz w:val="20"/>
                <w:szCs w:val="20"/>
                <w:lang w:val="en-US"/>
              </w:rPr>
              <w:t>s sex</w:t>
            </w:r>
            <w:r w:rsidRPr="0081050F">
              <w:rPr>
                <w:color w:val="010204"/>
                <w:sz w:val="20"/>
                <w:szCs w:val="20"/>
                <w:lang w:val="en-US"/>
              </w:rPr>
              <w:t xml:space="preserve">, </w:t>
            </w:r>
            <w:r w:rsidRPr="003D0761">
              <w:rPr>
                <w:color w:val="010204"/>
                <w:sz w:val="20"/>
                <w:szCs w:val="20"/>
                <w:lang w:val="en-US"/>
              </w:rPr>
              <w:t>children</w:t>
            </w:r>
            <w:r w:rsidR="00D9784E">
              <w:rPr>
                <w:color w:val="010204"/>
                <w:sz w:val="20"/>
                <w:szCs w:val="20"/>
                <w:lang w:val="en-US"/>
              </w:rPr>
              <w:t>’</w:t>
            </w:r>
            <w:r w:rsidRPr="003D0761">
              <w:rPr>
                <w:color w:val="010204"/>
                <w:sz w:val="20"/>
                <w:szCs w:val="20"/>
                <w:lang w:val="en-US"/>
              </w:rPr>
              <w:t>s age, morbid attachment</w:t>
            </w:r>
            <w:r w:rsidRPr="0081050F">
              <w:rPr>
                <w:color w:val="010204"/>
                <w:sz w:val="20"/>
                <w:szCs w:val="20"/>
                <w:lang w:val="en-US"/>
              </w:rPr>
              <w:t xml:space="preserve">, DASS_D, </w:t>
            </w:r>
            <w:proofErr w:type="spellStart"/>
            <w:r w:rsidRPr="003D0761">
              <w:rPr>
                <w:color w:val="010204"/>
                <w:sz w:val="20"/>
                <w:szCs w:val="20"/>
                <w:lang w:val="en-US"/>
              </w:rPr>
              <w:t>nightmers</w:t>
            </w:r>
            <w:proofErr w:type="spellEnd"/>
            <w:r w:rsidRPr="003D0761">
              <w:rPr>
                <w:color w:val="010204"/>
                <w:sz w:val="20"/>
                <w:szCs w:val="20"/>
                <w:lang w:val="en-US"/>
              </w:rPr>
              <w:t xml:space="preserve">. </w:t>
            </w:r>
          </w:p>
        </w:tc>
      </w:tr>
      <w:tr w:rsidR="009E7924" w:rsidRPr="00B42D7F" w14:paraId="5D1EB309" w14:textId="77777777" w:rsidTr="009E7924">
        <w:tc>
          <w:tcPr>
            <w:tcW w:w="1060" w:type="dxa"/>
            <w:shd w:val="clear" w:color="auto" w:fill="auto"/>
            <w:tcMar>
              <w:top w:w="0" w:type="dxa"/>
              <w:left w:w="75" w:type="dxa"/>
              <w:bottom w:w="0" w:type="dxa"/>
              <w:right w:w="75" w:type="dxa"/>
            </w:tcMar>
            <w:hideMark/>
          </w:tcPr>
          <w:p w14:paraId="4E8FD997" w14:textId="77777777" w:rsidR="003D0761" w:rsidRPr="0081050F" w:rsidRDefault="003D0761" w:rsidP="0081050F">
            <w:pPr>
              <w:spacing w:line="240" w:lineRule="atLeast"/>
              <w:ind w:left="45"/>
              <w:rPr>
                <w:color w:val="010204"/>
                <w:sz w:val="20"/>
                <w:szCs w:val="20"/>
                <w:lang w:val="en-US"/>
              </w:rPr>
            </w:pPr>
          </w:p>
        </w:tc>
        <w:tc>
          <w:tcPr>
            <w:tcW w:w="1085" w:type="dxa"/>
            <w:shd w:val="clear" w:color="auto" w:fill="auto"/>
            <w:vAlign w:val="center"/>
            <w:hideMark/>
          </w:tcPr>
          <w:p w14:paraId="7F9B61E6" w14:textId="77777777" w:rsidR="003D0761" w:rsidRPr="0081050F" w:rsidRDefault="003D0761" w:rsidP="0081050F">
            <w:pPr>
              <w:rPr>
                <w:sz w:val="20"/>
                <w:szCs w:val="20"/>
                <w:lang w:val="en-US"/>
              </w:rPr>
            </w:pPr>
          </w:p>
        </w:tc>
        <w:tc>
          <w:tcPr>
            <w:tcW w:w="1041" w:type="dxa"/>
            <w:shd w:val="clear" w:color="auto" w:fill="auto"/>
            <w:vAlign w:val="center"/>
            <w:hideMark/>
          </w:tcPr>
          <w:p w14:paraId="0707B1EA" w14:textId="77777777" w:rsidR="003D0761" w:rsidRPr="0081050F" w:rsidRDefault="003D0761" w:rsidP="0081050F">
            <w:pPr>
              <w:rPr>
                <w:sz w:val="20"/>
                <w:szCs w:val="20"/>
                <w:lang w:val="en-US"/>
              </w:rPr>
            </w:pPr>
          </w:p>
        </w:tc>
        <w:tc>
          <w:tcPr>
            <w:tcW w:w="1276" w:type="dxa"/>
            <w:shd w:val="clear" w:color="auto" w:fill="auto"/>
            <w:vAlign w:val="center"/>
            <w:hideMark/>
          </w:tcPr>
          <w:p w14:paraId="4D410D23" w14:textId="77777777" w:rsidR="003D0761" w:rsidRPr="0081050F" w:rsidRDefault="003D0761" w:rsidP="0081050F">
            <w:pPr>
              <w:rPr>
                <w:sz w:val="20"/>
                <w:szCs w:val="20"/>
                <w:lang w:val="en-US"/>
              </w:rPr>
            </w:pPr>
          </w:p>
        </w:tc>
        <w:tc>
          <w:tcPr>
            <w:tcW w:w="875" w:type="dxa"/>
            <w:shd w:val="clear" w:color="auto" w:fill="auto"/>
            <w:vAlign w:val="center"/>
            <w:hideMark/>
          </w:tcPr>
          <w:p w14:paraId="53A1DB38" w14:textId="77777777" w:rsidR="003D0761" w:rsidRPr="0081050F" w:rsidRDefault="003D0761" w:rsidP="0081050F">
            <w:pPr>
              <w:rPr>
                <w:sz w:val="20"/>
                <w:szCs w:val="20"/>
                <w:lang w:val="en-US"/>
              </w:rPr>
            </w:pPr>
          </w:p>
        </w:tc>
        <w:tc>
          <w:tcPr>
            <w:tcW w:w="1611" w:type="dxa"/>
            <w:gridSpan w:val="2"/>
            <w:shd w:val="clear" w:color="auto" w:fill="auto"/>
            <w:vAlign w:val="center"/>
            <w:hideMark/>
          </w:tcPr>
          <w:p w14:paraId="0363D594" w14:textId="77777777" w:rsidR="003D0761" w:rsidRPr="0081050F" w:rsidRDefault="003D0761" w:rsidP="0081050F">
            <w:pPr>
              <w:rPr>
                <w:sz w:val="20"/>
                <w:szCs w:val="20"/>
                <w:lang w:val="en-US"/>
              </w:rPr>
            </w:pPr>
          </w:p>
        </w:tc>
        <w:tc>
          <w:tcPr>
            <w:tcW w:w="393" w:type="dxa"/>
            <w:shd w:val="clear" w:color="auto" w:fill="auto"/>
            <w:vAlign w:val="center"/>
            <w:hideMark/>
          </w:tcPr>
          <w:p w14:paraId="28054743" w14:textId="77777777" w:rsidR="003D0761" w:rsidRPr="0081050F" w:rsidRDefault="003D0761" w:rsidP="0081050F">
            <w:pPr>
              <w:rPr>
                <w:sz w:val="20"/>
                <w:szCs w:val="20"/>
                <w:lang w:val="en-US"/>
              </w:rPr>
            </w:pPr>
          </w:p>
        </w:tc>
        <w:tc>
          <w:tcPr>
            <w:tcW w:w="558" w:type="dxa"/>
            <w:shd w:val="clear" w:color="auto" w:fill="auto"/>
            <w:vAlign w:val="center"/>
            <w:hideMark/>
          </w:tcPr>
          <w:p w14:paraId="6D8BAD87" w14:textId="77777777" w:rsidR="003D0761" w:rsidRPr="0081050F" w:rsidRDefault="003D0761" w:rsidP="0081050F">
            <w:pPr>
              <w:rPr>
                <w:sz w:val="20"/>
                <w:szCs w:val="20"/>
                <w:lang w:val="en-US"/>
              </w:rPr>
            </w:pPr>
          </w:p>
        </w:tc>
        <w:tc>
          <w:tcPr>
            <w:tcW w:w="850" w:type="dxa"/>
            <w:shd w:val="clear" w:color="auto" w:fill="auto"/>
            <w:vAlign w:val="center"/>
            <w:hideMark/>
          </w:tcPr>
          <w:p w14:paraId="228D0C3B" w14:textId="77777777" w:rsidR="003D0761" w:rsidRPr="0081050F" w:rsidRDefault="003D0761" w:rsidP="0081050F">
            <w:pPr>
              <w:rPr>
                <w:sz w:val="20"/>
                <w:szCs w:val="20"/>
                <w:lang w:val="en-US"/>
              </w:rPr>
            </w:pPr>
          </w:p>
        </w:tc>
        <w:tc>
          <w:tcPr>
            <w:tcW w:w="0" w:type="auto"/>
            <w:shd w:val="clear" w:color="auto" w:fill="auto"/>
            <w:vAlign w:val="center"/>
            <w:hideMark/>
          </w:tcPr>
          <w:p w14:paraId="181AF466" w14:textId="77777777" w:rsidR="003D0761" w:rsidRPr="0081050F" w:rsidRDefault="003D0761" w:rsidP="0081050F">
            <w:pPr>
              <w:rPr>
                <w:sz w:val="20"/>
                <w:szCs w:val="20"/>
                <w:lang w:val="en-US"/>
              </w:rPr>
            </w:pPr>
          </w:p>
        </w:tc>
      </w:tr>
      <w:tr w:rsidR="009E7924" w:rsidRPr="00B42D7F" w14:paraId="77B09796" w14:textId="77777777" w:rsidTr="009E7924">
        <w:tc>
          <w:tcPr>
            <w:tcW w:w="1060" w:type="dxa"/>
            <w:shd w:val="clear" w:color="auto" w:fill="auto"/>
            <w:tcMar>
              <w:top w:w="0" w:type="dxa"/>
              <w:left w:w="75" w:type="dxa"/>
              <w:bottom w:w="0" w:type="dxa"/>
              <w:right w:w="75" w:type="dxa"/>
            </w:tcMar>
            <w:hideMark/>
          </w:tcPr>
          <w:p w14:paraId="7DC75322" w14:textId="77777777" w:rsidR="003D0761" w:rsidRPr="0081050F" w:rsidRDefault="003D0761" w:rsidP="0081050F">
            <w:pPr>
              <w:spacing w:line="240" w:lineRule="atLeast"/>
              <w:ind w:left="45"/>
              <w:rPr>
                <w:color w:val="010204"/>
                <w:sz w:val="20"/>
                <w:szCs w:val="20"/>
                <w:lang w:val="en-US"/>
              </w:rPr>
            </w:pPr>
          </w:p>
        </w:tc>
        <w:tc>
          <w:tcPr>
            <w:tcW w:w="1085" w:type="dxa"/>
            <w:shd w:val="clear" w:color="auto" w:fill="auto"/>
            <w:vAlign w:val="center"/>
            <w:hideMark/>
          </w:tcPr>
          <w:p w14:paraId="62CD2AA6" w14:textId="77777777" w:rsidR="003D0761" w:rsidRPr="0081050F" w:rsidRDefault="003D0761" w:rsidP="0081050F">
            <w:pPr>
              <w:rPr>
                <w:sz w:val="20"/>
                <w:szCs w:val="20"/>
                <w:lang w:val="en-US"/>
              </w:rPr>
            </w:pPr>
          </w:p>
        </w:tc>
        <w:tc>
          <w:tcPr>
            <w:tcW w:w="1041" w:type="dxa"/>
            <w:shd w:val="clear" w:color="auto" w:fill="auto"/>
            <w:vAlign w:val="center"/>
            <w:hideMark/>
          </w:tcPr>
          <w:p w14:paraId="73EA0056" w14:textId="77777777" w:rsidR="003D0761" w:rsidRPr="0081050F" w:rsidRDefault="003D0761" w:rsidP="0081050F">
            <w:pPr>
              <w:rPr>
                <w:sz w:val="20"/>
                <w:szCs w:val="20"/>
                <w:lang w:val="en-US"/>
              </w:rPr>
            </w:pPr>
          </w:p>
        </w:tc>
        <w:tc>
          <w:tcPr>
            <w:tcW w:w="1276" w:type="dxa"/>
            <w:shd w:val="clear" w:color="auto" w:fill="auto"/>
            <w:vAlign w:val="center"/>
            <w:hideMark/>
          </w:tcPr>
          <w:p w14:paraId="731BE1DE" w14:textId="77777777" w:rsidR="003D0761" w:rsidRPr="0081050F" w:rsidRDefault="003D0761" w:rsidP="0081050F">
            <w:pPr>
              <w:rPr>
                <w:sz w:val="20"/>
                <w:szCs w:val="20"/>
                <w:lang w:val="en-US"/>
              </w:rPr>
            </w:pPr>
          </w:p>
        </w:tc>
        <w:tc>
          <w:tcPr>
            <w:tcW w:w="875" w:type="dxa"/>
            <w:shd w:val="clear" w:color="auto" w:fill="auto"/>
            <w:vAlign w:val="center"/>
            <w:hideMark/>
          </w:tcPr>
          <w:p w14:paraId="0FB500F4" w14:textId="77777777" w:rsidR="003D0761" w:rsidRPr="0081050F" w:rsidRDefault="003D0761" w:rsidP="0081050F">
            <w:pPr>
              <w:rPr>
                <w:sz w:val="20"/>
                <w:szCs w:val="20"/>
                <w:lang w:val="en-US"/>
              </w:rPr>
            </w:pPr>
          </w:p>
        </w:tc>
        <w:tc>
          <w:tcPr>
            <w:tcW w:w="1611" w:type="dxa"/>
            <w:gridSpan w:val="2"/>
            <w:shd w:val="clear" w:color="auto" w:fill="auto"/>
            <w:vAlign w:val="center"/>
            <w:hideMark/>
          </w:tcPr>
          <w:p w14:paraId="2DF25B7F" w14:textId="77777777" w:rsidR="003D0761" w:rsidRPr="0081050F" w:rsidRDefault="003D0761" w:rsidP="0081050F">
            <w:pPr>
              <w:rPr>
                <w:sz w:val="20"/>
                <w:szCs w:val="20"/>
                <w:lang w:val="en-US"/>
              </w:rPr>
            </w:pPr>
          </w:p>
        </w:tc>
        <w:tc>
          <w:tcPr>
            <w:tcW w:w="393" w:type="dxa"/>
            <w:shd w:val="clear" w:color="auto" w:fill="auto"/>
            <w:vAlign w:val="center"/>
            <w:hideMark/>
          </w:tcPr>
          <w:p w14:paraId="45ACDC38" w14:textId="77777777" w:rsidR="003D0761" w:rsidRPr="0081050F" w:rsidRDefault="003D0761" w:rsidP="0081050F">
            <w:pPr>
              <w:rPr>
                <w:sz w:val="20"/>
                <w:szCs w:val="20"/>
                <w:lang w:val="en-US"/>
              </w:rPr>
            </w:pPr>
          </w:p>
        </w:tc>
        <w:tc>
          <w:tcPr>
            <w:tcW w:w="558" w:type="dxa"/>
            <w:shd w:val="clear" w:color="auto" w:fill="auto"/>
            <w:vAlign w:val="center"/>
            <w:hideMark/>
          </w:tcPr>
          <w:p w14:paraId="13893C52" w14:textId="77777777" w:rsidR="003D0761" w:rsidRPr="0081050F" w:rsidRDefault="003D0761" w:rsidP="0081050F">
            <w:pPr>
              <w:rPr>
                <w:sz w:val="20"/>
                <w:szCs w:val="20"/>
                <w:lang w:val="en-US"/>
              </w:rPr>
            </w:pPr>
          </w:p>
        </w:tc>
        <w:tc>
          <w:tcPr>
            <w:tcW w:w="850" w:type="dxa"/>
            <w:shd w:val="clear" w:color="auto" w:fill="auto"/>
            <w:vAlign w:val="center"/>
            <w:hideMark/>
          </w:tcPr>
          <w:p w14:paraId="12DBBF74" w14:textId="77777777" w:rsidR="003D0761" w:rsidRPr="0081050F" w:rsidRDefault="003D0761" w:rsidP="0081050F">
            <w:pPr>
              <w:rPr>
                <w:sz w:val="20"/>
                <w:szCs w:val="20"/>
                <w:lang w:val="en-US"/>
              </w:rPr>
            </w:pPr>
          </w:p>
        </w:tc>
        <w:tc>
          <w:tcPr>
            <w:tcW w:w="0" w:type="auto"/>
            <w:shd w:val="clear" w:color="auto" w:fill="auto"/>
            <w:vAlign w:val="center"/>
            <w:hideMark/>
          </w:tcPr>
          <w:p w14:paraId="134C7852" w14:textId="77777777" w:rsidR="003D0761" w:rsidRPr="0081050F" w:rsidRDefault="003D0761" w:rsidP="0081050F">
            <w:pPr>
              <w:rPr>
                <w:sz w:val="20"/>
                <w:szCs w:val="20"/>
                <w:lang w:val="en-US"/>
              </w:rPr>
            </w:pPr>
          </w:p>
        </w:tc>
      </w:tr>
      <w:tr w:rsidR="009E7924" w:rsidRPr="00B42D7F" w14:paraId="21B8977E" w14:textId="77777777" w:rsidTr="009E7924">
        <w:tc>
          <w:tcPr>
            <w:tcW w:w="1060" w:type="dxa"/>
            <w:shd w:val="clear" w:color="auto" w:fill="auto"/>
            <w:tcMar>
              <w:top w:w="0" w:type="dxa"/>
              <w:left w:w="75" w:type="dxa"/>
              <w:bottom w:w="0" w:type="dxa"/>
              <w:right w:w="75" w:type="dxa"/>
            </w:tcMar>
            <w:hideMark/>
          </w:tcPr>
          <w:p w14:paraId="4CB43F5E" w14:textId="77777777" w:rsidR="003D0761" w:rsidRPr="0081050F" w:rsidRDefault="003D0761" w:rsidP="0081050F">
            <w:pPr>
              <w:spacing w:line="240" w:lineRule="atLeast"/>
              <w:ind w:left="45"/>
              <w:rPr>
                <w:color w:val="010204"/>
                <w:sz w:val="20"/>
                <w:szCs w:val="20"/>
                <w:lang w:val="en-US"/>
              </w:rPr>
            </w:pPr>
          </w:p>
        </w:tc>
        <w:tc>
          <w:tcPr>
            <w:tcW w:w="1085" w:type="dxa"/>
            <w:shd w:val="clear" w:color="auto" w:fill="auto"/>
            <w:vAlign w:val="center"/>
            <w:hideMark/>
          </w:tcPr>
          <w:p w14:paraId="39EFC5F3" w14:textId="77777777" w:rsidR="003D0761" w:rsidRPr="0081050F" w:rsidRDefault="003D0761" w:rsidP="0081050F">
            <w:pPr>
              <w:rPr>
                <w:sz w:val="20"/>
                <w:szCs w:val="20"/>
                <w:lang w:val="en-US"/>
              </w:rPr>
            </w:pPr>
          </w:p>
        </w:tc>
        <w:tc>
          <w:tcPr>
            <w:tcW w:w="1041" w:type="dxa"/>
            <w:shd w:val="clear" w:color="auto" w:fill="auto"/>
            <w:vAlign w:val="center"/>
            <w:hideMark/>
          </w:tcPr>
          <w:p w14:paraId="3E89DC16" w14:textId="77777777" w:rsidR="003D0761" w:rsidRPr="0081050F" w:rsidRDefault="003D0761" w:rsidP="0081050F">
            <w:pPr>
              <w:rPr>
                <w:sz w:val="20"/>
                <w:szCs w:val="20"/>
                <w:lang w:val="en-US"/>
              </w:rPr>
            </w:pPr>
          </w:p>
        </w:tc>
        <w:tc>
          <w:tcPr>
            <w:tcW w:w="1276" w:type="dxa"/>
            <w:shd w:val="clear" w:color="auto" w:fill="auto"/>
            <w:vAlign w:val="center"/>
            <w:hideMark/>
          </w:tcPr>
          <w:p w14:paraId="49CD058B" w14:textId="77777777" w:rsidR="003D0761" w:rsidRPr="0081050F" w:rsidRDefault="003D0761" w:rsidP="0081050F">
            <w:pPr>
              <w:rPr>
                <w:sz w:val="20"/>
                <w:szCs w:val="20"/>
                <w:lang w:val="en-US"/>
              </w:rPr>
            </w:pPr>
          </w:p>
        </w:tc>
        <w:tc>
          <w:tcPr>
            <w:tcW w:w="875" w:type="dxa"/>
            <w:shd w:val="clear" w:color="auto" w:fill="auto"/>
            <w:vAlign w:val="center"/>
            <w:hideMark/>
          </w:tcPr>
          <w:p w14:paraId="595A7F42" w14:textId="77777777" w:rsidR="003D0761" w:rsidRPr="0081050F" w:rsidRDefault="003D0761" w:rsidP="0081050F">
            <w:pPr>
              <w:rPr>
                <w:sz w:val="20"/>
                <w:szCs w:val="20"/>
                <w:lang w:val="en-US"/>
              </w:rPr>
            </w:pPr>
          </w:p>
        </w:tc>
        <w:tc>
          <w:tcPr>
            <w:tcW w:w="1611" w:type="dxa"/>
            <w:gridSpan w:val="2"/>
            <w:shd w:val="clear" w:color="auto" w:fill="auto"/>
            <w:vAlign w:val="center"/>
            <w:hideMark/>
          </w:tcPr>
          <w:p w14:paraId="7FD0F80A" w14:textId="77777777" w:rsidR="003D0761" w:rsidRPr="0081050F" w:rsidRDefault="003D0761" w:rsidP="0081050F">
            <w:pPr>
              <w:rPr>
                <w:sz w:val="20"/>
                <w:szCs w:val="20"/>
                <w:lang w:val="en-US"/>
              </w:rPr>
            </w:pPr>
          </w:p>
        </w:tc>
        <w:tc>
          <w:tcPr>
            <w:tcW w:w="393" w:type="dxa"/>
            <w:shd w:val="clear" w:color="auto" w:fill="auto"/>
            <w:vAlign w:val="center"/>
            <w:hideMark/>
          </w:tcPr>
          <w:p w14:paraId="0EC89B83" w14:textId="77777777" w:rsidR="003D0761" w:rsidRPr="0081050F" w:rsidRDefault="003D0761" w:rsidP="0081050F">
            <w:pPr>
              <w:rPr>
                <w:sz w:val="20"/>
                <w:szCs w:val="20"/>
                <w:lang w:val="en-US"/>
              </w:rPr>
            </w:pPr>
          </w:p>
        </w:tc>
        <w:tc>
          <w:tcPr>
            <w:tcW w:w="558" w:type="dxa"/>
            <w:shd w:val="clear" w:color="auto" w:fill="auto"/>
            <w:vAlign w:val="center"/>
            <w:hideMark/>
          </w:tcPr>
          <w:p w14:paraId="41029814" w14:textId="77777777" w:rsidR="003D0761" w:rsidRPr="0081050F" w:rsidRDefault="003D0761" w:rsidP="0081050F">
            <w:pPr>
              <w:rPr>
                <w:sz w:val="20"/>
                <w:szCs w:val="20"/>
                <w:lang w:val="en-US"/>
              </w:rPr>
            </w:pPr>
          </w:p>
        </w:tc>
        <w:tc>
          <w:tcPr>
            <w:tcW w:w="850" w:type="dxa"/>
            <w:shd w:val="clear" w:color="auto" w:fill="auto"/>
            <w:vAlign w:val="center"/>
            <w:hideMark/>
          </w:tcPr>
          <w:p w14:paraId="1B91068B" w14:textId="77777777" w:rsidR="003D0761" w:rsidRPr="0081050F" w:rsidRDefault="003D0761" w:rsidP="0081050F">
            <w:pPr>
              <w:rPr>
                <w:sz w:val="20"/>
                <w:szCs w:val="20"/>
                <w:lang w:val="en-US"/>
              </w:rPr>
            </w:pPr>
          </w:p>
        </w:tc>
        <w:tc>
          <w:tcPr>
            <w:tcW w:w="0" w:type="auto"/>
            <w:shd w:val="clear" w:color="auto" w:fill="auto"/>
            <w:vAlign w:val="center"/>
            <w:hideMark/>
          </w:tcPr>
          <w:p w14:paraId="25B4BCB8" w14:textId="77777777" w:rsidR="003D0761" w:rsidRPr="0081050F" w:rsidRDefault="003D0761" w:rsidP="0081050F">
            <w:pPr>
              <w:rPr>
                <w:sz w:val="20"/>
                <w:szCs w:val="20"/>
                <w:lang w:val="en-US"/>
              </w:rPr>
            </w:pPr>
          </w:p>
        </w:tc>
      </w:tr>
      <w:tr w:rsidR="009E7924" w:rsidRPr="00B42D7F" w14:paraId="7CE76A4B" w14:textId="77777777" w:rsidTr="009E7924">
        <w:tc>
          <w:tcPr>
            <w:tcW w:w="1060" w:type="dxa"/>
            <w:shd w:val="clear" w:color="auto" w:fill="auto"/>
            <w:tcMar>
              <w:top w:w="0" w:type="dxa"/>
              <w:left w:w="75" w:type="dxa"/>
              <w:bottom w:w="0" w:type="dxa"/>
              <w:right w:w="75" w:type="dxa"/>
            </w:tcMar>
            <w:hideMark/>
          </w:tcPr>
          <w:p w14:paraId="41987C8A" w14:textId="77777777" w:rsidR="003D0761" w:rsidRPr="0081050F" w:rsidRDefault="003D0761" w:rsidP="0081050F">
            <w:pPr>
              <w:spacing w:line="240" w:lineRule="atLeast"/>
              <w:ind w:left="45"/>
              <w:rPr>
                <w:color w:val="010204"/>
                <w:sz w:val="20"/>
                <w:szCs w:val="20"/>
                <w:lang w:val="en-US"/>
              </w:rPr>
            </w:pPr>
          </w:p>
        </w:tc>
        <w:tc>
          <w:tcPr>
            <w:tcW w:w="1085" w:type="dxa"/>
            <w:shd w:val="clear" w:color="auto" w:fill="auto"/>
            <w:vAlign w:val="center"/>
            <w:hideMark/>
          </w:tcPr>
          <w:p w14:paraId="11EE83B7" w14:textId="77777777" w:rsidR="003D0761" w:rsidRPr="0081050F" w:rsidRDefault="003D0761" w:rsidP="0081050F">
            <w:pPr>
              <w:rPr>
                <w:sz w:val="20"/>
                <w:szCs w:val="20"/>
                <w:lang w:val="en-US"/>
              </w:rPr>
            </w:pPr>
          </w:p>
        </w:tc>
        <w:tc>
          <w:tcPr>
            <w:tcW w:w="1041" w:type="dxa"/>
            <w:shd w:val="clear" w:color="auto" w:fill="auto"/>
            <w:vAlign w:val="center"/>
            <w:hideMark/>
          </w:tcPr>
          <w:p w14:paraId="063FC532" w14:textId="77777777" w:rsidR="003D0761" w:rsidRPr="0081050F" w:rsidRDefault="003D0761" w:rsidP="0081050F">
            <w:pPr>
              <w:rPr>
                <w:sz w:val="20"/>
                <w:szCs w:val="20"/>
                <w:lang w:val="en-US"/>
              </w:rPr>
            </w:pPr>
          </w:p>
        </w:tc>
        <w:tc>
          <w:tcPr>
            <w:tcW w:w="1276" w:type="dxa"/>
            <w:shd w:val="clear" w:color="auto" w:fill="auto"/>
            <w:vAlign w:val="center"/>
            <w:hideMark/>
          </w:tcPr>
          <w:p w14:paraId="577CCE1A" w14:textId="77777777" w:rsidR="003D0761" w:rsidRPr="0081050F" w:rsidRDefault="003D0761" w:rsidP="0081050F">
            <w:pPr>
              <w:rPr>
                <w:sz w:val="20"/>
                <w:szCs w:val="20"/>
                <w:lang w:val="en-US"/>
              </w:rPr>
            </w:pPr>
          </w:p>
        </w:tc>
        <w:tc>
          <w:tcPr>
            <w:tcW w:w="875" w:type="dxa"/>
            <w:shd w:val="clear" w:color="auto" w:fill="auto"/>
            <w:vAlign w:val="center"/>
            <w:hideMark/>
          </w:tcPr>
          <w:p w14:paraId="69FBAB76" w14:textId="77777777" w:rsidR="003D0761" w:rsidRPr="0081050F" w:rsidRDefault="003D0761" w:rsidP="0081050F">
            <w:pPr>
              <w:rPr>
                <w:sz w:val="20"/>
                <w:szCs w:val="20"/>
                <w:lang w:val="en-US"/>
              </w:rPr>
            </w:pPr>
          </w:p>
        </w:tc>
        <w:tc>
          <w:tcPr>
            <w:tcW w:w="1611" w:type="dxa"/>
            <w:gridSpan w:val="2"/>
            <w:shd w:val="clear" w:color="auto" w:fill="auto"/>
            <w:vAlign w:val="center"/>
            <w:hideMark/>
          </w:tcPr>
          <w:p w14:paraId="76EDBCE8" w14:textId="77777777" w:rsidR="003D0761" w:rsidRPr="0081050F" w:rsidRDefault="003D0761" w:rsidP="0081050F">
            <w:pPr>
              <w:rPr>
                <w:sz w:val="20"/>
                <w:szCs w:val="20"/>
                <w:lang w:val="en-US"/>
              </w:rPr>
            </w:pPr>
          </w:p>
        </w:tc>
        <w:tc>
          <w:tcPr>
            <w:tcW w:w="393" w:type="dxa"/>
            <w:shd w:val="clear" w:color="auto" w:fill="auto"/>
            <w:vAlign w:val="center"/>
            <w:hideMark/>
          </w:tcPr>
          <w:p w14:paraId="197517D4" w14:textId="77777777" w:rsidR="003D0761" w:rsidRPr="0081050F" w:rsidRDefault="003D0761" w:rsidP="0081050F">
            <w:pPr>
              <w:rPr>
                <w:sz w:val="20"/>
                <w:szCs w:val="20"/>
                <w:lang w:val="en-US"/>
              </w:rPr>
            </w:pPr>
          </w:p>
        </w:tc>
        <w:tc>
          <w:tcPr>
            <w:tcW w:w="558" w:type="dxa"/>
            <w:shd w:val="clear" w:color="auto" w:fill="auto"/>
            <w:vAlign w:val="center"/>
            <w:hideMark/>
          </w:tcPr>
          <w:p w14:paraId="3C1FEA1F" w14:textId="77777777" w:rsidR="003D0761" w:rsidRPr="0081050F" w:rsidRDefault="003D0761" w:rsidP="0081050F">
            <w:pPr>
              <w:rPr>
                <w:sz w:val="20"/>
                <w:szCs w:val="20"/>
                <w:lang w:val="en-US"/>
              </w:rPr>
            </w:pPr>
          </w:p>
        </w:tc>
        <w:tc>
          <w:tcPr>
            <w:tcW w:w="850" w:type="dxa"/>
            <w:shd w:val="clear" w:color="auto" w:fill="auto"/>
            <w:vAlign w:val="center"/>
            <w:hideMark/>
          </w:tcPr>
          <w:p w14:paraId="2F657364" w14:textId="77777777" w:rsidR="003D0761" w:rsidRPr="0081050F" w:rsidRDefault="003D0761" w:rsidP="0081050F">
            <w:pPr>
              <w:rPr>
                <w:sz w:val="20"/>
                <w:szCs w:val="20"/>
                <w:lang w:val="en-US"/>
              </w:rPr>
            </w:pPr>
          </w:p>
        </w:tc>
        <w:tc>
          <w:tcPr>
            <w:tcW w:w="0" w:type="auto"/>
            <w:shd w:val="clear" w:color="auto" w:fill="auto"/>
            <w:vAlign w:val="center"/>
            <w:hideMark/>
          </w:tcPr>
          <w:p w14:paraId="62088BC8" w14:textId="77777777" w:rsidR="003D0761" w:rsidRPr="0081050F" w:rsidRDefault="003D0761" w:rsidP="0081050F">
            <w:pPr>
              <w:rPr>
                <w:sz w:val="20"/>
                <w:szCs w:val="20"/>
                <w:lang w:val="en-US"/>
              </w:rPr>
            </w:pPr>
          </w:p>
        </w:tc>
      </w:tr>
    </w:tbl>
    <w:p w14:paraId="54E5BC00" w14:textId="77777777" w:rsidR="0081050F" w:rsidRPr="0081050F" w:rsidRDefault="0081050F" w:rsidP="0081050F">
      <w:pPr>
        <w:spacing w:line="300" w:lineRule="atLeast"/>
        <w:rPr>
          <w:sz w:val="18"/>
          <w:szCs w:val="18"/>
          <w:lang w:val="en-US"/>
        </w:rPr>
      </w:pPr>
    </w:p>
    <w:p w14:paraId="0C6A367A" w14:textId="77777777" w:rsidR="00FB7CBD" w:rsidRDefault="00022C86" w:rsidP="00FB7CBD">
      <w:pPr>
        <w:rPr>
          <w:i/>
          <w:iCs/>
          <w:lang w:val="en-US"/>
        </w:rPr>
      </w:pPr>
      <w:r>
        <w:rPr>
          <w:i/>
          <w:iCs/>
          <w:lang w:val="en-US"/>
        </w:rPr>
        <w:t>3.8</w:t>
      </w:r>
      <w:r w:rsidR="00153624" w:rsidRPr="00153624">
        <w:rPr>
          <w:i/>
          <w:iCs/>
          <w:lang w:val="en-US"/>
        </w:rPr>
        <w:t>. Exploratory analysis</w:t>
      </w:r>
    </w:p>
    <w:p w14:paraId="61B89E11" w14:textId="1040588C" w:rsidR="00ED7E0A" w:rsidRDefault="00FB7CBD" w:rsidP="00092D28">
      <w:pPr>
        <w:jc w:val="both"/>
        <w:rPr>
          <w:color w:val="1C1E29"/>
          <w:lang w:val="en-US"/>
        </w:rPr>
      </w:pPr>
      <w:r w:rsidRPr="00713952">
        <w:rPr>
          <w:rFonts w:ascii="Times" w:hAnsi="Times"/>
          <w:lang w:val="en-GB"/>
        </w:rPr>
        <w:t>P</w:t>
      </w:r>
      <w:proofErr w:type="spellStart"/>
      <w:r w:rsidRPr="009860C7">
        <w:rPr>
          <w:color w:val="1C1E29"/>
          <w:lang w:val="en-US"/>
        </w:rPr>
        <w:t>arents</w:t>
      </w:r>
      <w:proofErr w:type="spellEnd"/>
      <w:r w:rsidR="00D9784E">
        <w:rPr>
          <w:color w:val="1C1E29"/>
          <w:lang w:val="en-US"/>
        </w:rPr>
        <w:t>’</w:t>
      </w:r>
      <w:r w:rsidRPr="009860C7">
        <w:rPr>
          <w:color w:val="1C1E29"/>
          <w:lang w:val="en-US"/>
        </w:rPr>
        <w:t xml:space="preserve"> </w:t>
      </w:r>
      <w:r>
        <w:rPr>
          <w:color w:val="1C1E29"/>
          <w:lang w:val="en-US"/>
        </w:rPr>
        <w:t xml:space="preserve">attitude and </w:t>
      </w:r>
      <w:r w:rsidRPr="009860C7">
        <w:rPr>
          <w:color w:val="1C1E29"/>
          <w:lang w:val="en-US"/>
        </w:rPr>
        <w:t>worries about COVID-19</w:t>
      </w:r>
      <w:r>
        <w:rPr>
          <w:color w:val="1C1E29"/>
          <w:lang w:val="en-US"/>
        </w:rPr>
        <w:t xml:space="preserve"> during lockdown were assessed with 15 items created </w:t>
      </w:r>
      <w:r w:rsidRPr="00713952">
        <w:rPr>
          <w:i/>
          <w:iCs/>
          <w:color w:val="1C1E29"/>
          <w:lang w:val="en-US"/>
        </w:rPr>
        <w:t>ad hoc</w:t>
      </w:r>
      <w:r>
        <w:rPr>
          <w:color w:val="1C1E29"/>
          <w:lang w:val="en-US"/>
        </w:rPr>
        <w:t xml:space="preserve">, </w:t>
      </w:r>
      <w:r w:rsidRPr="00CB1CA1">
        <w:rPr>
          <w:color w:val="1C1E29"/>
          <w:lang w:val="en-US"/>
        </w:rPr>
        <w:t>rated on a five-point scale ranging from 0 (strongly disagree) to 4 (strongly agree)</w:t>
      </w:r>
      <w:r>
        <w:rPr>
          <w:color w:val="1C1E29"/>
          <w:lang w:val="en-US"/>
        </w:rPr>
        <w:t xml:space="preserve"> (Figure 1 and </w:t>
      </w:r>
      <w:r w:rsidR="002D5375">
        <w:rPr>
          <w:color w:val="1C1E29"/>
          <w:lang w:val="en-US"/>
        </w:rPr>
        <w:t>5</w:t>
      </w:r>
      <w:r>
        <w:rPr>
          <w:color w:val="1C1E29"/>
          <w:lang w:val="en-US"/>
        </w:rPr>
        <w:t>)</w:t>
      </w:r>
      <w:r w:rsidRPr="00CB1CA1">
        <w:rPr>
          <w:color w:val="1C1E29"/>
          <w:lang w:val="en-US"/>
        </w:rPr>
        <w:t>.</w:t>
      </w:r>
      <w:r w:rsidRPr="009860C7">
        <w:rPr>
          <w:color w:val="1C1E29"/>
          <w:lang w:val="en-US"/>
        </w:rPr>
        <w:t xml:space="preserve"> </w:t>
      </w:r>
      <w:r w:rsidRPr="00054254">
        <w:rPr>
          <w:color w:val="1C1E29"/>
          <w:lang w:val="en-US"/>
        </w:rPr>
        <w:t>Exploratory factor analysis (EFA) suggested a four-factor solution</w:t>
      </w:r>
      <w:r>
        <w:rPr>
          <w:color w:val="1C1E29"/>
          <w:lang w:val="en-US"/>
        </w:rPr>
        <w:t xml:space="preserve">: 1) </w:t>
      </w:r>
      <w:r w:rsidRPr="0066017C">
        <w:rPr>
          <w:color w:val="1C1E29"/>
          <w:lang w:val="en-US"/>
        </w:rPr>
        <w:t>fear of infection (five</w:t>
      </w:r>
      <w:r>
        <w:rPr>
          <w:color w:val="1C1E29"/>
          <w:lang w:val="en-US"/>
        </w:rPr>
        <w:t xml:space="preserve"> items; </w:t>
      </w:r>
      <w:r w:rsidRPr="0066017C">
        <w:rPr>
          <w:color w:val="1C1E29"/>
          <w:lang w:val="en-US"/>
        </w:rPr>
        <w:sym w:font="Symbol" w:char="F061"/>
      </w:r>
      <w:r w:rsidRPr="0066017C">
        <w:rPr>
          <w:color w:val="1C1E29"/>
          <w:lang w:val="en-US"/>
        </w:rPr>
        <w:t xml:space="preserve">=0.85; MIC=0.54); 2) fear of pandemic effects (five items; </w:t>
      </w:r>
      <w:r w:rsidRPr="0066017C">
        <w:rPr>
          <w:color w:val="1C1E29"/>
          <w:lang w:val="en-US"/>
        </w:rPr>
        <w:sym w:font="Symbol" w:char="F061"/>
      </w:r>
      <w:r w:rsidRPr="0066017C">
        <w:rPr>
          <w:color w:val="1C1E29"/>
          <w:lang w:val="en-US"/>
        </w:rPr>
        <w:t xml:space="preserve">=0.76; MIC=0.54); 3) </w:t>
      </w:r>
      <w:r w:rsidR="00A65D5C">
        <w:rPr>
          <w:color w:val="1C1E29"/>
          <w:lang w:val="en-US"/>
        </w:rPr>
        <w:t xml:space="preserve">focused parenting (three items; </w:t>
      </w:r>
      <w:r w:rsidRPr="0066017C">
        <w:rPr>
          <w:color w:val="1C1E29"/>
          <w:lang w:val="en-US"/>
        </w:rPr>
        <w:sym w:font="Symbol" w:char="F061"/>
      </w:r>
      <w:r w:rsidRPr="0066017C">
        <w:rPr>
          <w:color w:val="1C1E29"/>
          <w:lang w:val="en-US"/>
        </w:rPr>
        <w:t>=0.83; MIC=0.62); 4) avoidant parenting (two items</w:t>
      </w:r>
      <w:r>
        <w:rPr>
          <w:color w:val="1C1E29"/>
          <w:lang w:val="en-US"/>
        </w:rPr>
        <w:t xml:space="preserve">; </w:t>
      </w:r>
      <w:r>
        <w:rPr>
          <w:color w:val="1C1E29"/>
          <w:lang w:val="en-US"/>
        </w:rPr>
        <w:sym w:font="Symbol" w:char="F061"/>
      </w:r>
      <w:r>
        <w:rPr>
          <w:color w:val="1C1E29"/>
          <w:lang w:val="en-US"/>
        </w:rPr>
        <w:t>=0.69; MIC=0.66)</w:t>
      </w:r>
      <w:r w:rsidR="00A65D5C">
        <w:rPr>
          <w:color w:val="1C1E29"/>
          <w:lang w:val="en-US"/>
        </w:rPr>
        <w:t xml:space="preserve"> (Table 6)</w:t>
      </w:r>
      <w:r>
        <w:rPr>
          <w:color w:val="1C1E29"/>
          <w:lang w:val="en-US"/>
        </w:rPr>
        <w:t xml:space="preserve">. </w:t>
      </w:r>
    </w:p>
    <w:p w14:paraId="0294D16A" w14:textId="77777777" w:rsidR="00A65D5C" w:rsidRDefault="00A65D5C" w:rsidP="00FB7CBD">
      <w:pPr>
        <w:rPr>
          <w:color w:val="1C1E29"/>
          <w:lang w:val="en-US"/>
        </w:rPr>
      </w:pPr>
    </w:p>
    <w:p w14:paraId="22327DD1" w14:textId="62E8F46D" w:rsidR="00A65D5C" w:rsidRPr="00A65D5C" w:rsidRDefault="00A65D5C" w:rsidP="00FB7CBD">
      <w:pPr>
        <w:rPr>
          <w:b/>
          <w:color w:val="1C1E29"/>
          <w:sz w:val="20"/>
          <w:szCs w:val="20"/>
          <w:lang w:val="en-US"/>
        </w:rPr>
      </w:pPr>
      <w:r w:rsidRPr="00A65D5C">
        <w:rPr>
          <w:b/>
          <w:color w:val="1C1E29"/>
          <w:sz w:val="20"/>
          <w:szCs w:val="20"/>
          <w:lang w:val="en-US"/>
        </w:rPr>
        <w:t xml:space="preserve">Table 6. Exploratory </w:t>
      </w:r>
      <w:r>
        <w:rPr>
          <w:b/>
          <w:color w:val="1C1E29"/>
          <w:sz w:val="20"/>
          <w:szCs w:val="20"/>
          <w:lang w:val="en-US"/>
        </w:rPr>
        <w:t>Factor Analysis o</w:t>
      </w:r>
      <w:r w:rsidRPr="00A65D5C">
        <w:rPr>
          <w:b/>
          <w:color w:val="1C1E29"/>
          <w:sz w:val="20"/>
          <w:szCs w:val="20"/>
          <w:lang w:val="en-US"/>
        </w:rPr>
        <w:t xml:space="preserve">n </w:t>
      </w:r>
      <w:r>
        <w:rPr>
          <w:rFonts w:ascii="Times" w:hAnsi="Times"/>
          <w:b/>
          <w:sz w:val="20"/>
          <w:szCs w:val="20"/>
          <w:lang w:val="en-GB"/>
        </w:rPr>
        <w:t>P</w:t>
      </w:r>
      <w:proofErr w:type="spellStart"/>
      <w:r>
        <w:rPr>
          <w:b/>
          <w:color w:val="1C1E29"/>
          <w:sz w:val="20"/>
          <w:szCs w:val="20"/>
          <w:lang w:val="en-US"/>
        </w:rPr>
        <w:t>arents</w:t>
      </w:r>
      <w:proofErr w:type="spellEnd"/>
      <w:r w:rsidR="00D9784E">
        <w:rPr>
          <w:b/>
          <w:color w:val="1C1E29"/>
          <w:sz w:val="20"/>
          <w:szCs w:val="20"/>
          <w:lang w:val="en-US"/>
        </w:rPr>
        <w:t>’</w:t>
      </w:r>
      <w:r>
        <w:rPr>
          <w:b/>
          <w:color w:val="1C1E29"/>
          <w:sz w:val="20"/>
          <w:szCs w:val="20"/>
          <w:lang w:val="en-US"/>
        </w:rPr>
        <w:t xml:space="preserve"> Attitude a</w:t>
      </w:r>
      <w:r w:rsidRPr="00A65D5C">
        <w:rPr>
          <w:b/>
          <w:color w:val="1C1E29"/>
          <w:sz w:val="20"/>
          <w:szCs w:val="20"/>
          <w:lang w:val="en-US"/>
        </w:rPr>
        <w:t>nd Worries About COVID-19</w:t>
      </w:r>
    </w:p>
    <w:tbl>
      <w:tblPr>
        <w:tblStyle w:val="Tabellasemplice2"/>
        <w:tblW w:w="9180" w:type="dxa"/>
        <w:tblLayout w:type="fixed"/>
        <w:tblLook w:val="04A0" w:firstRow="1" w:lastRow="0" w:firstColumn="1" w:lastColumn="0" w:noHBand="0" w:noVBand="1"/>
      </w:tblPr>
      <w:tblGrid>
        <w:gridCol w:w="4786"/>
        <w:gridCol w:w="992"/>
        <w:gridCol w:w="1134"/>
        <w:gridCol w:w="1134"/>
        <w:gridCol w:w="1134"/>
      </w:tblGrid>
      <w:tr w:rsidR="0087716D" w:rsidRPr="00A65D5C" w14:paraId="30650E7B" w14:textId="77777777" w:rsidTr="0087716D">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06117826" w14:textId="77777777" w:rsidR="00A65D5C" w:rsidRPr="00A65D5C" w:rsidRDefault="00A65D5C" w:rsidP="00A65D5C">
            <w:pPr>
              <w:rPr>
                <w:rFonts w:ascii="Times New Roman" w:eastAsia="Times New Roman" w:hAnsi="Times New Roman" w:cs="Times New Roman"/>
                <w:b w:val="0"/>
                <w:color w:val="000000"/>
                <w:sz w:val="20"/>
                <w:szCs w:val="20"/>
                <w:lang w:eastAsia="en-GB"/>
              </w:rPr>
            </w:pPr>
          </w:p>
        </w:tc>
        <w:tc>
          <w:tcPr>
            <w:tcW w:w="992" w:type="dxa"/>
            <w:noWrap/>
            <w:hideMark/>
          </w:tcPr>
          <w:p w14:paraId="673AFD47" w14:textId="77777777" w:rsidR="00A65D5C" w:rsidRPr="00A65D5C" w:rsidRDefault="00A65D5C" w:rsidP="00A65D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Fear of infection</w:t>
            </w:r>
          </w:p>
        </w:tc>
        <w:tc>
          <w:tcPr>
            <w:tcW w:w="1134" w:type="dxa"/>
            <w:noWrap/>
            <w:hideMark/>
          </w:tcPr>
          <w:p w14:paraId="5D1384D4" w14:textId="77777777" w:rsidR="00A65D5C" w:rsidRPr="00A65D5C" w:rsidRDefault="00A65D5C" w:rsidP="00A65D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Fear of pandemic effects</w:t>
            </w:r>
          </w:p>
        </w:tc>
        <w:tc>
          <w:tcPr>
            <w:tcW w:w="1134" w:type="dxa"/>
            <w:noWrap/>
            <w:hideMark/>
          </w:tcPr>
          <w:p w14:paraId="50DB9268" w14:textId="77777777" w:rsidR="00A65D5C" w:rsidRPr="00A65D5C" w:rsidRDefault="00A65D5C" w:rsidP="00A65D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Focused parenting</w:t>
            </w:r>
          </w:p>
        </w:tc>
        <w:tc>
          <w:tcPr>
            <w:tcW w:w="1134" w:type="dxa"/>
            <w:noWrap/>
            <w:hideMark/>
          </w:tcPr>
          <w:p w14:paraId="128C6E02" w14:textId="77777777" w:rsidR="00A65D5C" w:rsidRPr="00A65D5C" w:rsidRDefault="00A65D5C" w:rsidP="00A65D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Avoidant parenting</w:t>
            </w:r>
          </w:p>
        </w:tc>
      </w:tr>
      <w:tr w:rsidR="0087716D" w:rsidRPr="00A65D5C" w14:paraId="0D00855F" w14:textId="77777777" w:rsidTr="00A0237C">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4786" w:type="dxa"/>
            <w:noWrap/>
            <w:hideMark/>
          </w:tcPr>
          <w:p w14:paraId="2FE950AA" w14:textId="003DC1FE"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worried to contract COVID-19</w:t>
            </w:r>
          </w:p>
        </w:tc>
        <w:tc>
          <w:tcPr>
            <w:tcW w:w="992" w:type="dxa"/>
            <w:noWrap/>
            <w:hideMark/>
          </w:tcPr>
          <w:p w14:paraId="24C84447"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0.85</w:t>
            </w:r>
          </w:p>
        </w:tc>
        <w:tc>
          <w:tcPr>
            <w:tcW w:w="1134" w:type="dxa"/>
            <w:noWrap/>
          </w:tcPr>
          <w:p w14:paraId="31F02C50"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65E0CEB4"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7C66C0D4"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71C54DED" w14:textId="77777777" w:rsidTr="0087716D">
        <w:trPr>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680946D4" w14:textId="4E8B6025"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concerned that friends or family may contract COVID-19</w:t>
            </w:r>
          </w:p>
        </w:tc>
        <w:tc>
          <w:tcPr>
            <w:tcW w:w="992" w:type="dxa"/>
            <w:noWrap/>
            <w:hideMark/>
          </w:tcPr>
          <w:p w14:paraId="46EF317F"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0.84</w:t>
            </w:r>
          </w:p>
        </w:tc>
        <w:tc>
          <w:tcPr>
            <w:tcW w:w="1134" w:type="dxa"/>
            <w:noWrap/>
          </w:tcPr>
          <w:p w14:paraId="614A9FFD"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06E8985C"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2429C708"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74A14D08" w14:textId="77777777" w:rsidTr="00332557">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786" w:type="dxa"/>
            <w:noWrap/>
            <w:hideMark/>
          </w:tcPr>
          <w:p w14:paraId="394B7D00" w14:textId="5D3AEB04"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scared to leave the house during this time</w:t>
            </w:r>
          </w:p>
        </w:tc>
        <w:tc>
          <w:tcPr>
            <w:tcW w:w="992" w:type="dxa"/>
            <w:noWrap/>
            <w:hideMark/>
          </w:tcPr>
          <w:p w14:paraId="2007453D"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0.76</w:t>
            </w:r>
          </w:p>
        </w:tc>
        <w:tc>
          <w:tcPr>
            <w:tcW w:w="1134" w:type="dxa"/>
            <w:noWrap/>
          </w:tcPr>
          <w:p w14:paraId="51F7FFA3"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3216FF2F"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3748884A"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3BB6A8E6" w14:textId="77777777" w:rsidTr="00332557">
        <w:trPr>
          <w:trHeight w:val="269"/>
        </w:trPr>
        <w:tc>
          <w:tcPr>
            <w:cnfStyle w:val="001000000000" w:firstRow="0" w:lastRow="0" w:firstColumn="1" w:lastColumn="0" w:oddVBand="0" w:evenVBand="0" w:oddHBand="0" w:evenHBand="0" w:firstRowFirstColumn="0" w:firstRowLastColumn="0" w:lastRowFirstColumn="0" w:lastRowLastColumn="0"/>
            <w:tcW w:w="4786" w:type="dxa"/>
            <w:noWrap/>
            <w:hideMark/>
          </w:tcPr>
          <w:p w14:paraId="6B15170D" w14:textId="789738D8"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worried to pass COVID-19 to someone else</w:t>
            </w:r>
          </w:p>
        </w:tc>
        <w:tc>
          <w:tcPr>
            <w:tcW w:w="992" w:type="dxa"/>
            <w:noWrap/>
            <w:hideMark/>
          </w:tcPr>
          <w:p w14:paraId="23224456"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0.76</w:t>
            </w:r>
          </w:p>
        </w:tc>
        <w:tc>
          <w:tcPr>
            <w:tcW w:w="1134" w:type="dxa"/>
            <w:noWrap/>
          </w:tcPr>
          <w:p w14:paraId="74A45F65"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60ECA2D2"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712F3950"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36806378" w14:textId="77777777" w:rsidTr="0033255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786" w:type="dxa"/>
            <w:noWrap/>
            <w:hideMark/>
          </w:tcPr>
          <w:p w14:paraId="697A5CB0" w14:textId="77777777"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 think COVID-19 is a serious problem</w:t>
            </w:r>
          </w:p>
        </w:tc>
        <w:tc>
          <w:tcPr>
            <w:tcW w:w="992" w:type="dxa"/>
            <w:noWrap/>
            <w:hideMark/>
          </w:tcPr>
          <w:p w14:paraId="1642C3AD"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0.72</w:t>
            </w:r>
          </w:p>
        </w:tc>
        <w:tc>
          <w:tcPr>
            <w:tcW w:w="1134" w:type="dxa"/>
            <w:noWrap/>
          </w:tcPr>
          <w:p w14:paraId="1A59815E"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76C4AB7E"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71F3F163"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41E1D523" w14:textId="77777777" w:rsidTr="00332557">
        <w:trPr>
          <w:trHeight w:val="241"/>
        </w:trPr>
        <w:tc>
          <w:tcPr>
            <w:cnfStyle w:val="001000000000" w:firstRow="0" w:lastRow="0" w:firstColumn="1" w:lastColumn="0" w:oddVBand="0" w:evenVBand="0" w:oddHBand="0" w:evenHBand="0" w:firstRowFirstColumn="0" w:firstRowLastColumn="0" w:lastRowFirstColumn="0" w:lastRowLastColumn="0"/>
            <w:tcW w:w="4786" w:type="dxa"/>
            <w:noWrap/>
            <w:hideMark/>
          </w:tcPr>
          <w:p w14:paraId="7674B9D9" w14:textId="4DE8A16D"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worried about losing my job</w:t>
            </w:r>
          </w:p>
        </w:tc>
        <w:tc>
          <w:tcPr>
            <w:tcW w:w="992" w:type="dxa"/>
            <w:noWrap/>
          </w:tcPr>
          <w:p w14:paraId="770AB011"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70116E4A"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0.84</w:t>
            </w:r>
          </w:p>
        </w:tc>
        <w:tc>
          <w:tcPr>
            <w:tcW w:w="1134" w:type="dxa"/>
            <w:noWrap/>
          </w:tcPr>
          <w:p w14:paraId="67C0FF4C"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720EEE88"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0F820117" w14:textId="77777777" w:rsidTr="0033255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786" w:type="dxa"/>
            <w:noWrap/>
            <w:hideMark/>
          </w:tcPr>
          <w:p w14:paraId="0FBA71C4" w14:textId="2A47CEBB"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worried about the family</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s incomes</w:t>
            </w:r>
          </w:p>
        </w:tc>
        <w:tc>
          <w:tcPr>
            <w:tcW w:w="992" w:type="dxa"/>
            <w:noWrap/>
          </w:tcPr>
          <w:p w14:paraId="7EAB1BB4"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0552CEBE"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0.83</w:t>
            </w:r>
          </w:p>
        </w:tc>
        <w:tc>
          <w:tcPr>
            <w:tcW w:w="1134" w:type="dxa"/>
            <w:noWrap/>
          </w:tcPr>
          <w:p w14:paraId="54D1F65C"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15E50F20"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6BF3CB9F" w14:textId="77777777" w:rsidTr="0087716D">
        <w:trPr>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09708741" w14:textId="20A4A90F"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worried that we</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ll not have enough food and primary resources during the emergency</w:t>
            </w:r>
          </w:p>
        </w:tc>
        <w:tc>
          <w:tcPr>
            <w:tcW w:w="992" w:type="dxa"/>
            <w:noWrap/>
          </w:tcPr>
          <w:p w14:paraId="3D018F6C"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7FE7EEA8"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0.65</w:t>
            </w:r>
          </w:p>
        </w:tc>
        <w:tc>
          <w:tcPr>
            <w:tcW w:w="1134" w:type="dxa"/>
            <w:noWrap/>
          </w:tcPr>
          <w:p w14:paraId="7FBBADB8"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5E047470"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7D47D11A" w14:textId="77777777" w:rsidTr="0087716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02D771ED" w14:textId="752F9BDF"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concerned about long-term impact that COVID-19 will have on economy and my job plans</w:t>
            </w:r>
          </w:p>
        </w:tc>
        <w:tc>
          <w:tcPr>
            <w:tcW w:w="992" w:type="dxa"/>
            <w:noWrap/>
          </w:tcPr>
          <w:p w14:paraId="1E3A3896"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3A99A1C5"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0.63</w:t>
            </w:r>
          </w:p>
        </w:tc>
        <w:tc>
          <w:tcPr>
            <w:tcW w:w="1134" w:type="dxa"/>
            <w:noWrap/>
          </w:tcPr>
          <w:p w14:paraId="32DFD3CA"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4FCCC253"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1BD9BE74" w14:textId="77777777" w:rsidTr="0087716D">
        <w:trPr>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472DC250" w14:textId="7D011FED"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m concerned about variation on my child</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s medical examinations (or vaccinations)</w:t>
            </w:r>
          </w:p>
        </w:tc>
        <w:tc>
          <w:tcPr>
            <w:tcW w:w="992" w:type="dxa"/>
            <w:noWrap/>
          </w:tcPr>
          <w:p w14:paraId="4184583F"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0D3A32EB"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0.47</w:t>
            </w:r>
          </w:p>
        </w:tc>
        <w:tc>
          <w:tcPr>
            <w:tcW w:w="1134" w:type="dxa"/>
            <w:noWrap/>
          </w:tcPr>
          <w:p w14:paraId="0CC02689"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4292FBFC"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0083D130" w14:textId="77777777" w:rsidTr="0087716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0B6C1BB2" w14:textId="77777777"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All the conversations I have with my child about current situation and COVID-19 are dealt seriously</w:t>
            </w:r>
          </w:p>
        </w:tc>
        <w:tc>
          <w:tcPr>
            <w:tcW w:w="992" w:type="dxa"/>
            <w:noWrap/>
          </w:tcPr>
          <w:p w14:paraId="4D6F2DF1"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3D424BD2"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336385E4"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0.88</w:t>
            </w:r>
          </w:p>
        </w:tc>
        <w:tc>
          <w:tcPr>
            <w:tcW w:w="1134" w:type="dxa"/>
            <w:noWrap/>
          </w:tcPr>
          <w:p w14:paraId="0C144410"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67C32B86" w14:textId="77777777" w:rsidTr="0087716D">
        <w:trPr>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5BFCDAD4" w14:textId="4B147B22"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 talk my son about how it</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s normal to be worried about the current COVID-19 situation</w:t>
            </w:r>
          </w:p>
        </w:tc>
        <w:tc>
          <w:tcPr>
            <w:tcW w:w="992" w:type="dxa"/>
            <w:noWrap/>
          </w:tcPr>
          <w:p w14:paraId="0E63E04B"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28A0640E"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2C2B3984"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0.88</w:t>
            </w:r>
          </w:p>
        </w:tc>
        <w:tc>
          <w:tcPr>
            <w:tcW w:w="1134" w:type="dxa"/>
            <w:noWrap/>
          </w:tcPr>
          <w:p w14:paraId="114A3AEC"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0EFD21F7" w14:textId="77777777" w:rsidTr="0087716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4569B1EF" w14:textId="77777777"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 encourage my son to take some precautions in response to the COVID-19 situation</w:t>
            </w:r>
          </w:p>
        </w:tc>
        <w:tc>
          <w:tcPr>
            <w:tcW w:w="992" w:type="dxa"/>
            <w:noWrap/>
          </w:tcPr>
          <w:p w14:paraId="02DBFA24"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4C17E229"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4B4C29BF"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0.84</w:t>
            </w:r>
          </w:p>
        </w:tc>
        <w:tc>
          <w:tcPr>
            <w:tcW w:w="1134" w:type="dxa"/>
            <w:noWrap/>
          </w:tcPr>
          <w:p w14:paraId="43EA4F9D"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87716D" w:rsidRPr="00A65D5C" w14:paraId="794D164E" w14:textId="77777777" w:rsidTr="00332557">
        <w:trPr>
          <w:trHeight w:val="255"/>
        </w:trPr>
        <w:tc>
          <w:tcPr>
            <w:cnfStyle w:val="001000000000" w:firstRow="0" w:lastRow="0" w:firstColumn="1" w:lastColumn="0" w:oddVBand="0" w:evenVBand="0" w:oddHBand="0" w:evenHBand="0" w:firstRowFirstColumn="0" w:firstRowLastColumn="0" w:lastRowFirstColumn="0" w:lastRowLastColumn="0"/>
            <w:tcW w:w="4786" w:type="dxa"/>
            <w:noWrap/>
            <w:hideMark/>
          </w:tcPr>
          <w:p w14:paraId="200CB1BC" w14:textId="77777777"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 try to avoid talking my son about COVID-19</w:t>
            </w:r>
          </w:p>
        </w:tc>
        <w:tc>
          <w:tcPr>
            <w:tcW w:w="992" w:type="dxa"/>
            <w:noWrap/>
          </w:tcPr>
          <w:p w14:paraId="220B4B32"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26508519"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7A0ED1F1"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2598FDCB" w14:textId="77777777" w:rsidR="00A65D5C" w:rsidRPr="00A65D5C" w:rsidRDefault="00A65D5C" w:rsidP="00A65D5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0.87</w:t>
            </w:r>
          </w:p>
        </w:tc>
      </w:tr>
      <w:tr w:rsidR="0087716D" w:rsidRPr="00A65D5C" w14:paraId="3D22F197" w14:textId="77777777" w:rsidTr="0087716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786" w:type="dxa"/>
            <w:noWrap/>
            <w:hideMark/>
          </w:tcPr>
          <w:p w14:paraId="1D5DAC11" w14:textId="77777777" w:rsidR="00A65D5C" w:rsidRPr="0087716D" w:rsidRDefault="00A65D5C" w:rsidP="00A65D5C">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I try to prevent my child from seeing or hearing news or information about COVID-19</w:t>
            </w:r>
          </w:p>
        </w:tc>
        <w:tc>
          <w:tcPr>
            <w:tcW w:w="992" w:type="dxa"/>
            <w:noWrap/>
          </w:tcPr>
          <w:p w14:paraId="2D9EDA39"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42269293"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tcPr>
          <w:p w14:paraId="5CD1F162"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134" w:type="dxa"/>
            <w:noWrap/>
            <w:hideMark/>
          </w:tcPr>
          <w:p w14:paraId="7D263096" w14:textId="77777777" w:rsidR="00A65D5C" w:rsidRPr="00A65D5C" w:rsidRDefault="00A65D5C" w:rsidP="00A65D5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A65D5C">
              <w:rPr>
                <w:rFonts w:ascii="Times New Roman" w:eastAsia="Times New Roman" w:hAnsi="Times New Roman" w:cs="Times New Roman"/>
                <w:color w:val="000000"/>
                <w:sz w:val="20"/>
                <w:szCs w:val="20"/>
                <w:lang w:eastAsia="en-GB"/>
              </w:rPr>
              <w:t>0.87</w:t>
            </w:r>
          </w:p>
        </w:tc>
      </w:tr>
    </w:tbl>
    <w:p w14:paraId="009AF484" w14:textId="77777777" w:rsidR="00A65D5C" w:rsidRDefault="00A65D5C" w:rsidP="00FB7CBD">
      <w:pPr>
        <w:rPr>
          <w:i/>
          <w:iCs/>
          <w:lang w:val="en-US"/>
        </w:rPr>
      </w:pPr>
    </w:p>
    <w:p w14:paraId="53A32A71" w14:textId="77777777" w:rsidR="00C5730A" w:rsidRDefault="00C5730A" w:rsidP="00C5730A">
      <w:pPr>
        <w:jc w:val="both"/>
        <w:rPr>
          <w:color w:val="1C1E29"/>
          <w:lang w:val="en-US"/>
        </w:rPr>
      </w:pPr>
      <w:r>
        <w:rPr>
          <w:rStyle w:val="Enfasicorsivo"/>
          <w:i w:val="0"/>
          <w:iCs w:val="0"/>
          <w:color w:val="1C1E29"/>
          <w:lang w:val="en-US"/>
        </w:rPr>
        <w:lastRenderedPageBreak/>
        <w:t>E</w:t>
      </w:r>
      <w:r w:rsidRPr="006D7B07">
        <w:rPr>
          <w:rStyle w:val="Enfasicorsivo"/>
          <w:i w:val="0"/>
          <w:iCs w:val="0"/>
          <w:color w:val="1C1E29"/>
          <w:lang w:val="en-US"/>
        </w:rPr>
        <w:t>motional reactions and feelings about COVID-19</w:t>
      </w:r>
      <w:r>
        <w:rPr>
          <w:rStyle w:val="Enfasicorsivo"/>
          <w:i w:val="0"/>
          <w:iCs w:val="0"/>
          <w:color w:val="1C1E29"/>
          <w:lang w:val="en-US"/>
        </w:rPr>
        <w:t xml:space="preserve"> experienced by children, were assessed with 9 </w:t>
      </w:r>
      <w:r w:rsidRPr="00713952">
        <w:rPr>
          <w:rStyle w:val="Enfasicorsivo"/>
          <w:color w:val="1C1E29"/>
          <w:lang w:val="en-US"/>
        </w:rPr>
        <w:t>ad hoc</w:t>
      </w:r>
      <w:r>
        <w:rPr>
          <w:rStyle w:val="Enfasicorsivo"/>
          <w:i w:val="0"/>
          <w:iCs w:val="0"/>
          <w:color w:val="1C1E29"/>
          <w:lang w:val="en-US"/>
        </w:rPr>
        <w:t xml:space="preserve"> questions </w:t>
      </w:r>
      <w:r w:rsidRPr="00CB1CA1">
        <w:rPr>
          <w:color w:val="1C1E29"/>
          <w:lang w:val="en-US"/>
        </w:rPr>
        <w:t>rated on a five-point scale ranging from 0 (strongly disagree) to 4 (strongly agree)</w:t>
      </w:r>
      <w:r>
        <w:rPr>
          <w:color w:val="1C1E29"/>
          <w:lang w:val="en-US"/>
        </w:rPr>
        <w:t xml:space="preserve"> (Figure 4)</w:t>
      </w:r>
      <w:r w:rsidRPr="00CB1CA1">
        <w:rPr>
          <w:color w:val="1C1E29"/>
          <w:lang w:val="en-US"/>
        </w:rPr>
        <w:t>.</w:t>
      </w:r>
      <w:r>
        <w:rPr>
          <w:rStyle w:val="Enfasicorsivo"/>
          <w:i w:val="0"/>
          <w:iCs w:val="0"/>
          <w:color w:val="1C1E29"/>
          <w:lang w:val="en-US"/>
        </w:rPr>
        <w:t xml:space="preserve"> </w:t>
      </w:r>
      <w:r w:rsidRPr="00054254">
        <w:rPr>
          <w:color w:val="1C1E29"/>
          <w:lang w:val="en-US"/>
        </w:rPr>
        <w:t xml:space="preserve">Exploratory factor analysis (EFA) suggested a </w:t>
      </w:r>
      <w:r>
        <w:rPr>
          <w:color w:val="1C1E29"/>
          <w:lang w:val="en-US"/>
        </w:rPr>
        <w:t>two</w:t>
      </w:r>
      <w:r w:rsidRPr="00054254">
        <w:rPr>
          <w:color w:val="1C1E29"/>
          <w:lang w:val="en-US"/>
        </w:rPr>
        <w:t xml:space="preserve">-factor </w:t>
      </w:r>
      <w:r w:rsidRPr="0066017C">
        <w:rPr>
          <w:color w:val="1C1E29"/>
          <w:lang w:val="en-US"/>
        </w:rPr>
        <w:t>solution: 1) fear of infection (four items</w:t>
      </w:r>
      <w:r>
        <w:rPr>
          <w:color w:val="1C1E29"/>
          <w:lang w:val="en-US"/>
        </w:rPr>
        <w:t xml:space="preserve">; </w:t>
      </w:r>
      <w:r w:rsidRPr="0066017C">
        <w:rPr>
          <w:color w:val="1C1E29"/>
          <w:lang w:val="en-US"/>
        </w:rPr>
        <w:sym w:font="Symbol" w:char="F061"/>
      </w:r>
      <w:r w:rsidRPr="0066017C">
        <w:rPr>
          <w:color w:val="1C1E29"/>
          <w:lang w:val="en-US"/>
        </w:rPr>
        <w:t xml:space="preserve">=0.75; MIC=0.45); 2) anxiety (five items; </w:t>
      </w:r>
      <w:r>
        <w:rPr>
          <w:color w:val="1C1E29"/>
          <w:lang w:val="en-US"/>
        </w:rPr>
        <w:sym w:font="Symbol" w:char="F061"/>
      </w:r>
      <w:r>
        <w:rPr>
          <w:color w:val="1C1E29"/>
          <w:lang w:val="en-US"/>
        </w:rPr>
        <w:t>=0.83; MIC=0.89) (Table 7).</w:t>
      </w:r>
    </w:p>
    <w:p w14:paraId="35A01DA0" w14:textId="77777777" w:rsidR="00C5730A" w:rsidRDefault="00C5730A" w:rsidP="00FB7CBD">
      <w:pPr>
        <w:rPr>
          <w:i/>
          <w:iCs/>
          <w:lang w:val="en-US"/>
        </w:rPr>
      </w:pPr>
    </w:p>
    <w:p w14:paraId="5A9D49A2" w14:textId="73DE2A26" w:rsidR="00B61600" w:rsidRDefault="00B61600" w:rsidP="00B61600">
      <w:pPr>
        <w:rPr>
          <w:b/>
          <w:color w:val="1C1E29"/>
          <w:sz w:val="20"/>
          <w:szCs w:val="20"/>
          <w:lang w:val="en-US"/>
        </w:rPr>
      </w:pPr>
      <w:r>
        <w:rPr>
          <w:b/>
          <w:color w:val="1C1E29"/>
          <w:sz w:val="20"/>
          <w:szCs w:val="20"/>
          <w:lang w:val="en-US"/>
        </w:rPr>
        <w:t>Table 7</w:t>
      </w:r>
      <w:r w:rsidRPr="00A65D5C">
        <w:rPr>
          <w:b/>
          <w:color w:val="1C1E29"/>
          <w:sz w:val="20"/>
          <w:szCs w:val="20"/>
          <w:lang w:val="en-US"/>
        </w:rPr>
        <w:t xml:space="preserve">. Exploratory </w:t>
      </w:r>
      <w:r>
        <w:rPr>
          <w:b/>
          <w:color w:val="1C1E29"/>
          <w:sz w:val="20"/>
          <w:szCs w:val="20"/>
          <w:lang w:val="en-US"/>
        </w:rPr>
        <w:t>Factor Analysis o</w:t>
      </w:r>
      <w:r w:rsidRPr="00A65D5C">
        <w:rPr>
          <w:b/>
          <w:color w:val="1C1E29"/>
          <w:sz w:val="20"/>
          <w:szCs w:val="20"/>
          <w:lang w:val="en-US"/>
        </w:rPr>
        <w:t xml:space="preserve">n </w:t>
      </w:r>
      <w:r>
        <w:rPr>
          <w:rFonts w:ascii="Times" w:hAnsi="Times"/>
          <w:b/>
          <w:sz w:val="20"/>
          <w:szCs w:val="20"/>
          <w:lang w:val="en-GB"/>
        </w:rPr>
        <w:t>Children</w:t>
      </w:r>
      <w:r w:rsidR="00D9784E">
        <w:rPr>
          <w:rFonts w:ascii="Times" w:hAnsi="Times"/>
          <w:b/>
          <w:sz w:val="20"/>
          <w:szCs w:val="20"/>
          <w:lang w:val="en-GB"/>
        </w:rPr>
        <w:t>’</w:t>
      </w:r>
      <w:r>
        <w:rPr>
          <w:rFonts w:ascii="Times" w:hAnsi="Times"/>
          <w:b/>
          <w:sz w:val="20"/>
          <w:szCs w:val="20"/>
          <w:lang w:val="en-GB"/>
        </w:rPr>
        <w:t>s</w:t>
      </w:r>
      <w:r w:rsidRPr="00A65D5C">
        <w:rPr>
          <w:b/>
          <w:color w:val="1C1E29"/>
          <w:sz w:val="20"/>
          <w:szCs w:val="20"/>
          <w:lang w:val="en-US"/>
        </w:rPr>
        <w:t xml:space="preserve"> Worries About COVID-19</w:t>
      </w:r>
    </w:p>
    <w:tbl>
      <w:tblPr>
        <w:tblStyle w:val="Tabellasemplice2"/>
        <w:tblW w:w="9180" w:type="dxa"/>
        <w:tblLayout w:type="fixed"/>
        <w:tblLook w:val="04A0" w:firstRow="1" w:lastRow="0" w:firstColumn="1" w:lastColumn="0" w:noHBand="0" w:noVBand="1"/>
      </w:tblPr>
      <w:tblGrid>
        <w:gridCol w:w="7092"/>
        <w:gridCol w:w="883"/>
        <w:gridCol w:w="1205"/>
      </w:tblGrid>
      <w:tr w:rsidR="00B61600" w:rsidRPr="00B61600" w14:paraId="7F7B8825" w14:textId="77777777" w:rsidTr="00E07AF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5F1EA2C4" w14:textId="77777777" w:rsidR="00B61600" w:rsidRPr="00B61600" w:rsidRDefault="00B61600" w:rsidP="000B5451">
            <w:pPr>
              <w:rPr>
                <w:rFonts w:ascii="Times New Roman" w:eastAsia="Times New Roman" w:hAnsi="Times New Roman" w:cs="Times New Roman"/>
                <w:b w:val="0"/>
                <w:color w:val="000000"/>
                <w:sz w:val="20"/>
                <w:szCs w:val="20"/>
                <w:lang w:eastAsia="en-GB"/>
              </w:rPr>
            </w:pPr>
          </w:p>
        </w:tc>
        <w:tc>
          <w:tcPr>
            <w:tcW w:w="883" w:type="dxa"/>
            <w:noWrap/>
            <w:hideMark/>
          </w:tcPr>
          <w:p w14:paraId="35572E04" w14:textId="77777777" w:rsidR="00B61600" w:rsidRPr="00B61600" w:rsidRDefault="00B61600" w:rsidP="00B616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Anxiety</w:t>
            </w:r>
          </w:p>
        </w:tc>
        <w:tc>
          <w:tcPr>
            <w:tcW w:w="1205" w:type="dxa"/>
            <w:noWrap/>
            <w:hideMark/>
          </w:tcPr>
          <w:p w14:paraId="6C8D301C" w14:textId="77777777" w:rsidR="00B61600" w:rsidRPr="00B61600" w:rsidRDefault="00B61600" w:rsidP="00B616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Fear of infection</w:t>
            </w:r>
          </w:p>
        </w:tc>
      </w:tr>
      <w:tr w:rsidR="00B61600" w:rsidRPr="00B61600" w14:paraId="5044C604" w14:textId="77777777" w:rsidTr="00E07A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4122FBE3" w14:textId="77777777"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is worried about losing friends</w:t>
            </w:r>
          </w:p>
        </w:tc>
        <w:tc>
          <w:tcPr>
            <w:tcW w:w="883" w:type="dxa"/>
            <w:noWrap/>
            <w:hideMark/>
          </w:tcPr>
          <w:p w14:paraId="76260476"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0.82</w:t>
            </w:r>
          </w:p>
        </w:tc>
        <w:tc>
          <w:tcPr>
            <w:tcW w:w="1205" w:type="dxa"/>
            <w:noWrap/>
          </w:tcPr>
          <w:p w14:paraId="2B860A45"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B61600" w:rsidRPr="00B61600" w14:paraId="76520294" w14:textId="77777777" w:rsidTr="00E07AFE">
        <w:trPr>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796D7632" w14:textId="77777777"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is anxious when one of our family leaves the house</w:t>
            </w:r>
          </w:p>
        </w:tc>
        <w:tc>
          <w:tcPr>
            <w:tcW w:w="883" w:type="dxa"/>
            <w:noWrap/>
            <w:hideMark/>
          </w:tcPr>
          <w:p w14:paraId="775C47D5" w14:textId="77777777" w:rsidR="00B61600" w:rsidRPr="00B61600" w:rsidRDefault="00B61600" w:rsidP="00B616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0.81</w:t>
            </w:r>
          </w:p>
        </w:tc>
        <w:tc>
          <w:tcPr>
            <w:tcW w:w="1205" w:type="dxa"/>
            <w:noWrap/>
          </w:tcPr>
          <w:p w14:paraId="2A3CB755" w14:textId="77777777" w:rsidR="00B61600" w:rsidRPr="00B61600" w:rsidRDefault="00B61600" w:rsidP="00B616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B61600" w:rsidRPr="00B61600" w14:paraId="568BDD61" w14:textId="77777777" w:rsidTr="00E07A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4339EBA4" w14:textId="77777777"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is worried about losing school year</w:t>
            </w:r>
          </w:p>
        </w:tc>
        <w:tc>
          <w:tcPr>
            <w:tcW w:w="883" w:type="dxa"/>
            <w:noWrap/>
            <w:hideMark/>
          </w:tcPr>
          <w:p w14:paraId="2011C06E"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0.72</w:t>
            </w:r>
          </w:p>
        </w:tc>
        <w:tc>
          <w:tcPr>
            <w:tcW w:w="1205" w:type="dxa"/>
            <w:noWrap/>
          </w:tcPr>
          <w:p w14:paraId="64100B3C"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B61600" w:rsidRPr="00B61600" w14:paraId="4E45D5FB" w14:textId="77777777" w:rsidTr="00E07AFE">
        <w:trPr>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4EB8B13F" w14:textId="08A125EA"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has developed a morbid attachment to me or to other family</w:t>
            </w:r>
            <w:r w:rsidR="00D9784E">
              <w:rPr>
                <w:rFonts w:ascii="Times New Roman" w:eastAsia="Times New Roman" w:hAnsi="Times New Roman" w:cs="Times New Roman"/>
                <w:color w:val="000000"/>
                <w:sz w:val="20"/>
                <w:szCs w:val="20"/>
                <w:lang w:eastAsia="en-GB"/>
              </w:rPr>
              <w:t>’</w:t>
            </w:r>
            <w:r w:rsidRPr="0087716D">
              <w:rPr>
                <w:rFonts w:ascii="Times New Roman" w:eastAsia="Times New Roman" w:hAnsi="Times New Roman" w:cs="Times New Roman"/>
                <w:color w:val="000000"/>
                <w:sz w:val="20"/>
                <w:szCs w:val="20"/>
                <w:lang w:eastAsia="en-GB"/>
              </w:rPr>
              <w:t>s members</w:t>
            </w:r>
          </w:p>
        </w:tc>
        <w:tc>
          <w:tcPr>
            <w:tcW w:w="883" w:type="dxa"/>
            <w:noWrap/>
            <w:hideMark/>
          </w:tcPr>
          <w:p w14:paraId="1E74A404" w14:textId="77777777" w:rsidR="00B61600" w:rsidRPr="00B61600" w:rsidRDefault="00B61600" w:rsidP="00B616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0.72</w:t>
            </w:r>
          </w:p>
        </w:tc>
        <w:tc>
          <w:tcPr>
            <w:tcW w:w="1205" w:type="dxa"/>
            <w:noWrap/>
          </w:tcPr>
          <w:p w14:paraId="7BC4F708" w14:textId="77777777" w:rsidR="00B61600" w:rsidRPr="00B61600" w:rsidRDefault="00B61600" w:rsidP="00B616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B61600" w:rsidRPr="00B61600" w14:paraId="48B662F1" w14:textId="77777777" w:rsidTr="00E07A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682EE38F" w14:textId="77777777"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has nightmares during this time</w:t>
            </w:r>
          </w:p>
        </w:tc>
        <w:tc>
          <w:tcPr>
            <w:tcW w:w="883" w:type="dxa"/>
            <w:noWrap/>
            <w:hideMark/>
          </w:tcPr>
          <w:p w14:paraId="69DCDBEF"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0.71</w:t>
            </w:r>
          </w:p>
        </w:tc>
        <w:tc>
          <w:tcPr>
            <w:tcW w:w="1205" w:type="dxa"/>
            <w:noWrap/>
          </w:tcPr>
          <w:p w14:paraId="58EE4ABF"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r>
      <w:tr w:rsidR="00B61600" w:rsidRPr="00B61600" w14:paraId="7ADFC60D" w14:textId="77777777" w:rsidTr="00E07AFE">
        <w:trPr>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17FEA46D" w14:textId="77777777"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is worried about contracting COVID-19</w:t>
            </w:r>
          </w:p>
        </w:tc>
        <w:tc>
          <w:tcPr>
            <w:tcW w:w="883" w:type="dxa"/>
            <w:noWrap/>
          </w:tcPr>
          <w:p w14:paraId="1EF69A27" w14:textId="77777777" w:rsidR="00B61600" w:rsidRPr="00B61600" w:rsidRDefault="00B61600" w:rsidP="00B616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205" w:type="dxa"/>
            <w:noWrap/>
            <w:hideMark/>
          </w:tcPr>
          <w:p w14:paraId="7584989D" w14:textId="77777777" w:rsidR="00B61600" w:rsidRPr="00B61600" w:rsidRDefault="00B61600" w:rsidP="00B616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0.85</w:t>
            </w:r>
          </w:p>
        </w:tc>
      </w:tr>
      <w:tr w:rsidR="00B61600" w:rsidRPr="00B61600" w14:paraId="051F733F" w14:textId="77777777" w:rsidTr="00E07A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75BDED36" w14:textId="77777777"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is concerned that friends of family may contract COVID-19</w:t>
            </w:r>
          </w:p>
        </w:tc>
        <w:tc>
          <w:tcPr>
            <w:tcW w:w="883" w:type="dxa"/>
            <w:noWrap/>
          </w:tcPr>
          <w:p w14:paraId="124220A3"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205" w:type="dxa"/>
            <w:noWrap/>
            <w:hideMark/>
          </w:tcPr>
          <w:p w14:paraId="0DEAD5F9"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0.81</w:t>
            </w:r>
          </w:p>
        </w:tc>
      </w:tr>
      <w:tr w:rsidR="00B61600" w:rsidRPr="00B61600" w14:paraId="5FF28E4C" w14:textId="77777777" w:rsidTr="00E07AFE">
        <w:trPr>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2294FDCC" w14:textId="77777777"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is scared to leave the house during this time</w:t>
            </w:r>
          </w:p>
        </w:tc>
        <w:tc>
          <w:tcPr>
            <w:tcW w:w="883" w:type="dxa"/>
            <w:noWrap/>
          </w:tcPr>
          <w:p w14:paraId="48D940A5" w14:textId="77777777" w:rsidR="00B61600" w:rsidRPr="00B61600" w:rsidRDefault="00B61600" w:rsidP="00B616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205" w:type="dxa"/>
            <w:noWrap/>
            <w:hideMark/>
          </w:tcPr>
          <w:p w14:paraId="5191C2FF" w14:textId="77777777" w:rsidR="00B61600" w:rsidRPr="00B61600" w:rsidRDefault="00B61600" w:rsidP="00B616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0.65</w:t>
            </w:r>
          </w:p>
        </w:tc>
      </w:tr>
      <w:tr w:rsidR="00B61600" w:rsidRPr="00B61600" w14:paraId="59595A1E" w14:textId="77777777" w:rsidTr="00E07A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92" w:type="dxa"/>
            <w:noWrap/>
            <w:hideMark/>
          </w:tcPr>
          <w:p w14:paraId="7749D565" w14:textId="77777777" w:rsidR="00B61600" w:rsidRPr="0087716D" w:rsidRDefault="00B61600" w:rsidP="000B5451">
            <w:pPr>
              <w:rPr>
                <w:rFonts w:ascii="Times New Roman" w:eastAsia="Times New Roman" w:hAnsi="Times New Roman" w:cs="Times New Roman"/>
                <w:color w:val="000000"/>
                <w:sz w:val="20"/>
                <w:szCs w:val="20"/>
                <w:lang w:eastAsia="en-GB"/>
              </w:rPr>
            </w:pPr>
            <w:r w:rsidRPr="0087716D">
              <w:rPr>
                <w:rFonts w:ascii="Times New Roman" w:eastAsia="Times New Roman" w:hAnsi="Times New Roman" w:cs="Times New Roman"/>
                <w:color w:val="000000"/>
                <w:sz w:val="20"/>
                <w:szCs w:val="20"/>
                <w:lang w:eastAsia="en-GB"/>
              </w:rPr>
              <w:t>He/she thinks COVID-19 as a serious problem</w:t>
            </w:r>
          </w:p>
        </w:tc>
        <w:tc>
          <w:tcPr>
            <w:tcW w:w="883" w:type="dxa"/>
            <w:noWrap/>
          </w:tcPr>
          <w:p w14:paraId="668C7116"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1205" w:type="dxa"/>
            <w:noWrap/>
            <w:hideMark/>
          </w:tcPr>
          <w:p w14:paraId="34DB3A53" w14:textId="77777777" w:rsidR="00B61600" w:rsidRPr="00B61600" w:rsidRDefault="00B61600" w:rsidP="00B616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B61600">
              <w:rPr>
                <w:rFonts w:ascii="Times New Roman" w:eastAsia="Times New Roman" w:hAnsi="Times New Roman" w:cs="Times New Roman"/>
                <w:color w:val="000000"/>
                <w:sz w:val="20"/>
                <w:szCs w:val="20"/>
                <w:lang w:eastAsia="en-GB"/>
              </w:rPr>
              <w:t>0.61</w:t>
            </w:r>
          </w:p>
        </w:tc>
      </w:tr>
    </w:tbl>
    <w:p w14:paraId="53E3142D" w14:textId="77777777" w:rsidR="00B61600" w:rsidRDefault="00B61600" w:rsidP="00B61600">
      <w:pPr>
        <w:rPr>
          <w:b/>
          <w:color w:val="1C1E29"/>
          <w:sz w:val="20"/>
          <w:szCs w:val="20"/>
          <w:lang w:val="en-US"/>
        </w:rPr>
      </w:pPr>
    </w:p>
    <w:p w14:paraId="4989F609" w14:textId="3928DDA4" w:rsidR="0087716D" w:rsidRPr="0087716D" w:rsidRDefault="0087716D" w:rsidP="00E07AFE">
      <w:pPr>
        <w:jc w:val="both"/>
        <w:rPr>
          <w:iCs/>
          <w:lang w:val="en-US"/>
        </w:rPr>
      </w:pPr>
      <w:r w:rsidRPr="006C0402">
        <w:rPr>
          <w:iCs/>
          <w:lang w:val="en-US"/>
        </w:rPr>
        <w:t>Parents and children</w:t>
      </w:r>
      <w:r w:rsidR="00D9784E">
        <w:rPr>
          <w:iCs/>
          <w:lang w:val="en-US"/>
        </w:rPr>
        <w:t>’</w:t>
      </w:r>
      <w:r w:rsidRPr="006C0402">
        <w:rPr>
          <w:iCs/>
          <w:lang w:val="en-US"/>
        </w:rPr>
        <w:t>s fear of infection were related each-other</w:t>
      </w:r>
      <w:r w:rsidR="006C0402" w:rsidRPr="006C0402">
        <w:rPr>
          <w:iCs/>
          <w:lang w:val="en-US"/>
        </w:rPr>
        <w:t xml:space="preserve"> (r=0.32, p=0.001</w:t>
      </w:r>
      <w:r w:rsidR="008029AE" w:rsidRPr="006C0402">
        <w:rPr>
          <w:iCs/>
          <w:lang w:val="en-US"/>
        </w:rPr>
        <w:t>), while children</w:t>
      </w:r>
      <w:r w:rsidR="00D9784E">
        <w:rPr>
          <w:iCs/>
          <w:lang w:val="en-US"/>
        </w:rPr>
        <w:t>’</w:t>
      </w:r>
      <w:r w:rsidR="008029AE" w:rsidRPr="006C0402">
        <w:rPr>
          <w:iCs/>
          <w:lang w:val="en-US"/>
        </w:rPr>
        <w:t>s anxiety was higher if parents had higher fear</w:t>
      </w:r>
      <w:r w:rsidR="006C0402" w:rsidRPr="006C0402">
        <w:rPr>
          <w:iCs/>
          <w:lang w:val="en-US"/>
        </w:rPr>
        <w:t xml:space="preserve"> of the pandemic effects (r=0.32</w:t>
      </w:r>
      <w:r w:rsidR="008029AE" w:rsidRPr="006C0402">
        <w:rPr>
          <w:iCs/>
          <w:lang w:val="en-US"/>
        </w:rPr>
        <w:t xml:space="preserve">, </w:t>
      </w:r>
      <w:r w:rsidR="006C0402" w:rsidRPr="006C0402">
        <w:rPr>
          <w:iCs/>
          <w:lang w:val="en-US"/>
        </w:rPr>
        <w:t>p=0.001</w:t>
      </w:r>
      <w:r w:rsidR="008029AE" w:rsidRPr="006C0402">
        <w:rPr>
          <w:iCs/>
          <w:lang w:val="en-US"/>
        </w:rPr>
        <w:t xml:space="preserve">) and when they adopted an avoiding </w:t>
      </w:r>
      <w:r w:rsidR="003F7EF2">
        <w:rPr>
          <w:iCs/>
          <w:lang w:val="en-US"/>
        </w:rPr>
        <w:t xml:space="preserve">communicative </w:t>
      </w:r>
      <w:r w:rsidR="008029AE" w:rsidRPr="006C0402">
        <w:rPr>
          <w:iCs/>
          <w:lang w:val="en-US"/>
        </w:rPr>
        <w:t>approach to the situation (r=0.24,</w:t>
      </w:r>
      <w:r w:rsidR="00216549" w:rsidRPr="006C0402">
        <w:rPr>
          <w:iCs/>
          <w:lang w:val="en-US"/>
        </w:rPr>
        <w:t xml:space="preserve"> p=</w:t>
      </w:r>
      <w:r w:rsidR="006C0402" w:rsidRPr="006C0402">
        <w:rPr>
          <w:iCs/>
          <w:lang w:val="en-US"/>
        </w:rPr>
        <w:t>0.011</w:t>
      </w:r>
      <w:r w:rsidR="008029AE" w:rsidRPr="006C0402">
        <w:rPr>
          <w:iCs/>
          <w:lang w:val="en-US"/>
        </w:rPr>
        <w:t>)</w:t>
      </w:r>
      <w:r w:rsidR="00FE49B5">
        <w:rPr>
          <w:iCs/>
          <w:lang w:val="en-US"/>
        </w:rPr>
        <w:t xml:space="preserve"> (Table 8)</w:t>
      </w:r>
      <w:r w:rsidR="008029AE" w:rsidRPr="006C0402">
        <w:rPr>
          <w:iCs/>
          <w:lang w:val="en-US"/>
        </w:rPr>
        <w:t>.</w:t>
      </w:r>
    </w:p>
    <w:p w14:paraId="4CB0A27E" w14:textId="77777777" w:rsidR="0087716D" w:rsidRDefault="0087716D" w:rsidP="00B61600">
      <w:pPr>
        <w:rPr>
          <w:b/>
          <w:color w:val="1C1E29"/>
          <w:sz w:val="20"/>
          <w:szCs w:val="20"/>
          <w:lang w:val="en-US"/>
        </w:rPr>
      </w:pPr>
    </w:p>
    <w:p w14:paraId="7472A06E" w14:textId="0B418CE7" w:rsidR="00FE49B5" w:rsidRPr="0087716D" w:rsidRDefault="00FE49B5" w:rsidP="00B61600">
      <w:pPr>
        <w:rPr>
          <w:b/>
          <w:color w:val="1C1E29"/>
          <w:sz w:val="20"/>
          <w:szCs w:val="20"/>
          <w:lang w:val="en-US"/>
        </w:rPr>
      </w:pPr>
      <w:r>
        <w:rPr>
          <w:b/>
          <w:color w:val="1C1E29"/>
          <w:sz w:val="20"/>
          <w:szCs w:val="20"/>
          <w:lang w:val="en-US"/>
        </w:rPr>
        <w:t>Table 8</w:t>
      </w:r>
      <w:r w:rsidRPr="00A65D5C">
        <w:rPr>
          <w:b/>
          <w:color w:val="1C1E29"/>
          <w:sz w:val="20"/>
          <w:szCs w:val="20"/>
          <w:lang w:val="en-US"/>
        </w:rPr>
        <w:t xml:space="preserve">. Exploratory </w:t>
      </w:r>
      <w:r>
        <w:rPr>
          <w:b/>
          <w:color w:val="1C1E29"/>
          <w:sz w:val="20"/>
          <w:szCs w:val="20"/>
          <w:lang w:val="en-US"/>
        </w:rPr>
        <w:t>Factor Analysis o</w:t>
      </w:r>
      <w:r w:rsidRPr="00A65D5C">
        <w:rPr>
          <w:b/>
          <w:color w:val="1C1E29"/>
          <w:sz w:val="20"/>
          <w:szCs w:val="20"/>
          <w:lang w:val="en-US"/>
        </w:rPr>
        <w:t xml:space="preserve">n </w:t>
      </w:r>
      <w:r>
        <w:rPr>
          <w:rFonts w:ascii="Times" w:hAnsi="Times"/>
          <w:b/>
          <w:sz w:val="20"/>
          <w:szCs w:val="20"/>
          <w:lang w:val="en-GB"/>
        </w:rPr>
        <w:t>Parent’s</w:t>
      </w:r>
      <w:r w:rsidRPr="00A65D5C">
        <w:rPr>
          <w:b/>
          <w:color w:val="1C1E29"/>
          <w:sz w:val="20"/>
          <w:szCs w:val="20"/>
          <w:lang w:val="en-US"/>
        </w:rPr>
        <w:t xml:space="preserve"> Worries About COVID-19</w:t>
      </w:r>
    </w:p>
    <w:tbl>
      <w:tblPr>
        <w:tblStyle w:val="Grigliatabel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8"/>
        <w:gridCol w:w="1272"/>
        <w:gridCol w:w="865"/>
        <w:gridCol w:w="992"/>
        <w:gridCol w:w="851"/>
        <w:gridCol w:w="850"/>
        <w:gridCol w:w="992"/>
      </w:tblGrid>
      <w:tr w:rsidR="00E07AFE" w:rsidRPr="006C0402" w14:paraId="0E71E822" w14:textId="77777777" w:rsidTr="00E07AFE">
        <w:tc>
          <w:tcPr>
            <w:tcW w:w="3358" w:type="dxa"/>
            <w:tcBorders>
              <w:top w:val="single" w:sz="4" w:space="0" w:color="auto"/>
              <w:bottom w:val="single" w:sz="4" w:space="0" w:color="auto"/>
            </w:tcBorders>
          </w:tcPr>
          <w:p w14:paraId="2F5692D7" w14:textId="77777777" w:rsidR="0087716D" w:rsidRDefault="0087716D" w:rsidP="0087716D">
            <w:pPr>
              <w:rPr>
                <w:i/>
                <w:iCs/>
                <w:lang w:val="en-US"/>
              </w:rPr>
            </w:pPr>
          </w:p>
        </w:tc>
        <w:tc>
          <w:tcPr>
            <w:tcW w:w="1272" w:type="dxa"/>
            <w:tcBorders>
              <w:top w:val="single" w:sz="4" w:space="0" w:color="auto"/>
              <w:bottom w:val="single" w:sz="4" w:space="0" w:color="auto"/>
            </w:tcBorders>
          </w:tcPr>
          <w:p w14:paraId="274C1E7E" w14:textId="77777777" w:rsidR="0087716D" w:rsidRDefault="0087716D" w:rsidP="0087716D">
            <w:pPr>
              <w:jc w:val="center"/>
              <w:rPr>
                <w:i/>
                <w:iCs/>
                <w:lang w:val="en-US"/>
              </w:rPr>
            </w:pPr>
            <w:r w:rsidRPr="006C0402">
              <w:rPr>
                <w:rFonts w:ascii="Times New Roman" w:hAnsi="Times New Roman" w:cs="Times New Roman"/>
                <w:b/>
                <w:sz w:val="20"/>
                <w:szCs w:val="20"/>
                <w:lang w:val="en-US"/>
              </w:rPr>
              <w:t>1.</w:t>
            </w:r>
          </w:p>
        </w:tc>
        <w:tc>
          <w:tcPr>
            <w:tcW w:w="865" w:type="dxa"/>
            <w:tcBorders>
              <w:top w:val="single" w:sz="4" w:space="0" w:color="auto"/>
              <w:bottom w:val="single" w:sz="4" w:space="0" w:color="auto"/>
            </w:tcBorders>
          </w:tcPr>
          <w:p w14:paraId="2E3AA031" w14:textId="77777777" w:rsidR="0087716D" w:rsidRDefault="0087716D" w:rsidP="0087716D">
            <w:pPr>
              <w:jc w:val="center"/>
              <w:rPr>
                <w:i/>
                <w:iCs/>
                <w:lang w:val="en-US"/>
              </w:rPr>
            </w:pPr>
            <w:r w:rsidRPr="00494E7D">
              <w:rPr>
                <w:rFonts w:ascii="Times New Roman" w:hAnsi="Times New Roman" w:cs="Times New Roman"/>
                <w:b/>
                <w:sz w:val="20"/>
                <w:szCs w:val="20"/>
                <w:lang w:val="en-US"/>
              </w:rPr>
              <w:t>2.</w:t>
            </w:r>
          </w:p>
        </w:tc>
        <w:tc>
          <w:tcPr>
            <w:tcW w:w="992" w:type="dxa"/>
            <w:tcBorders>
              <w:top w:val="single" w:sz="4" w:space="0" w:color="auto"/>
              <w:bottom w:val="single" w:sz="4" w:space="0" w:color="auto"/>
            </w:tcBorders>
          </w:tcPr>
          <w:p w14:paraId="1A20382B" w14:textId="77777777" w:rsidR="0087716D" w:rsidRDefault="0087716D" w:rsidP="0087716D">
            <w:pPr>
              <w:jc w:val="center"/>
              <w:rPr>
                <w:i/>
                <w:iCs/>
                <w:lang w:val="en-US"/>
              </w:rPr>
            </w:pPr>
            <w:r w:rsidRPr="006C0402">
              <w:rPr>
                <w:rFonts w:ascii="Times New Roman" w:hAnsi="Times New Roman" w:cs="Times New Roman"/>
                <w:b/>
                <w:sz w:val="20"/>
                <w:szCs w:val="20"/>
                <w:lang w:val="en-US"/>
              </w:rPr>
              <w:t>3.</w:t>
            </w:r>
          </w:p>
        </w:tc>
        <w:tc>
          <w:tcPr>
            <w:tcW w:w="851" w:type="dxa"/>
            <w:tcBorders>
              <w:top w:val="single" w:sz="4" w:space="0" w:color="auto"/>
              <w:bottom w:val="single" w:sz="4" w:space="0" w:color="auto"/>
            </w:tcBorders>
          </w:tcPr>
          <w:p w14:paraId="61177E38" w14:textId="77777777" w:rsidR="0087716D" w:rsidRDefault="0087716D" w:rsidP="0087716D">
            <w:pPr>
              <w:jc w:val="center"/>
              <w:rPr>
                <w:i/>
                <w:iCs/>
                <w:lang w:val="en-US"/>
              </w:rPr>
            </w:pPr>
            <w:r w:rsidRPr="00494E7D">
              <w:rPr>
                <w:rFonts w:ascii="Times New Roman" w:hAnsi="Times New Roman" w:cs="Times New Roman"/>
                <w:b/>
                <w:sz w:val="20"/>
                <w:szCs w:val="20"/>
                <w:lang w:val="en-US"/>
              </w:rPr>
              <w:t>4.</w:t>
            </w:r>
          </w:p>
        </w:tc>
        <w:tc>
          <w:tcPr>
            <w:tcW w:w="850" w:type="dxa"/>
            <w:tcBorders>
              <w:top w:val="single" w:sz="4" w:space="0" w:color="auto"/>
              <w:bottom w:val="single" w:sz="4" w:space="0" w:color="auto"/>
            </w:tcBorders>
          </w:tcPr>
          <w:p w14:paraId="5D5217D0" w14:textId="77777777" w:rsidR="0087716D" w:rsidRDefault="0087716D" w:rsidP="0087716D">
            <w:pPr>
              <w:jc w:val="center"/>
              <w:rPr>
                <w:i/>
                <w:iCs/>
                <w:lang w:val="en-US"/>
              </w:rPr>
            </w:pPr>
            <w:r w:rsidRPr="00494E7D">
              <w:rPr>
                <w:rFonts w:ascii="Times New Roman" w:hAnsi="Times New Roman" w:cs="Times New Roman"/>
                <w:b/>
                <w:sz w:val="20"/>
                <w:szCs w:val="20"/>
                <w:lang w:val="en-US"/>
              </w:rPr>
              <w:t>5.</w:t>
            </w:r>
          </w:p>
        </w:tc>
        <w:tc>
          <w:tcPr>
            <w:tcW w:w="992" w:type="dxa"/>
            <w:tcBorders>
              <w:top w:val="single" w:sz="4" w:space="0" w:color="auto"/>
              <w:bottom w:val="single" w:sz="4" w:space="0" w:color="auto"/>
            </w:tcBorders>
          </w:tcPr>
          <w:p w14:paraId="31686EDD" w14:textId="77777777" w:rsidR="0087716D" w:rsidRDefault="0087716D" w:rsidP="0087716D">
            <w:pPr>
              <w:jc w:val="center"/>
              <w:rPr>
                <w:i/>
                <w:iCs/>
                <w:lang w:val="en-US"/>
              </w:rPr>
            </w:pPr>
            <w:r w:rsidRPr="00494E7D">
              <w:rPr>
                <w:rFonts w:ascii="Times New Roman" w:hAnsi="Times New Roman" w:cs="Times New Roman"/>
                <w:b/>
                <w:sz w:val="20"/>
                <w:szCs w:val="20"/>
                <w:lang w:val="en-US"/>
              </w:rPr>
              <w:t>6.</w:t>
            </w:r>
          </w:p>
        </w:tc>
      </w:tr>
      <w:tr w:rsidR="00E07AFE" w:rsidRPr="006C0402" w14:paraId="30B4B6B9" w14:textId="77777777" w:rsidTr="00E07AFE">
        <w:tc>
          <w:tcPr>
            <w:tcW w:w="3358" w:type="dxa"/>
            <w:tcBorders>
              <w:top w:val="single" w:sz="4" w:space="0" w:color="auto"/>
            </w:tcBorders>
          </w:tcPr>
          <w:p w14:paraId="42E31DA5" w14:textId="3ADD7ACB" w:rsidR="0087716D" w:rsidRDefault="0087716D" w:rsidP="0087716D">
            <w:pPr>
              <w:rPr>
                <w:i/>
                <w:iCs/>
                <w:lang w:val="en-US"/>
              </w:rPr>
            </w:pPr>
            <w:r w:rsidRPr="00494E7D">
              <w:rPr>
                <w:rFonts w:ascii="Times New Roman" w:hAnsi="Times New Roman" w:cs="Times New Roman"/>
                <w:b/>
                <w:sz w:val="20"/>
                <w:szCs w:val="20"/>
                <w:lang w:val="en-US"/>
              </w:rPr>
              <w:t>1. Parent</w:t>
            </w:r>
            <w:r w:rsidR="00D9784E">
              <w:rPr>
                <w:rFonts w:ascii="Times New Roman" w:hAnsi="Times New Roman" w:cs="Times New Roman"/>
                <w:b/>
                <w:sz w:val="20"/>
                <w:szCs w:val="20"/>
                <w:lang w:val="en-US"/>
              </w:rPr>
              <w:t>’</w:t>
            </w:r>
            <w:r w:rsidRPr="00494E7D">
              <w:rPr>
                <w:rFonts w:ascii="Times New Roman" w:hAnsi="Times New Roman" w:cs="Times New Roman"/>
                <w:b/>
                <w:sz w:val="20"/>
                <w:szCs w:val="20"/>
                <w:lang w:val="en-US"/>
              </w:rPr>
              <w:t>s fear</w:t>
            </w:r>
            <w:r>
              <w:rPr>
                <w:rFonts w:ascii="Times New Roman" w:hAnsi="Times New Roman" w:cs="Times New Roman"/>
                <w:b/>
                <w:sz w:val="20"/>
                <w:szCs w:val="20"/>
                <w:lang w:val="en-US"/>
              </w:rPr>
              <w:t xml:space="preserve"> of</w:t>
            </w:r>
            <w:r w:rsidRPr="00494E7D">
              <w:rPr>
                <w:rFonts w:ascii="Times New Roman" w:hAnsi="Times New Roman" w:cs="Times New Roman"/>
                <w:b/>
                <w:sz w:val="20"/>
                <w:szCs w:val="20"/>
                <w:lang w:val="en-US"/>
              </w:rPr>
              <w:t xml:space="preserve"> infection</w:t>
            </w:r>
          </w:p>
        </w:tc>
        <w:tc>
          <w:tcPr>
            <w:tcW w:w="1272" w:type="dxa"/>
            <w:tcBorders>
              <w:top w:val="single" w:sz="4" w:space="0" w:color="auto"/>
            </w:tcBorders>
          </w:tcPr>
          <w:p w14:paraId="1DF50CC0" w14:textId="77777777" w:rsidR="0087716D" w:rsidRDefault="0087716D" w:rsidP="0087716D">
            <w:pPr>
              <w:jc w:val="center"/>
              <w:rPr>
                <w:i/>
                <w:iCs/>
                <w:lang w:val="en-US"/>
              </w:rPr>
            </w:pPr>
            <w:r w:rsidRPr="00494E7D">
              <w:rPr>
                <w:rFonts w:ascii="Times New Roman" w:hAnsi="Times New Roman" w:cs="Times New Roman"/>
                <w:sz w:val="20"/>
                <w:szCs w:val="20"/>
                <w:lang w:val="en-US"/>
              </w:rPr>
              <w:t>-</w:t>
            </w:r>
          </w:p>
        </w:tc>
        <w:tc>
          <w:tcPr>
            <w:tcW w:w="865" w:type="dxa"/>
            <w:tcBorders>
              <w:top w:val="single" w:sz="4" w:space="0" w:color="auto"/>
            </w:tcBorders>
          </w:tcPr>
          <w:p w14:paraId="5CF6D201" w14:textId="77777777" w:rsidR="0087716D" w:rsidRDefault="0087716D" w:rsidP="0087716D">
            <w:pPr>
              <w:jc w:val="center"/>
              <w:rPr>
                <w:i/>
                <w:iCs/>
                <w:lang w:val="en-US"/>
              </w:rPr>
            </w:pPr>
          </w:p>
        </w:tc>
        <w:tc>
          <w:tcPr>
            <w:tcW w:w="992" w:type="dxa"/>
            <w:tcBorders>
              <w:top w:val="single" w:sz="4" w:space="0" w:color="auto"/>
            </w:tcBorders>
          </w:tcPr>
          <w:p w14:paraId="03E3494F" w14:textId="77777777" w:rsidR="0087716D" w:rsidRDefault="0087716D" w:rsidP="0087716D">
            <w:pPr>
              <w:jc w:val="center"/>
              <w:rPr>
                <w:i/>
                <w:iCs/>
                <w:lang w:val="en-US"/>
              </w:rPr>
            </w:pPr>
          </w:p>
        </w:tc>
        <w:tc>
          <w:tcPr>
            <w:tcW w:w="851" w:type="dxa"/>
            <w:tcBorders>
              <w:top w:val="single" w:sz="4" w:space="0" w:color="auto"/>
            </w:tcBorders>
          </w:tcPr>
          <w:p w14:paraId="4180001D" w14:textId="77777777" w:rsidR="0087716D" w:rsidRDefault="0087716D" w:rsidP="0087716D">
            <w:pPr>
              <w:jc w:val="center"/>
              <w:rPr>
                <w:i/>
                <w:iCs/>
                <w:lang w:val="en-US"/>
              </w:rPr>
            </w:pPr>
          </w:p>
        </w:tc>
        <w:tc>
          <w:tcPr>
            <w:tcW w:w="850" w:type="dxa"/>
            <w:tcBorders>
              <w:top w:val="single" w:sz="4" w:space="0" w:color="auto"/>
            </w:tcBorders>
          </w:tcPr>
          <w:p w14:paraId="66913D03" w14:textId="77777777" w:rsidR="0087716D" w:rsidRDefault="0087716D" w:rsidP="0087716D">
            <w:pPr>
              <w:jc w:val="center"/>
              <w:rPr>
                <w:i/>
                <w:iCs/>
                <w:lang w:val="en-US"/>
              </w:rPr>
            </w:pPr>
          </w:p>
        </w:tc>
        <w:tc>
          <w:tcPr>
            <w:tcW w:w="992" w:type="dxa"/>
            <w:tcBorders>
              <w:top w:val="single" w:sz="4" w:space="0" w:color="auto"/>
            </w:tcBorders>
          </w:tcPr>
          <w:p w14:paraId="6CDE8C2E" w14:textId="77777777" w:rsidR="0087716D" w:rsidRDefault="0087716D" w:rsidP="0087716D">
            <w:pPr>
              <w:jc w:val="center"/>
              <w:rPr>
                <w:i/>
                <w:iCs/>
                <w:lang w:val="en-US"/>
              </w:rPr>
            </w:pPr>
          </w:p>
        </w:tc>
      </w:tr>
      <w:tr w:rsidR="00E07AFE" w:rsidRPr="006C0402" w14:paraId="5A2DF760" w14:textId="77777777" w:rsidTr="00E07AFE">
        <w:tc>
          <w:tcPr>
            <w:tcW w:w="3358" w:type="dxa"/>
          </w:tcPr>
          <w:p w14:paraId="1FD2B458" w14:textId="289FB531" w:rsidR="0087716D" w:rsidRDefault="0087716D" w:rsidP="0087716D">
            <w:pPr>
              <w:rPr>
                <w:i/>
                <w:iCs/>
                <w:lang w:val="en-US"/>
              </w:rPr>
            </w:pPr>
            <w:r w:rsidRPr="00494E7D">
              <w:rPr>
                <w:rFonts w:ascii="Times New Roman" w:hAnsi="Times New Roman" w:cs="Times New Roman"/>
                <w:b/>
                <w:sz w:val="20"/>
                <w:szCs w:val="20"/>
                <w:lang w:val="en-US"/>
              </w:rPr>
              <w:t>2. Parent</w:t>
            </w:r>
            <w:r w:rsidR="00D9784E">
              <w:rPr>
                <w:rFonts w:ascii="Times New Roman" w:hAnsi="Times New Roman" w:cs="Times New Roman"/>
                <w:b/>
                <w:sz w:val="20"/>
                <w:szCs w:val="20"/>
                <w:lang w:val="en-US"/>
              </w:rPr>
              <w:t>’</w:t>
            </w:r>
            <w:r w:rsidRPr="00494E7D">
              <w:rPr>
                <w:rFonts w:ascii="Times New Roman" w:hAnsi="Times New Roman" w:cs="Times New Roman"/>
                <w:b/>
                <w:sz w:val="20"/>
                <w:szCs w:val="20"/>
                <w:lang w:val="en-US"/>
              </w:rPr>
              <w:t>s fear of pandemic effects</w:t>
            </w:r>
          </w:p>
        </w:tc>
        <w:tc>
          <w:tcPr>
            <w:tcW w:w="1272" w:type="dxa"/>
          </w:tcPr>
          <w:p w14:paraId="715D6557" w14:textId="77777777" w:rsidR="0087716D" w:rsidRDefault="0087716D" w:rsidP="0087716D">
            <w:pPr>
              <w:jc w:val="center"/>
              <w:rPr>
                <w:i/>
                <w:iCs/>
                <w:lang w:val="en-US"/>
              </w:rPr>
            </w:pPr>
            <w:r w:rsidRPr="00494E7D">
              <w:rPr>
                <w:rFonts w:ascii="Times New Roman" w:hAnsi="Times New Roman" w:cs="Times New Roman"/>
                <w:sz w:val="20"/>
                <w:szCs w:val="20"/>
                <w:lang w:val="en-US"/>
              </w:rPr>
              <w:t>0.02</w:t>
            </w:r>
          </w:p>
        </w:tc>
        <w:tc>
          <w:tcPr>
            <w:tcW w:w="865" w:type="dxa"/>
          </w:tcPr>
          <w:p w14:paraId="27059E7D" w14:textId="77777777" w:rsidR="0087716D" w:rsidRDefault="0087716D" w:rsidP="0087716D">
            <w:pPr>
              <w:jc w:val="center"/>
              <w:rPr>
                <w:i/>
                <w:iCs/>
                <w:lang w:val="en-US"/>
              </w:rPr>
            </w:pPr>
            <w:r w:rsidRPr="00494E7D">
              <w:rPr>
                <w:rFonts w:ascii="Times New Roman" w:hAnsi="Times New Roman" w:cs="Times New Roman"/>
                <w:sz w:val="20"/>
                <w:szCs w:val="20"/>
                <w:lang w:val="en-US"/>
              </w:rPr>
              <w:t>-</w:t>
            </w:r>
          </w:p>
        </w:tc>
        <w:tc>
          <w:tcPr>
            <w:tcW w:w="992" w:type="dxa"/>
          </w:tcPr>
          <w:p w14:paraId="1D9DD9D5" w14:textId="77777777" w:rsidR="0087716D" w:rsidRDefault="0087716D" w:rsidP="0087716D">
            <w:pPr>
              <w:jc w:val="center"/>
              <w:rPr>
                <w:i/>
                <w:iCs/>
                <w:lang w:val="en-US"/>
              </w:rPr>
            </w:pPr>
          </w:p>
        </w:tc>
        <w:tc>
          <w:tcPr>
            <w:tcW w:w="851" w:type="dxa"/>
          </w:tcPr>
          <w:p w14:paraId="4BBA919A" w14:textId="77777777" w:rsidR="0087716D" w:rsidRDefault="0087716D" w:rsidP="0087716D">
            <w:pPr>
              <w:jc w:val="center"/>
              <w:rPr>
                <w:i/>
                <w:iCs/>
                <w:lang w:val="en-US"/>
              </w:rPr>
            </w:pPr>
          </w:p>
        </w:tc>
        <w:tc>
          <w:tcPr>
            <w:tcW w:w="850" w:type="dxa"/>
          </w:tcPr>
          <w:p w14:paraId="4F7096E3" w14:textId="77777777" w:rsidR="0087716D" w:rsidRDefault="0087716D" w:rsidP="0087716D">
            <w:pPr>
              <w:jc w:val="center"/>
              <w:rPr>
                <w:i/>
                <w:iCs/>
                <w:lang w:val="en-US"/>
              </w:rPr>
            </w:pPr>
          </w:p>
        </w:tc>
        <w:tc>
          <w:tcPr>
            <w:tcW w:w="992" w:type="dxa"/>
          </w:tcPr>
          <w:p w14:paraId="2D59696B" w14:textId="77777777" w:rsidR="0087716D" w:rsidRDefault="0087716D" w:rsidP="0087716D">
            <w:pPr>
              <w:jc w:val="center"/>
              <w:rPr>
                <w:i/>
                <w:iCs/>
                <w:lang w:val="en-US"/>
              </w:rPr>
            </w:pPr>
          </w:p>
        </w:tc>
      </w:tr>
      <w:tr w:rsidR="00E07AFE" w14:paraId="781BF641" w14:textId="77777777" w:rsidTr="00E07AFE">
        <w:tc>
          <w:tcPr>
            <w:tcW w:w="3358" w:type="dxa"/>
          </w:tcPr>
          <w:p w14:paraId="3077FEFC" w14:textId="77777777" w:rsidR="0087716D" w:rsidRDefault="0087716D" w:rsidP="0087716D">
            <w:pPr>
              <w:rPr>
                <w:i/>
                <w:iCs/>
                <w:lang w:val="en-US"/>
              </w:rPr>
            </w:pPr>
            <w:r w:rsidRPr="00494E7D">
              <w:rPr>
                <w:rFonts w:ascii="Times New Roman" w:hAnsi="Times New Roman" w:cs="Times New Roman"/>
                <w:b/>
                <w:sz w:val="20"/>
                <w:szCs w:val="20"/>
                <w:lang w:val="en-US"/>
              </w:rPr>
              <w:t>3. Focused parenting</w:t>
            </w:r>
          </w:p>
        </w:tc>
        <w:tc>
          <w:tcPr>
            <w:tcW w:w="1272" w:type="dxa"/>
          </w:tcPr>
          <w:p w14:paraId="067DCC9D" w14:textId="77777777" w:rsidR="0087716D" w:rsidRDefault="0087716D" w:rsidP="0087716D">
            <w:pPr>
              <w:jc w:val="center"/>
              <w:rPr>
                <w:i/>
                <w:iCs/>
                <w:lang w:val="en-US"/>
              </w:rPr>
            </w:pPr>
            <w:r w:rsidRPr="00494E7D">
              <w:rPr>
                <w:rFonts w:ascii="Times New Roman" w:hAnsi="Times New Roman" w:cs="Times New Roman"/>
                <w:sz w:val="20"/>
                <w:szCs w:val="20"/>
                <w:lang w:val="en-US"/>
              </w:rPr>
              <w:t>-0.05</w:t>
            </w:r>
          </w:p>
        </w:tc>
        <w:tc>
          <w:tcPr>
            <w:tcW w:w="865" w:type="dxa"/>
          </w:tcPr>
          <w:p w14:paraId="231F45F4" w14:textId="77777777" w:rsidR="0087716D" w:rsidRDefault="0087716D" w:rsidP="0087716D">
            <w:pPr>
              <w:jc w:val="center"/>
              <w:rPr>
                <w:i/>
                <w:iCs/>
                <w:lang w:val="en-US"/>
              </w:rPr>
            </w:pPr>
            <w:r w:rsidRPr="00494E7D">
              <w:rPr>
                <w:rFonts w:ascii="Times New Roman" w:hAnsi="Times New Roman" w:cs="Times New Roman"/>
                <w:sz w:val="20"/>
                <w:szCs w:val="20"/>
                <w:lang w:val="en-US"/>
              </w:rPr>
              <w:t>0.06</w:t>
            </w:r>
          </w:p>
        </w:tc>
        <w:tc>
          <w:tcPr>
            <w:tcW w:w="992" w:type="dxa"/>
          </w:tcPr>
          <w:p w14:paraId="01CB6DD9" w14:textId="77777777" w:rsidR="0087716D" w:rsidRDefault="0087716D" w:rsidP="0087716D">
            <w:pPr>
              <w:jc w:val="center"/>
              <w:rPr>
                <w:i/>
                <w:iCs/>
                <w:lang w:val="en-US"/>
              </w:rPr>
            </w:pPr>
            <w:r w:rsidRPr="00494E7D">
              <w:rPr>
                <w:rFonts w:ascii="Times New Roman" w:hAnsi="Times New Roman" w:cs="Times New Roman"/>
                <w:sz w:val="20"/>
                <w:szCs w:val="20"/>
                <w:lang w:val="en-US"/>
              </w:rPr>
              <w:t>-</w:t>
            </w:r>
          </w:p>
        </w:tc>
        <w:tc>
          <w:tcPr>
            <w:tcW w:w="851" w:type="dxa"/>
          </w:tcPr>
          <w:p w14:paraId="7441C6E4" w14:textId="77777777" w:rsidR="0087716D" w:rsidRDefault="0087716D" w:rsidP="0087716D">
            <w:pPr>
              <w:jc w:val="center"/>
              <w:rPr>
                <w:i/>
                <w:iCs/>
                <w:lang w:val="en-US"/>
              </w:rPr>
            </w:pPr>
          </w:p>
        </w:tc>
        <w:tc>
          <w:tcPr>
            <w:tcW w:w="850" w:type="dxa"/>
          </w:tcPr>
          <w:p w14:paraId="1A78075A" w14:textId="77777777" w:rsidR="0087716D" w:rsidRDefault="0087716D" w:rsidP="0087716D">
            <w:pPr>
              <w:jc w:val="center"/>
              <w:rPr>
                <w:i/>
                <w:iCs/>
                <w:lang w:val="en-US"/>
              </w:rPr>
            </w:pPr>
          </w:p>
        </w:tc>
        <w:tc>
          <w:tcPr>
            <w:tcW w:w="992" w:type="dxa"/>
          </w:tcPr>
          <w:p w14:paraId="09BECF1B" w14:textId="77777777" w:rsidR="0087716D" w:rsidRDefault="0087716D" w:rsidP="0087716D">
            <w:pPr>
              <w:jc w:val="center"/>
              <w:rPr>
                <w:i/>
                <w:iCs/>
                <w:lang w:val="en-US"/>
              </w:rPr>
            </w:pPr>
          </w:p>
        </w:tc>
      </w:tr>
      <w:tr w:rsidR="00E07AFE" w14:paraId="2674DBFD" w14:textId="77777777" w:rsidTr="00E07AFE">
        <w:tc>
          <w:tcPr>
            <w:tcW w:w="3358" w:type="dxa"/>
          </w:tcPr>
          <w:p w14:paraId="63C30556" w14:textId="77777777" w:rsidR="0087716D" w:rsidRDefault="0087716D" w:rsidP="0087716D">
            <w:pPr>
              <w:rPr>
                <w:i/>
                <w:iCs/>
                <w:lang w:val="en-US"/>
              </w:rPr>
            </w:pPr>
            <w:r w:rsidRPr="00494E7D">
              <w:rPr>
                <w:rFonts w:ascii="Times New Roman" w:hAnsi="Times New Roman" w:cs="Times New Roman"/>
                <w:b/>
                <w:sz w:val="20"/>
                <w:szCs w:val="20"/>
                <w:lang w:val="en-US"/>
              </w:rPr>
              <w:t>4. Avoidant parenting</w:t>
            </w:r>
          </w:p>
        </w:tc>
        <w:tc>
          <w:tcPr>
            <w:tcW w:w="1272" w:type="dxa"/>
          </w:tcPr>
          <w:p w14:paraId="4BB09978" w14:textId="77777777" w:rsidR="0087716D" w:rsidRDefault="0087716D" w:rsidP="0087716D">
            <w:pPr>
              <w:jc w:val="center"/>
              <w:rPr>
                <w:i/>
                <w:iCs/>
                <w:lang w:val="en-US"/>
              </w:rPr>
            </w:pPr>
            <w:r w:rsidRPr="00494E7D">
              <w:rPr>
                <w:rFonts w:ascii="Times New Roman" w:hAnsi="Times New Roman" w:cs="Times New Roman"/>
                <w:sz w:val="20"/>
                <w:szCs w:val="20"/>
                <w:lang w:val="en-US"/>
              </w:rPr>
              <w:t>0.05</w:t>
            </w:r>
          </w:p>
        </w:tc>
        <w:tc>
          <w:tcPr>
            <w:tcW w:w="865" w:type="dxa"/>
          </w:tcPr>
          <w:p w14:paraId="50FC79A4" w14:textId="77777777" w:rsidR="0087716D" w:rsidRDefault="0087716D" w:rsidP="0087716D">
            <w:pPr>
              <w:jc w:val="center"/>
              <w:rPr>
                <w:i/>
                <w:iCs/>
                <w:lang w:val="en-US"/>
              </w:rPr>
            </w:pPr>
            <w:r w:rsidRPr="00494E7D">
              <w:rPr>
                <w:rFonts w:ascii="Times New Roman" w:hAnsi="Times New Roman" w:cs="Times New Roman"/>
                <w:sz w:val="20"/>
                <w:szCs w:val="20"/>
                <w:lang w:val="en-US"/>
              </w:rPr>
              <w:t>0.05</w:t>
            </w:r>
          </w:p>
        </w:tc>
        <w:tc>
          <w:tcPr>
            <w:tcW w:w="992" w:type="dxa"/>
          </w:tcPr>
          <w:p w14:paraId="00D37BBF" w14:textId="77777777" w:rsidR="0087716D" w:rsidRDefault="0087716D" w:rsidP="0087716D">
            <w:pPr>
              <w:jc w:val="center"/>
              <w:rPr>
                <w:i/>
                <w:iCs/>
                <w:lang w:val="en-US"/>
              </w:rPr>
            </w:pPr>
            <w:r w:rsidRPr="00494E7D">
              <w:rPr>
                <w:rFonts w:ascii="Times New Roman" w:hAnsi="Times New Roman" w:cs="Times New Roman"/>
                <w:sz w:val="20"/>
                <w:szCs w:val="20"/>
                <w:lang w:val="en-US"/>
              </w:rPr>
              <w:t>-0.05</w:t>
            </w:r>
          </w:p>
        </w:tc>
        <w:tc>
          <w:tcPr>
            <w:tcW w:w="851" w:type="dxa"/>
          </w:tcPr>
          <w:p w14:paraId="4C3F08D5" w14:textId="77777777" w:rsidR="0087716D" w:rsidRDefault="0087716D" w:rsidP="0087716D">
            <w:pPr>
              <w:jc w:val="center"/>
              <w:rPr>
                <w:i/>
                <w:iCs/>
                <w:lang w:val="en-US"/>
              </w:rPr>
            </w:pPr>
            <w:r w:rsidRPr="00494E7D">
              <w:rPr>
                <w:rFonts w:ascii="Times New Roman" w:hAnsi="Times New Roman" w:cs="Times New Roman"/>
                <w:sz w:val="20"/>
                <w:szCs w:val="20"/>
                <w:lang w:val="en-US"/>
              </w:rPr>
              <w:t>-</w:t>
            </w:r>
          </w:p>
        </w:tc>
        <w:tc>
          <w:tcPr>
            <w:tcW w:w="850" w:type="dxa"/>
          </w:tcPr>
          <w:p w14:paraId="2942A0EF" w14:textId="77777777" w:rsidR="0087716D" w:rsidRDefault="0087716D" w:rsidP="0087716D">
            <w:pPr>
              <w:jc w:val="center"/>
              <w:rPr>
                <w:i/>
                <w:iCs/>
                <w:lang w:val="en-US"/>
              </w:rPr>
            </w:pPr>
          </w:p>
        </w:tc>
        <w:tc>
          <w:tcPr>
            <w:tcW w:w="992" w:type="dxa"/>
          </w:tcPr>
          <w:p w14:paraId="7C24AFB0" w14:textId="77777777" w:rsidR="0087716D" w:rsidRDefault="0087716D" w:rsidP="0087716D">
            <w:pPr>
              <w:jc w:val="center"/>
              <w:rPr>
                <w:i/>
                <w:iCs/>
                <w:lang w:val="en-US"/>
              </w:rPr>
            </w:pPr>
          </w:p>
        </w:tc>
      </w:tr>
      <w:tr w:rsidR="00E07AFE" w14:paraId="61EB98A4" w14:textId="77777777" w:rsidTr="00E07AFE">
        <w:tc>
          <w:tcPr>
            <w:tcW w:w="3358" w:type="dxa"/>
          </w:tcPr>
          <w:p w14:paraId="6C2845DC" w14:textId="77777777" w:rsidR="0087716D" w:rsidRDefault="0087716D" w:rsidP="0087716D">
            <w:pPr>
              <w:rPr>
                <w:i/>
                <w:iCs/>
                <w:lang w:val="en-US"/>
              </w:rPr>
            </w:pPr>
            <w:r w:rsidRPr="00494E7D">
              <w:rPr>
                <w:rFonts w:ascii="Times New Roman" w:hAnsi="Times New Roman" w:cs="Times New Roman"/>
                <w:b/>
                <w:sz w:val="20"/>
                <w:szCs w:val="20"/>
                <w:lang w:val="en-US"/>
              </w:rPr>
              <w:t>5. Child anxiety</w:t>
            </w:r>
          </w:p>
        </w:tc>
        <w:tc>
          <w:tcPr>
            <w:tcW w:w="1272" w:type="dxa"/>
          </w:tcPr>
          <w:p w14:paraId="600CF7AA" w14:textId="77777777" w:rsidR="0087716D" w:rsidRDefault="0087716D" w:rsidP="0087716D">
            <w:pPr>
              <w:jc w:val="center"/>
              <w:rPr>
                <w:i/>
                <w:iCs/>
                <w:lang w:val="en-US"/>
              </w:rPr>
            </w:pPr>
            <w:r w:rsidRPr="00494E7D">
              <w:rPr>
                <w:rFonts w:ascii="Times New Roman" w:hAnsi="Times New Roman" w:cs="Times New Roman"/>
                <w:sz w:val="20"/>
                <w:szCs w:val="20"/>
                <w:lang w:val="en-US"/>
              </w:rPr>
              <w:t>0.04</w:t>
            </w:r>
          </w:p>
        </w:tc>
        <w:tc>
          <w:tcPr>
            <w:tcW w:w="865" w:type="dxa"/>
          </w:tcPr>
          <w:p w14:paraId="6C862094" w14:textId="77777777" w:rsidR="0087716D" w:rsidRDefault="006C0402" w:rsidP="0087716D">
            <w:pPr>
              <w:jc w:val="center"/>
              <w:rPr>
                <w:i/>
                <w:iCs/>
                <w:lang w:val="en-US"/>
              </w:rPr>
            </w:pPr>
            <w:r>
              <w:rPr>
                <w:rFonts w:ascii="Times New Roman" w:hAnsi="Times New Roman" w:cs="Times New Roman"/>
                <w:sz w:val="20"/>
                <w:szCs w:val="20"/>
                <w:lang w:val="en-US"/>
              </w:rPr>
              <w:t>0.32</w:t>
            </w:r>
            <w:r w:rsidR="0087716D" w:rsidRPr="00494E7D">
              <w:rPr>
                <w:rFonts w:ascii="Times New Roman" w:hAnsi="Times New Roman" w:cs="Times New Roman"/>
                <w:sz w:val="20"/>
                <w:szCs w:val="20"/>
                <w:lang w:val="en-US"/>
              </w:rPr>
              <w:t>*</w:t>
            </w:r>
          </w:p>
        </w:tc>
        <w:tc>
          <w:tcPr>
            <w:tcW w:w="992" w:type="dxa"/>
          </w:tcPr>
          <w:p w14:paraId="709CB637" w14:textId="77777777" w:rsidR="0087716D" w:rsidRDefault="0087716D" w:rsidP="0087716D">
            <w:pPr>
              <w:jc w:val="center"/>
              <w:rPr>
                <w:i/>
                <w:iCs/>
                <w:lang w:val="en-US"/>
              </w:rPr>
            </w:pPr>
            <w:r w:rsidRPr="00494E7D">
              <w:rPr>
                <w:rFonts w:ascii="Times New Roman" w:hAnsi="Times New Roman" w:cs="Times New Roman"/>
                <w:sz w:val="20"/>
                <w:szCs w:val="20"/>
                <w:lang w:val="en-US"/>
              </w:rPr>
              <w:t>0.03</w:t>
            </w:r>
          </w:p>
        </w:tc>
        <w:tc>
          <w:tcPr>
            <w:tcW w:w="851" w:type="dxa"/>
          </w:tcPr>
          <w:p w14:paraId="47073DE9" w14:textId="77777777" w:rsidR="0087716D" w:rsidRDefault="0087716D" w:rsidP="0087716D">
            <w:pPr>
              <w:jc w:val="center"/>
              <w:rPr>
                <w:i/>
                <w:iCs/>
                <w:lang w:val="en-US"/>
              </w:rPr>
            </w:pPr>
            <w:r w:rsidRPr="00494E7D">
              <w:rPr>
                <w:rFonts w:ascii="Times New Roman" w:hAnsi="Times New Roman" w:cs="Times New Roman"/>
                <w:sz w:val="20"/>
                <w:szCs w:val="20"/>
                <w:lang w:val="en-US"/>
              </w:rPr>
              <w:t>0.24*</w:t>
            </w:r>
          </w:p>
        </w:tc>
        <w:tc>
          <w:tcPr>
            <w:tcW w:w="850" w:type="dxa"/>
          </w:tcPr>
          <w:p w14:paraId="7BDEFD11" w14:textId="77777777" w:rsidR="0087716D" w:rsidRDefault="0087716D" w:rsidP="0087716D">
            <w:pPr>
              <w:jc w:val="center"/>
              <w:rPr>
                <w:i/>
                <w:iCs/>
                <w:lang w:val="en-US"/>
              </w:rPr>
            </w:pPr>
            <w:r w:rsidRPr="00494E7D">
              <w:rPr>
                <w:rFonts w:ascii="Times New Roman" w:hAnsi="Times New Roman" w:cs="Times New Roman"/>
                <w:sz w:val="20"/>
                <w:szCs w:val="20"/>
                <w:lang w:val="en-US"/>
              </w:rPr>
              <w:t>-</w:t>
            </w:r>
          </w:p>
        </w:tc>
        <w:tc>
          <w:tcPr>
            <w:tcW w:w="992" w:type="dxa"/>
          </w:tcPr>
          <w:p w14:paraId="349F64D2" w14:textId="77777777" w:rsidR="0087716D" w:rsidRDefault="0087716D" w:rsidP="0087716D">
            <w:pPr>
              <w:jc w:val="center"/>
              <w:rPr>
                <w:i/>
                <w:iCs/>
                <w:lang w:val="en-US"/>
              </w:rPr>
            </w:pPr>
          </w:p>
        </w:tc>
      </w:tr>
      <w:tr w:rsidR="00E07AFE" w14:paraId="15CE5198" w14:textId="77777777" w:rsidTr="00E07AFE">
        <w:trPr>
          <w:trHeight w:val="223"/>
        </w:trPr>
        <w:tc>
          <w:tcPr>
            <w:tcW w:w="3358" w:type="dxa"/>
            <w:tcBorders>
              <w:bottom w:val="single" w:sz="4" w:space="0" w:color="auto"/>
            </w:tcBorders>
          </w:tcPr>
          <w:p w14:paraId="264BA8F1" w14:textId="77777777" w:rsidR="0087716D" w:rsidRDefault="0087716D" w:rsidP="0087716D">
            <w:pPr>
              <w:rPr>
                <w:i/>
                <w:iCs/>
                <w:lang w:val="en-US"/>
              </w:rPr>
            </w:pPr>
            <w:r w:rsidRPr="00494E7D">
              <w:rPr>
                <w:rFonts w:ascii="Times New Roman" w:hAnsi="Times New Roman" w:cs="Times New Roman"/>
                <w:b/>
                <w:sz w:val="20"/>
                <w:szCs w:val="20"/>
                <w:lang w:val="en-US"/>
              </w:rPr>
              <w:t>6. Child fear</w:t>
            </w:r>
            <w:r>
              <w:rPr>
                <w:rFonts w:ascii="Times New Roman" w:hAnsi="Times New Roman" w:cs="Times New Roman"/>
                <w:b/>
                <w:sz w:val="20"/>
                <w:szCs w:val="20"/>
                <w:lang w:val="en-US"/>
              </w:rPr>
              <w:t xml:space="preserve"> of</w:t>
            </w:r>
            <w:r w:rsidRPr="00494E7D">
              <w:rPr>
                <w:rFonts w:ascii="Times New Roman" w:hAnsi="Times New Roman" w:cs="Times New Roman"/>
                <w:b/>
                <w:sz w:val="20"/>
                <w:szCs w:val="20"/>
                <w:lang w:val="en-US"/>
              </w:rPr>
              <w:t xml:space="preserve"> infection</w:t>
            </w:r>
          </w:p>
        </w:tc>
        <w:tc>
          <w:tcPr>
            <w:tcW w:w="1272" w:type="dxa"/>
            <w:tcBorders>
              <w:bottom w:val="single" w:sz="4" w:space="0" w:color="auto"/>
            </w:tcBorders>
          </w:tcPr>
          <w:p w14:paraId="3F9CE577" w14:textId="77777777" w:rsidR="0087716D" w:rsidRDefault="006C0402" w:rsidP="0087716D">
            <w:pPr>
              <w:jc w:val="center"/>
              <w:rPr>
                <w:i/>
                <w:iCs/>
                <w:lang w:val="en-US"/>
              </w:rPr>
            </w:pPr>
            <w:r>
              <w:rPr>
                <w:rFonts w:ascii="Times New Roman" w:hAnsi="Times New Roman" w:cs="Times New Roman"/>
                <w:sz w:val="20"/>
                <w:szCs w:val="20"/>
                <w:lang w:val="en-US"/>
              </w:rPr>
              <w:t>0.32</w:t>
            </w:r>
            <w:r w:rsidR="0087716D" w:rsidRPr="00494E7D">
              <w:rPr>
                <w:rFonts w:ascii="Times New Roman" w:hAnsi="Times New Roman" w:cs="Times New Roman"/>
                <w:sz w:val="20"/>
                <w:szCs w:val="20"/>
                <w:lang w:val="en-US"/>
              </w:rPr>
              <w:t>*</w:t>
            </w:r>
          </w:p>
        </w:tc>
        <w:tc>
          <w:tcPr>
            <w:tcW w:w="865" w:type="dxa"/>
            <w:tcBorders>
              <w:bottom w:val="single" w:sz="4" w:space="0" w:color="auto"/>
            </w:tcBorders>
          </w:tcPr>
          <w:p w14:paraId="011BDDC0" w14:textId="77777777" w:rsidR="0087716D" w:rsidRDefault="0087716D" w:rsidP="0087716D">
            <w:pPr>
              <w:jc w:val="center"/>
              <w:rPr>
                <w:i/>
                <w:iCs/>
                <w:lang w:val="en-US"/>
              </w:rPr>
            </w:pPr>
            <w:r w:rsidRPr="00494E7D">
              <w:rPr>
                <w:rFonts w:ascii="Times New Roman" w:hAnsi="Times New Roman" w:cs="Times New Roman"/>
                <w:sz w:val="20"/>
                <w:szCs w:val="20"/>
                <w:lang w:val="en-US"/>
              </w:rPr>
              <w:t>0.08</w:t>
            </w:r>
          </w:p>
        </w:tc>
        <w:tc>
          <w:tcPr>
            <w:tcW w:w="992" w:type="dxa"/>
            <w:tcBorders>
              <w:bottom w:val="single" w:sz="4" w:space="0" w:color="auto"/>
            </w:tcBorders>
          </w:tcPr>
          <w:p w14:paraId="2516C839" w14:textId="77777777" w:rsidR="0087716D" w:rsidRDefault="0087716D" w:rsidP="0087716D">
            <w:pPr>
              <w:jc w:val="center"/>
              <w:rPr>
                <w:i/>
                <w:iCs/>
                <w:lang w:val="en-US"/>
              </w:rPr>
            </w:pPr>
            <w:r w:rsidRPr="00494E7D">
              <w:rPr>
                <w:rFonts w:ascii="Times New Roman" w:hAnsi="Times New Roman" w:cs="Times New Roman"/>
                <w:sz w:val="20"/>
                <w:szCs w:val="20"/>
                <w:lang w:val="en-US"/>
              </w:rPr>
              <w:t>0.16</w:t>
            </w:r>
          </w:p>
        </w:tc>
        <w:tc>
          <w:tcPr>
            <w:tcW w:w="851" w:type="dxa"/>
            <w:tcBorders>
              <w:bottom w:val="single" w:sz="4" w:space="0" w:color="auto"/>
            </w:tcBorders>
          </w:tcPr>
          <w:p w14:paraId="760BF265" w14:textId="77777777" w:rsidR="0087716D" w:rsidRDefault="0087716D" w:rsidP="0087716D">
            <w:pPr>
              <w:jc w:val="center"/>
              <w:rPr>
                <w:i/>
                <w:iCs/>
                <w:lang w:val="en-US"/>
              </w:rPr>
            </w:pPr>
            <w:r w:rsidRPr="00494E7D">
              <w:rPr>
                <w:rFonts w:ascii="Times New Roman" w:hAnsi="Times New Roman" w:cs="Times New Roman"/>
                <w:sz w:val="20"/>
                <w:szCs w:val="20"/>
                <w:lang w:val="en-US"/>
              </w:rPr>
              <w:t>-0.02</w:t>
            </w:r>
          </w:p>
        </w:tc>
        <w:tc>
          <w:tcPr>
            <w:tcW w:w="850" w:type="dxa"/>
            <w:tcBorders>
              <w:bottom w:val="single" w:sz="4" w:space="0" w:color="auto"/>
            </w:tcBorders>
          </w:tcPr>
          <w:p w14:paraId="435F012B" w14:textId="77777777" w:rsidR="0087716D" w:rsidRDefault="0087716D" w:rsidP="0087716D">
            <w:pPr>
              <w:jc w:val="center"/>
              <w:rPr>
                <w:i/>
                <w:iCs/>
                <w:lang w:val="en-US"/>
              </w:rPr>
            </w:pPr>
            <w:r w:rsidRPr="00494E7D">
              <w:rPr>
                <w:rFonts w:ascii="Times New Roman" w:hAnsi="Times New Roman" w:cs="Times New Roman"/>
                <w:sz w:val="20"/>
                <w:szCs w:val="20"/>
                <w:lang w:val="en-US"/>
              </w:rPr>
              <w:t>-0.05</w:t>
            </w:r>
          </w:p>
        </w:tc>
        <w:tc>
          <w:tcPr>
            <w:tcW w:w="992" w:type="dxa"/>
            <w:tcBorders>
              <w:bottom w:val="single" w:sz="4" w:space="0" w:color="auto"/>
            </w:tcBorders>
          </w:tcPr>
          <w:p w14:paraId="2EBCA337" w14:textId="77777777" w:rsidR="0087716D" w:rsidRDefault="0087716D" w:rsidP="0087716D">
            <w:pPr>
              <w:jc w:val="center"/>
              <w:rPr>
                <w:i/>
                <w:iCs/>
                <w:lang w:val="en-US"/>
              </w:rPr>
            </w:pPr>
            <w:r w:rsidRPr="00494E7D">
              <w:rPr>
                <w:rFonts w:ascii="Times New Roman" w:hAnsi="Times New Roman" w:cs="Times New Roman"/>
                <w:sz w:val="20"/>
                <w:szCs w:val="20"/>
                <w:lang w:val="en-US"/>
              </w:rPr>
              <w:t>-</w:t>
            </w:r>
          </w:p>
        </w:tc>
      </w:tr>
    </w:tbl>
    <w:p w14:paraId="271CFB2D" w14:textId="77777777" w:rsidR="00494E7D" w:rsidRDefault="00494E7D" w:rsidP="00216549">
      <w:pPr>
        <w:spacing w:line="480" w:lineRule="auto"/>
        <w:rPr>
          <w:iCs/>
          <w:sz w:val="20"/>
          <w:szCs w:val="20"/>
          <w:lang w:val="en-US"/>
        </w:rPr>
      </w:pPr>
      <w:r>
        <w:rPr>
          <w:iCs/>
          <w:sz w:val="20"/>
          <w:szCs w:val="20"/>
          <w:lang w:val="en-US"/>
        </w:rPr>
        <w:t xml:space="preserve"> </w:t>
      </w:r>
      <w:r w:rsidRPr="00494E7D">
        <w:rPr>
          <w:iCs/>
          <w:sz w:val="20"/>
          <w:szCs w:val="20"/>
          <w:lang w:val="en-US"/>
        </w:rPr>
        <w:t>*Sig. at ≤0.05</w:t>
      </w:r>
    </w:p>
    <w:p w14:paraId="1DDCC7B7" w14:textId="77777777" w:rsidR="00216549" w:rsidRPr="00216549" w:rsidRDefault="00216549" w:rsidP="00216549">
      <w:pPr>
        <w:spacing w:line="480" w:lineRule="auto"/>
        <w:rPr>
          <w:iCs/>
          <w:sz w:val="20"/>
          <w:szCs w:val="20"/>
          <w:lang w:val="en-US"/>
        </w:rPr>
      </w:pPr>
    </w:p>
    <w:p w14:paraId="39E66D34" w14:textId="77777777" w:rsidR="00755B4C" w:rsidRPr="00096AB0" w:rsidRDefault="00755B4C" w:rsidP="00216549">
      <w:pPr>
        <w:jc w:val="both"/>
        <w:outlineLvl w:val="0"/>
        <w:rPr>
          <w:b/>
          <w:highlight w:val="white"/>
          <w:lang w:val="en-GB"/>
        </w:rPr>
      </w:pPr>
      <w:r w:rsidRPr="00096AB0">
        <w:rPr>
          <w:b/>
          <w:highlight w:val="white"/>
          <w:lang w:val="en-GB"/>
        </w:rPr>
        <w:t>4. Discussion</w:t>
      </w:r>
    </w:p>
    <w:p w14:paraId="6AC0D0F4" w14:textId="445AEDB7" w:rsidR="0097677E" w:rsidRPr="0097677E" w:rsidRDefault="0097677E" w:rsidP="00BE6685">
      <w:pPr>
        <w:jc w:val="both"/>
        <w:outlineLvl w:val="0"/>
        <w:rPr>
          <w:bCs/>
          <w:lang w:val="en-GB"/>
        </w:rPr>
      </w:pPr>
      <w:bookmarkStart w:id="3" w:name="_Hlk60263670"/>
      <w:r w:rsidRPr="0097677E">
        <w:rPr>
          <w:bCs/>
          <w:lang w:val="en-GB"/>
        </w:rPr>
        <w:t>This study aimed to screen a wide range of emotional and behavioural variables during the first lockdown in a sample of parents, residents in the southern part of Italy, and explore which variables could predict children</w:t>
      </w:r>
      <w:r w:rsidR="00D9784E">
        <w:rPr>
          <w:bCs/>
          <w:lang w:val="en-GB"/>
        </w:rPr>
        <w:t>’</w:t>
      </w:r>
      <w:r w:rsidRPr="0097677E">
        <w:rPr>
          <w:bCs/>
          <w:lang w:val="en-GB"/>
        </w:rPr>
        <w:t>s wellbeing in these challenging times.</w:t>
      </w:r>
    </w:p>
    <w:p w14:paraId="327370CA" w14:textId="4FB5AAE4" w:rsidR="00663AAC" w:rsidRPr="00067499" w:rsidRDefault="0097677E" w:rsidP="00067499">
      <w:pPr>
        <w:jc w:val="both"/>
        <w:rPr>
          <w:bCs/>
          <w:lang w:val="en-GB"/>
        </w:rPr>
      </w:pPr>
      <w:r w:rsidRPr="0097677E">
        <w:rPr>
          <w:bCs/>
          <w:lang w:val="en-GB"/>
        </w:rPr>
        <w:t>Our sample was very similar to other Italian studies</w:t>
      </w:r>
      <w:r w:rsidR="00D9784E">
        <w:rPr>
          <w:bCs/>
          <w:lang w:val="en-GB"/>
        </w:rPr>
        <w:t>’</w:t>
      </w:r>
      <w:r w:rsidRPr="0097677E">
        <w:rPr>
          <w:bCs/>
          <w:lang w:val="en-GB"/>
        </w:rPr>
        <w:t xml:space="preserve"> samples in terms of the </w:t>
      </w:r>
      <w:r w:rsidR="0039262A">
        <w:rPr>
          <w:bCs/>
          <w:lang w:val="en-GB"/>
        </w:rPr>
        <w:t xml:space="preserve">higher </w:t>
      </w:r>
      <w:r w:rsidRPr="0097677E">
        <w:rPr>
          <w:bCs/>
          <w:lang w:val="en-GB"/>
        </w:rPr>
        <w:t>proportion of mothers answering, as compared to fathers, their mean age, employment state and education</w:t>
      </w:r>
      <w:r>
        <w:rPr>
          <w:bCs/>
          <w:lang w:val="en-GB"/>
        </w:rPr>
        <w:t xml:space="preserve"> </w:t>
      </w:r>
      <w:r w:rsidR="00A5348E">
        <w:rPr>
          <w:bCs/>
          <w:lang w:val="en-GB"/>
        </w:rPr>
        <w:fldChar w:fldCharType="begin" w:fldLock="1"/>
      </w:r>
      <w:r w:rsidR="00067499">
        <w:rPr>
          <w:bCs/>
          <w:lang w:val="en-GB"/>
        </w:rPr>
        <w:instrText>ADDIN CSL_CITATION {"citationItems":[{"id":"ITEM-1","itemData":{"DOI":"10.3389/fpsyg.2020.01713","ISSN":"16641078","abstract":"Objectives: The present study aimed to explore the effect of risk factors associated with the COVID-19 outbreak experience on parents' and children's well-being. Methods: Parents of children aged between 2- and 14-years-old completed an online survey reporting their home environment conditions, any relation they had to the pandemic consequences, their difficulties experienced due to the quarantine, their perception of individual and parent-child dyadic stress, and their children's emotional and behavioral problems. Results: Results showed that the perception of the difficulty of quarantine is a crucial factor that undermines both parents' and children's well-being. Quarantine's impact on children's behavioral and emotional problems is mediated by parent's individual and dyadic stress, with a stronger effect from the latter. Parents who reported more difficulties in dealing with quarantine show more stress. This, in turn, increases the children's problems. Living in a more at-risk area, the quality of the home environment, or the relation they have with the pandemic consequences, do not have an effect on families' well-being. Conclusions: Dealing with quarantine is a particularly stressful experience for parents who must balance personal life, work, and raising children, being left alone without other resources. This situation puts parents at a higher risk of experiencing distress, potentially impairing their ability to be supportive caregivers. The lack of support these children receive in such a difficult moment may be the reason for their more pronounced psychological symptoms. Policies should take into consideration the implications of the lockdown for families' mental health, and supportive interventions for the immediate and for the future should be promoted.","author":[{"dropping-particle":"","family":"Spinelli","given":"Maria","non-dropping-particle":"","parse-names":false,"suffix":""},{"dropping-particle":"","family":"Lionetti","given":"Francesca","non-dropping-particle":"","parse-names":false,"suffix":""},{"dropping-particle":"","family":"Pastore","given":"Massimiliano","non-dropping-particle":"","parse-names":false,"suffix":""},{"dropping-particle":"","family":"Fasolo","given":"Mirco","non-dropping-particle":"","parse-names":false,"suffix":""}],"container-title":"Frontiers in Psychology","id":"ITEM-1","issue":"July","issued":{"date-parts":[["2020"]]},"page":"1-7","title":"Parents' Stress and Children's Psychological Problems in Families Facing the COVID-19 Outbreak in Italy","type":"article-journal","volume":"11"},"uris":["http://www.mendeley.com/documents/?uuid=29134135-2308-4635-8c7c-9b3171f28e0c"]},{"id":"ITEM-2","itemData":{"DOI":"10.1093/jpepsy/jsaa093","ISSN":"1465735X","PMID":"33068403","abstract":"OBJECTIVE: Worldwide, the coronavirus disease 2019 (COVID-19) pandemic has generated significant worry, uncertainty, anxiety, sadness, and loneliness. In Italy, these effects have been particularly pronounced. While research on the COVID-19 outbreak has mainly focused on the clinical features of infected patients and the psychological impact on the general population and health professionals, no investigation has yet assessed the psychological impact of the pandemic on parents. In the present research, we conducted a web-based survey of Italian parents to examine the prevalence of parenting-related exhaustion-and to identify its associated risk and protective factors-4 weeks into the lockdown. METHODS: A total of 1,226 parents provided their consent to participate in the study and completed a demographic questionnaire, information relating to particular COVID-19 experiences, and measures of emotional exhaustion, parental resilience, social connections, and psychological distress during the lockdown. RESULTS: Seventeen percent of our sample experienced significant parenting-related exhaustion, with mothers more severely affected. Multiple regression analyses showed that greater parenting-related exhaustion was predicted by psychological distress, lower parental resilience, motherhood, fewer perceived social connections, and being single, as well as having a child with special needs, having a large number of children, and having younger children. CONCLUSION: The findings add further support to the call for preventive programs to support parents throughout the COVID-19 pandemic. Mental health professionals and social workers should be warned of the effects of lockdown and social distancing on parenting and, consequently, the well-being of children.","author":[{"dropping-particle":"","family":"Marchetti","given":"Daniela","non-dropping-particle":"","parse-names":false,"suffix":""},{"dropping-particle":"","family":"Fontanesi","given":"Lilybeth","non-dropping-particle":"","parse-names":false,"suffix":""},{"dropping-particle":"","family":"Mazza","given":"Cristina","non-dropping-particle":"","parse-names":false,"suffix":""},{"dropping-particle":"","family":"Giandomenico","given":"Serena","non-dropping-particle":"Di","parse-names":false,"suffix":""},{"dropping-particle":"","family":"Roma","given":"Paolo","non-dropping-particle":"","parse-names":false,"suffix":""},{"dropping-particle":"","family":"Verrocchio","given":"Maria Cristina","non-dropping-particle":"","parse-names":false,"suffix":""}],"container-title":"Journal of pediatric psychology","id":"ITEM-2","issue":"10","issued":{"date-parts":[["2020"]]},"page":"1114-1123","title":"Parenting-Related Exhaustion During the Italian COVID-19 Lockdown","type":"article-journal","volume":"45"},"uris":["http://www.mendeley.com/documents/?uuid=4796c71f-4894-4327-8cc6-9c329203d753"]},{"id":"ITEM-3","itemData":{"DOI":"10.21134/rpcna.2020.mon.2054","ISSN":"2340-8340","abstract":"COVID-19 has affected learning and the outdoor activities of more than 862 million children or adolescents worldwide. This study investigated the mental health of Italian children and explored their psychological response and coping strategies in different COVID-19 epidemic severity areas, with the aims of alleviating the impacts of COVID-19, promoting targeted intervention, and reducing the risk of future psychological problems. 1074 parents of children aged 6 to 12 years old participated in an ad-hoc online survey. Among them, 40.3% were from the high-risk areas in the North, and 59.7% were from the medium/low-risk areas in the center of Italy. The results showed that, compared to the children in medium- or low-risk areas, children in the North scored significantly higher for symptoms of anxiety, moods, and cognitive changes, showing a ``ripple effect{''} trend. Moreover, children in the northern areas used fewer task-oriented strategies and more emotion- and avoidance-oriented strategies than those in the central areas. Specifically, children in the northern areas were more likely to show acceptance and seek affection from others, while those in the central areas used more humor when their parents talked about quarantine or coronavirus. These findings provide relevant evidence and a reference point for crisis management in children's mental health.","author":[{"dropping-particle":"","family":"Liang","given":"Ziqin","non-dropping-particle":"","parse-names":false,"suffix":""},{"dropping-particle":"","family":"Delvecchio","given":"Elisa","non-dropping-particle":"","parse-names":false,"suffix":""},{"dropping-particle":"","family":"Buratta","given":"Livia","non-dropping-particle":"","parse-names":false,"suffix":""},{"dropping-particle":"","family":"Mazzeschi","given":"Claudia","non-dropping-particle":"","parse-names":false,"suffix":""}],"container-title":"REVISTA DE PSICOLOGIA CLINICA CON NINOS Y ADOLESCENTES","id":"ITEM-3","issue":"3","issued":{"date-parts":[["2020"]]},"page":"49-58","publisher":"Espada Sánchez, José Pedro","title":"``Ripple effect{''}: Psychological responses and coping strategies of Italian children in different COVID-19 severity areas","type":"article-journal","volume":"7"},"uris":["http://www.mendeley.com/documents/?uuid=027c9b8d-1632-4058-adb7-916c34a18dc8","http://www.mendeley.com/documents/?uuid=3b51e81d-187b-3c4c-9f50-31714e097e31"]},{"id":"ITEM-4","itemData":{"DOI":"10.31234/osf.io/qaz9w","author":[{"dropping-particle":"","family":"Orgilés","given":"Mireia","non-dropping-particle":"","parse-names":false,"suffix":""},{"dropping-particle":"","family":"Morales","given":"Alexandra","non-dropping-particle":"","parse-names":false,"suffix":""},{"dropping-particle":"","family":"Delvecchio","given":"Elisa","non-dropping-particle":"","parse-names":false,"suffix":""},{"dropping-particle":"","family":"Mazzeschi","given":"Claudia","non-dropping-particle":"","parse-names":false,"suffix":""},{"dropping-particle":"","family":"Espada","given":"José Pedro","non-dropping-particle":"","parse-names":false,"suffix":""}],"container-title":"PsyAr- Xiv preprints","id":"ITEM-4","issued":{"date-parts":[["2020"]]},"title":"Immediate psychological effects of the COVID-19 quarantine in youth from Italy and Spain","type":"article-journal"},"uris":["http://www.mendeley.com/documents/?uuid=8a837d3a-b451-4c07-9024-a032a8318071"]},{"id":"ITEM-5","itemData":{"DOI":"10.31234/osf.io/stwbn","abstract":"This preliminary, exploratory and qualitative report aimed at at raising public debate on the topic of psychological consequences of Covid-19 lockdown in children. Results are exploratory and conclusions are speculative and must be confirmed through further rigorous studies. Our preliminary data suggests that during the first month of quarantine, the pandemic had an important effect on children's emotions and behavior. One in four children (26.48%) showed the regressive symptom of the demand for physical proximity to their parents during the night and almost one in five (18.17%) manifested fears that they never had before. Half of the children (53.53%) showed increased irritability, intolerance to rules, whims and excessive demands, and one in five presented mood changes (21.17%) and sleep problems including difficulty falling asleep, agitation, and frequent waking up (19.99%). One in three (34.26%) displayed nervousness about the topic of pandemic when it was mentioned at home or on TV. Almost one in three (31.38%) seemed calmer and one in two (49.57%) seemed wiser and more thoughtful. Almost al</w:instrText>
      </w:r>
      <w:r w:rsidR="00067499" w:rsidRPr="00067499">
        <w:rPr>
          <w:bCs/>
        </w:rPr>
        <w:instrText>l (92.57%) seemed able to adapt to the pandemic restrictions; even though one in two (43.26%) seemed more listless to the activities they were used to perform before the pandemic including playing, studying, and gaming.","author":[{"dropping-particle":"","family":"Pisano","given":"Luca","non-dropping-particle":"","parse-names":false,"suffix":""},{"dropping-particle":"","family":"Galimi","given":"Domenico","non-dropping-particle":"","parse-names":false,"suffix":""},{"dropping-particle":"","family":"Cerniglia","given":"Luca","non-dropping-particle":"","parse-names":false,"suffix":""}],"container-title":"PsyAr- Xiv preprints","id":"ITEM-5","issued":{"date-parts":[["2020"]]},"title":"A qualitative report on exploratory data on the possible emotional/behavioral correlates of Covid-19 lockdown in 4-10 years children in Italy.","type":"article-journal"},"uris":["http://www.mendeley.com/documents/?uuid=acd48727-e111-4784-80c5-b1bfac25e0af"]}],"mendeley":{"formattedCitation":"(Liang et al., 2020; Marchetti et al., 2020; Orgilés et al., 2020; Pisano et al., 2020; Spinelli et al., 2020)","plainTextFormattedCitation":"(Liang et al., 2020; Marchetti et al., 2020; Orgilés et al., 2020; Pisano et al., 2020; Spinelli et al., 2020)","previouslyFormattedCitation":"(Liang et al., 2020; Marchetti et al., 2020; Orgilés et al., 2020; Pisano et al., 2020; Spinelli et al., 2020)"},"properties":{"noteIndex":0},"schema":"https://github.com/citation-style-language/schema/raw/master/csl-citation.json"}</w:instrText>
      </w:r>
      <w:r w:rsidR="00A5348E">
        <w:rPr>
          <w:bCs/>
          <w:lang w:val="en-GB"/>
        </w:rPr>
        <w:fldChar w:fldCharType="separate"/>
      </w:r>
      <w:r w:rsidR="00A5348E" w:rsidRPr="00A5348E">
        <w:rPr>
          <w:bCs/>
          <w:noProof/>
        </w:rPr>
        <w:t>(Liang et al., 2020; Marchetti et al., 2020; Orgilés et al., 2020; Pisano et al., 2020; Spinelli et al., 2020)</w:t>
      </w:r>
      <w:r w:rsidR="00A5348E">
        <w:rPr>
          <w:bCs/>
          <w:lang w:val="en-GB"/>
        </w:rPr>
        <w:fldChar w:fldCharType="end"/>
      </w:r>
      <w:r w:rsidR="00A5348E" w:rsidRPr="00A5348E">
        <w:rPr>
          <w:bCs/>
        </w:rPr>
        <w:t>.</w:t>
      </w:r>
      <w:r w:rsidR="00BB705F" w:rsidRPr="00A5348E">
        <w:rPr>
          <w:bCs/>
        </w:rPr>
        <w:t xml:space="preserve"> </w:t>
      </w:r>
      <w:r w:rsidR="00067499" w:rsidRPr="00067499">
        <w:rPr>
          <w:bCs/>
          <w:lang w:val="en-US"/>
        </w:rPr>
        <w:t xml:space="preserve">Mothers from </w:t>
      </w:r>
      <w:r w:rsidR="00067499">
        <w:rPr>
          <w:bCs/>
          <w:lang w:val="en-GB"/>
        </w:rPr>
        <w:t>m</w:t>
      </w:r>
      <w:r w:rsidRPr="0097677E">
        <w:rPr>
          <w:bCs/>
          <w:lang w:val="en-GB"/>
        </w:rPr>
        <w:t>iddle-income families were represented, thus profiling the median audience of such online surveys, available to fill-in a medially lengthy questionnaire about their children</w:t>
      </w:r>
      <w:r w:rsidR="00D9784E">
        <w:rPr>
          <w:bCs/>
          <w:lang w:val="en-GB"/>
        </w:rPr>
        <w:t>’</w:t>
      </w:r>
      <w:r w:rsidRPr="0097677E">
        <w:rPr>
          <w:bCs/>
          <w:lang w:val="en-GB"/>
        </w:rPr>
        <w:t xml:space="preserve">s psychological wellbeing. This evidence suggests the implementation of future studies to reach a more representative sample than those generally described. </w:t>
      </w:r>
    </w:p>
    <w:p w14:paraId="3BA14A7E" w14:textId="641949D7" w:rsidR="005F5F26" w:rsidRDefault="00A5594F" w:rsidP="004400BB">
      <w:pPr>
        <w:jc w:val="both"/>
        <w:outlineLvl w:val="0"/>
        <w:rPr>
          <w:lang w:val="en-GB"/>
        </w:rPr>
      </w:pPr>
      <w:r w:rsidRPr="00A5594F">
        <w:rPr>
          <w:bCs/>
          <w:lang w:val="en-GB"/>
        </w:rPr>
        <w:t>There were several protective factors</w:t>
      </w:r>
      <w:r w:rsidR="0013439F">
        <w:rPr>
          <w:bCs/>
          <w:lang w:val="en-GB"/>
        </w:rPr>
        <w:t xml:space="preserve"> </w:t>
      </w:r>
      <w:r w:rsidR="0013439F">
        <w:rPr>
          <w:bCs/>
          <w:lang w:val="en-GB"/>
        </w:rPr>
        <w:fldChar w:fldCharType="begin" w:fldLock="1"/>
      </w:r>
      <w:r w:rsidR="00067499">
        <w:rPr>
          <w:bCs/>
          <w:lang w:val="en-GB"/>
        </w:rPr>
        <w:instrText>ADDIN CSL_CITATION {"citationItems":[{"id":"ITEM-1","itemData":{"DOI":"10.3389/fpsyg.2020.01713","ISSN":"16641078","abstract":"Objectives: The present study aimed to explore the effect of risk factors associated with the COVID-19 outbreak experience on parents' and children's well-being. Methods: Parents of children aged between 2- and 14-years-old completed an online survey reporting their home environment conditions, any relation they had to the pandemic consequences, their difficulties experienced due to the quarantine, their perception of individual and parent-child dyadic stress, and their children's emotional and behavioral problems. Results: Results showed that the perception of the difficulty of quarantine is a crucial factor that undermines both parents' and children's well-being. Quarantine's impact on children's behavioral and emotional problems is mediated by parent's individual and dyadic stress, with a stronger effect from the latter. Parents who reported more difficulties in dealing with quarantine show more stress. This, in turn, increases the children's problems. Living in a more at-risk area, the quality of the home environment, or the relation they have with the pandemic consequences, do not have an effect on families' well-being. Conclusions: Dealing with quarantine is a particularly stressful experience for parents who must balance personal life, work, and raising children, being left alone without other resources. This situation puts parents at a higher risk of experiencing distress, potentially impairing their ability to be supportive caregivers. The lack of support these children receive in such a difficult moment may be the reason for their more pronounced psychological symptoms. Policies should take into consideration the implications of the lockdown for families' mental health, and supportive interventions for the immediate and for the future should be promoted.","author":[{"dropping-particle":"","family":"Spinelli","given":"Maria","non-dropping-particle":"","parse-names":false,"suffix":""},{"dropping-particle":"","family":"Lionetti","given":"Francesca","non-dropping-particle":"","parse-names":false,"suffix":""},{"dropping-particle":"","family":"Pastore","given":"Massimiliano","non-dropping-particle":"","parse-names":false,"suffix":""},{"dropping-particle":"","family":"Fasolo","given":"Mirco","non-dropping-particle":"","parse-names":false,"suffix":""}],"container-title":"Frontiers in Psychology","id":"ITEM-1","issue":"July","issued":{"date-parts":[["2020"]]},"page":"1-7","title":"Parents' Stress and Children's Psychological Problems in Families Facing the COVID-19 Outbreak in Italy","type":"article-journal","volume":"11"},"uris":["http://www.mendeley.com/documents/?uuid=29134135-2308-4635-8c7c-9b3171f28e0c"]}],"mendeley":{"formattedCitation":"(Spinelli et al., 2020)","plainTextFormattedCitation":"(Spinelli et al., 2020)","previouslyFormattedCitation":"(Spinelli et al., 2020)"},"properties":{"noteIndex":0},"schema":"https://github.com/citation-style-language/schema/raw/master/csl-citation.json"}</w:instrText>
      </w:r>
      <w:r w:rsidR="0013439F">
        <w:rPr>
          <w:bCs/>
          <w:lang w:val="en-GB"/>
        </w:rPr>
        <w:fldChar w:fldCharType="separate"/>
      </w:r>
      <w:r w:rsidR="0013439F" w:rsidRPr="0013439F">
        <w:rPr>
          <w:bCs/>
          <w:noProof/>
          <w:lang w:val="en-GB"/>
        </w:rPr>
        <w:t>(Spinelli et al., 2020)</w:t>
      </w:r>
      <w:r w:rsidR="0013439F">
        <w:rPr>
          <w:bCs/>
          <w:lang w:val="en-GB"/>
        </w:rPr>
        <w:fldChar w:fldCharType="end"/>
      </w:r>
      <w:r w:rsidRPr="00A5594F">
        <w:rPr>
          <w:bCs/>
          <w:lang w:val="en-GB"/>
        </w:rPr>
        <w:t>: such as living in a region at low-risk at the moment of the survey, in houses that were generally big enough for a four-</w:t>
      </w:r>
      <w:r w:rsidRPr="00A5594F">
        <w:rPr>
          <w:bCs/>
          <w:lang w:val="en-GB"/>
        </w:rPr>
        <w:lastRenderedPageBreak/>
        <w:t>component median family, with at least an external place to use, and in families experimenting a good health condition of their components and no conflictual relationships.</w:t>
      </w:r>
      <w:r w:rsidR="00690475">
        <w:rPr>
          <w:bCs/>
          <w:lang w:val="en-GB"/>
        </w:rPr>
        <w:t xml:space="preserve"> </w:t>
      </w:r>
      <w:r w:rsidR="0035719F" w:rsidRPr="0035719F">
        <w:rPr>
          <w:bCs/>
          <w:lang w:val="en-GB"/>
        </w:rPr>
        <w:t>On the other hand, most families experimented with a decreased income, professional uncertainty, and a new working condition at home (smart-working), which probably increased their negative emotions</w:t>
      </w:r>
      <w:r w:rsidR="0035719F">
        <w:rPr>
          <w:bCs/>
          <w:lang w:val="en-GB"/>
        </w:rPr>
        <w:t xml:space="preserve"> </w:t>
      </w:r>
      <w:r w:rsidR="009F7213">
        <w:rPr>
          <w:lang w:val="en-GB"/>
        </w:rPr>
        <w:fldChar w:fldCharType="begin" w:fldLock="1"/>
      </w:r>
      <w:r w:rsidR="00067499">
        <w:rPr>
          <w:lang w:val="en-GB"/>
        </w:rPr>
        <w:instrText>ADDIN CSL_CITATION {"citationItems":[{"id":"ITEM-1","itemData":{"DOI":"10.1038/s41598-020-79850-6","ISSN":"20452322","PMID":"33384427","abstract":"The COVID-19 pandemic and the lockdown orders adopted to prevent the spread of the disease had a huge impact on a personal, social, and economic level for the world population. In Europe, Italy was one of the frontrunner countries dealing with an emergency that significantly affected people’s lives. Previous research on the psychological impact of the pandemic revealed an increase in anxiety, depression, and feelings of distress; however, these studies were conducted on non-representative samples of the population reached through social media channels, a method that is likely to lead to many forms of statistical and methodological bias. For the first time to our knowledge, we assessed the psychological impact of COVID-19 on 6700 Italian individuals, representative of the Italian population in terms of age, gender, and geographical areas revealing higher scores of depressive symptoms in females, younger adults, people reporting professional uncertainty and lower socio-economic status. A positive correlation was also found for individuals living alone, those who could not leave home for going to work, and people with a case of COVID-19 in the family, whereas the region of residence was not a significant predictor of depressive symptoms. These findings underline the importance of considering the psychological effects of COVID-19 and providing support to individuals seeking mental health care.","author":[{"dropping-particle":"","family":"Delmastro","given":"Marco","non-dropping-particle":"","parse-names":false,"suffix":""},{"dropping-particle":"","family":"Zamariola","given":"Giorgia","non-dropping-particle":"","parse-names":false,"suffix":""}],"container-title":"Scientific Reports","id":"ITEM-1","issue":"1","issued":{"date-parts":[["2020","12","1"]]},"page":"1-10","publisher":"Nature Research","title":"Depressive symptoms in response to COVID-19 and lockdown: a cross-sectional study on the Italian population","type":"article-journal","volume":"10"},"uris":["http://www.mendeley.com/documents/?uuid=25170367-a25f-3eef-b0e3-0e3ae26c23d3","http://www.mendeley.com/documents/?uuid=140dd103-b642-4aea-a178-deec2859d626"]},{"id":"ITEM-2","itemData":{"DOI":"doi:10.3390/ijerph17228297","author":[{"dropping-particle":"","family":"Cusinato","given":"Maria","non-dropping-particle":"","parse-names":false,"suffix":""},{"dropping-particle":"","family":"Iannattone","given":"Sara","non-dropping-particle":"","parse-names":false,"suffix":""},{"dropping-particle":"","family":"Spoto","given":"Andrea","non-dropping-particle":"","parse-names":false,"suffix":""},{"dropping-particle":"","family":"Poli","given":"Mikael","non-dropping-particle":"","parse-names":false,"suffix":""},{"dropping-particle":"","family":"Moretti","given":"Carlo","non-dropping-particle":"","parse-names":false,"suffix":""},{"dropping-particle":"","family":"Gatta","given":"Michela","non-dropping-particle":"","parse-names":false,"suffix":""},{"dropping-particle":"","family":"Miscioscia","given":"Marina","non-dropping-particle":"","parse-names":false,"suffix":""}],"container-title":"International Journal of Environmental Research and Public Health","id":"ITEM-2","issue":"8297","issued":{"date-parts":[["2020"]]},"title":"Stress, Resilience, and Well-Being in Italian Children and Their Parents during the COVID-19 Pandemic","type":"article-journal","volume":"17"},"uris":["http://www.mendeley.com/documents/?uuid=a3357e59-e99c-4f15-b1c2-4d7d0c61af52"]}],"mendeley":{"formattedCitation":"(Cusinato et al., 2020; Delmastro &amp; Zamariola, 2020)","plainTextFormattedCitation":"(Cusinato et al., 2020; Delmastro &amp; Zamariola, 2020)","previouslyFormattedCitation":"(Cusinato et al., 2020; Delmastro &amp; Zamariola, 2020)"},"properties":{"noteIndex":0},"schema":"https://github.com/citation-style-language/schema/raw/master/csl-citation.json"}</w:instrText>
      </w:r>
      <w:r w:rsidR="009F7213">
        <w:rPr>
          <w:lang w:val="en-GB"/>
        </w:rPr>
        <w:fldChar w:fldCharType="separate"/>
      </w:r>
      <w:r w:rsidR="007B1959" w:rsidRPr="007B1959">
        <w:rPr>
          <w:noProof/>
          <w:lang w:val="en-GB"/>
        </w:rPr>
        <w:t>(Cusinato et al., 2020; Delmastro &amp; Zamariola, 2020)</w:t>
      </w:r>
      <w:r w:rsidR="009F7213">
        <w:rPr>
          <w:lang w:val="en-GB"/>
        </w:rPr>
        <w:fldChar w:fldCharType="end"/>
      </w:r>
      <w:r w:rsidR="006251C3">
        <w:rPr>
          <w:lang w:val="en-GB"/>
        </w:rPr>
        <w:t>.</w:t>
      </w:r>
    </w:p>
    <w:p w14:paraId="4E0A12EA" w14:textId="02CBBF35" w:rsidR="00067499" w:rsidRDefault="008E59D4" w:rsidP="004B2EF2">
      <w:pPr>
        <w:jc w:val="both"/>
        <w:outlineLvl w:val="0"/>
        <w:rPr>
          <w:lang w:val="en-GB"/>
        </w:rPr>
      </w:pPr>
      <w:r w:rsidRPr="008E59D4">
        <w:rPr>
          <w:lang w:val="en-GB"/>
        </w:rPr>
        <w:t>Parents reported several worries about their children</w:t>
      </w:r>
      <w:r w:rsidR="00D9784E">
        <w:rPr>
          <w:lang w:val="en-GB"/>
        </w:rPr>
        <w:t>’</w:t>
      </w:r>
      <w:r w:rsidRPr="008E59D4">
        <w:rPr>
          <w:lang w:val="en-GB"/>
        </w:rPr>
        <w:t>s safety, education and future, resulting in higher levels of depression than expected in the g</w:t>
      </w:r>
      <w:r>
        <w:rPr>
          <w:lang w:val="en-GB"/>
        </w:rPr>
        <w:t>eneral population</w:t>
      </w:r>
      <w:r w:rsidR="00067499">
        <w:rPr>
          <w:lang w:val="en-GB"/>
        </w:rPr>
        <w:t xml:space="preserve"> </w:t>
      </w:r>
      <w:r w:rsidR="00067499">
        <w:rPr>
          <w:bCs/>
          <w:lang w:val="en-GB"/>
        </w:rPr>
        <w:fldChar w:fldCharType="begin" w:fldLock="1"/>
      </w:r>
      <w:r w:rsidR="00067499">
        <w:rPr>
          <w:bCs/>
          <w:lang w:val="en-GB"/>
        </w:rPr>
        <w:instrText>ADDIN CSL_CITATION {"citationItems":[{"id":"ITEM-1","itemData":{"DOI":"10.3390/ijerph17196975","ISSN":"16604601","PMID":"32987641","abstract":"The present study aimed to examine the effects of the Spanish confinement derived from the COVID-19 crisis on children and their families, accounting for child’s age. A range of child negative (e.g., conduct problems) and positive outcomes (e.g., routine maintenance) were examined, along with a set of parent-related variables, including resilience, perceived distress, emotional problems, parenting distress and specific parenting practices (e.g., structured or avoidant parenting), which were modeled through path analysis to better understand child adjustment. Data were collected in April 2020, with information for the present study provided by 940 (89.6%) mothers, 102 (9.7%) fathers and 7 (0.7%) different caregivers, who informed on 1049 Spanish children (50.4% girls) aged 3 to 12 years (Mage = 7.29; SD = 2.39). The results suggested that, according to parents’ information, most children did not show important changes in behavior, although some increasing rates were observed for both negative and positive outcomes. Child adjustment was influenced by a chain of effects, derived from parents’ perceived distress and emotional response to the COVID-19 crisis, via parenting distress and specific parenting practices. While parenting distress in particular triggered child negative outcomes, specific parenting practices were more closely related to child positive outcomes. These findings may help to better inform, for potential future outbreaks, effective guidelines and prevention programs aimed at promoting the child’s well-being in the family.","author":[{"dropping-particle":"","family":"Romero","given":"Estrella","non-dropping-particle":"","parse-names":false,"suffix":""},{"dropping-particle":"","family":"López-Romero","given":"Laura","non-dropping-particle":"","parse-names":false,"suffix":""},{"dropping-particle":"","family":"Domínguez-álvarez","given":"Beatriz","non-dropping-particle":"","parse-names":false,"suffix":""},{"dropping-particle":"","family":"Villar","given":"Paula","non-dropping-particle":"","parse-names":false,"suffix":""},{"dropping-particle":"","family":"Gómez-Fraguela","given":"Jose Antonio","non-dropping-particle":"","parse-names":false,"suffix":""}],"container-title":"International Journal of Environmental Research and Public Health","id":"ITEM-1","issue":"19","issued":{"date-parts":[["2020"]]},"page":"1-23","title":"Testing the effects of covid-19 confinement in spanish children: The role of parents’ distress, emotional problems and specific parenting","type":"article-journal","volume":"17"},"uris":["http://www.mendeley.com/documents/?uuid=ec00dd27-5d4a-4180-985a-fe6a204932c4"]}],"mendeley":{"formattedCitation":"(Romero et al., 2020)","manualFormatting":"(see also Romero et al., 2020)","plainTextFormattedCitation":"(Romero et al., 2020)","previouslyFormattedCitation":"(Romero et al., 2020)"},"properties":{"noteIndex":0},"schema":"https://github.com/citation-style-language/schema/raw/master/csl-citation.json"}</w:instrText>
      </w:r>
      <w:r w:rsidR="00067499">
        <w:rPr>
          <w:bCs/>
          <w:lang w:val="en-GB"/>
        </w:rPr>
        <w:fldChar w:fldCharType="separate"/>
      </w:r>
      <w:r w:rsidR="00067499" w:rsidRPr="00C85543">
        <w:rPr>
          <w:bCs/>
          <w:noProof/>
          <w:lang w:val="en-GB"/>
        </w:rPr>
        <w:t>(</w:t>
      </w:r>
      <w:r w:rsidR="00067499">
        <w:rPr>
          <w:bCs/>
          <w:noProof/>
          <w:lang w:val="en-GB"/>
        </w:rPr>
        <w:t xml:space="preserve">see also </w:t>
      </w:r>
      <w:r w:rsidR="00067499" w:rsidRPr="00C85543">
        <w:rPr>
          <w:bCs/>
          <w:noProof/>
          <w:lang w:val="en-GB"/>
        </w:rPr>
        <w:t>Romero et al., 2020)</w:t>
      </w:r>
      <w:r w:rsidR="00067499">
        <w:rPr>
          <w:bCs/>
          <w:lang w:val="en-GB"/>
        </w:rPr>
        <w:fldChar w:fldCharType="end"/>
      </w:r>
      <w:r>
        <w:rPr>
          <w:lang w:val="en-GB"/>
        </w:rPr>
        <w:t xml:space="preserve">. </w:t>
      </w:r>
      <w:r w:rsidR="00067499" w:rsidRPr="00067499">
        <w:rPr>
          <w:lang w:val="en-GB"/>
        </w:rPr>
        <w:t xml:space="preserve">Our sample was almost entirely constituted of mothers, who were at risk of developing distress </w:t>
      </w:r>
      <w:r w:rsidR="00BF6011" w:rsidRPr="00154394">
        <w:rPr>
          <w:color w:val="000000" w:themeColor="text1"/>
          <w:lang w:val="en-GB"/>
        </w:rPr>
        <w:fldChar w:fldCharType="begin" w:fldLock="1"/>
      </w:r>
      <w:r w:rsidR="00067499">
        <w:rPr>
          <w:color w:val="000000" w:themeColor="text1"/>
          <w:lang w:val="en-GB"/>
        </w:rPr>
        <w:instrText>ADDIN CSL_CITATION {"citationItems":[{"id":"ITEM-1","itemData":{"DOI":"10.3390/ijerph17176236","ISSN":"1660-4601","abstract":"&lt;p&gt;Since the initiation of the COVID-19 lockdown, Italian parents have been forced to manage their children at home. The present study aimed at investigating the psychological distress of parents during the lockdown, identifying contributing factors. An online survey was administered to 833 participants from 3 to 15 April 2020. Mediation and moderated mediation models were run to explore the association between parent neuroticism and parent distress, mediated by child hyperactivity–inattention and child emotional symptoms, and the moderating effect of living only with child(ren) on the direct and indirect effects of parent neuroticism on parent distress. For parents living only with child(ren), high levels of psychological distress depended exclusively on their levels of neuroticism. For parents living with at least one other person in addition to child(ren), distress levels were also mediated by child behavioral and emotional difficulties. Motherhood emerged as a significant factor contributing to greater distress. Furthermore, parent psychological distress decreased in line with increased child age. The results confirm that neuroticism is an important risk factor for mental health. Preventive measures should be primarily target multicomponent families with younger children and directed towards parents who are already known to present emotional instability and to parents of children who have received local mental health assistance for behavioral and/or emotional difficulties.&lt;/p&gt;","author":[{"dropping-particle":"","family":"Mazza","given":"Cristina","non-dropping-particle":"","parse-names":false,"suffix":""},{"dropping-particle":"","family":"Ricci","given":"Eleonora","non-dropping-particle":"","parse-names":false,"suffix":""},{"dropping-particle":"","family":"Marchetti","given":"Daniela","non-dropping-particle":"","parse-names":false,"suffix":""},{"dropping-particle":"","family":"Fontanesi","given":"Lilybeth","non-dropping-particle":"","parse-names":false,"suffix":""},{"dropping-particle":"","family":"Giandomenico","given":"Serena","non-dropping-particle":"Di","parse-names":false,"suffix":""},{"dropping-particle":"","family":"Verrocchio","given":"Maria Cristina","non-dropping-particle":"","parse-names":false,"suffix":""},{"dropping-particle":"","family":"Roma","given":"Paolo","non-dropping-particle":"","parse-names":false,"suffix":""}],"container-title":"International Journal of Environmental Research and Public Health","id":"ITEM-1","issue":"17","issued":{"date-parts":[["2020","8"]]},"page":"6236","publisher":"MDPI AG","title":"How Personality Relates to Distress in Parents during the Covid-19 Lockdown: The Mediating Role of Child’s Emotional and Behavioral Difficulties and the Moderating Effect of Living with Other People","type":"article-journal","volume":"17"},"uris":["http://www.mendeley.com/documents/?uuid=04f5c017-9cad-369c-b9bc-3724c86eaf87","http://www.mendeley.com/documents/?uuid=214d650c-40e2-4843-8775-1645e58700d0"]}],"mendeley":{"formattedCitation":"(Mazza et al., 2020)","plainTextFormattedCitation":"(Mazza et al., 2020)","previouslyFormattedCitation":"(Mazza et al., 2020)"},"properties":{"noteIndex":0},"schema":"https://github.com/citation-style-language/schema/raw/master/csl-citation.json"}</w:instrText>
      </w:r>
      <w:r w:rsidR="00BF6011" w:rsidRPr="00154394">
        <w:rPr>
          <w:color w:val="000000" w:themeColor="text1"/>
          <w:lang w:val="en-GB"/>
        </w:rPr>
        <w:fldChar w:fldCharType="separate"/>
      </w:r>
      <w:r w:rsidR="00BF6011" w:rsidRPr="00154394">
        <w:rPr>
          <w:noProof/>
          <w:color w:val="000000" w:themeColor="text1"/>
          <w:lang w:val="en-GB"/>
        </w:rPr>
        <w:t>(Mazza et al., 2020)</w:t>
      </w:r>
      <w:r w:rsidR="00BF6011" w:rsidRPr="00154394">
        <w:rPr>
          <w:color w:val="000000" w:themeColor="text1"/>
          <w:lang w:val="en-GB"/>
        </w:rPr>
        <w:fldChar w:fldCharType="end"/>
      </w:r>
      <w:r w:rsidR="00BF6011" w:rsidRPr="00154394">
        <w:rPr>
          <w:color w:val="000000" w:themeColor="text1"/>
          <w:lang w:val="en-GB"/>
        </w:rPr>
        <w:t xml:space="preserve">, probably because </w:t>
      </w:r>
      <w:r w:rsidR="00154394" w:rsidRPr="00154394">
        <w:rPr>
          <w:color w:val="000000" w:themeColor="text1"/>
          <w:lang w:val="en-GB"/>
        </w:rPr>
        <w:t xml:space="preserve">they managed the </w:t>
      </w:r>
      <w:r w:rsidR="00BF6011" w:rsidRPr="00154394">
        <w:rPr>
          <w:color w:val="000000" w:themeColor="text1"/>
          <w:lang w:val="en-GB"/>
        </w:rPr>
        <w:t xml:space="preserve">most of the additional housework and childcare </w:t>
      </w:r>
      <w:r w:rsidR="00154394" w:rsidRPr="00154394">
        <w:rPr>
          <w:color w:val="000000" w:themeColor="text1"/>
          <w:lang w:val="en-GB"/>
        </w:rPr>
        <w:t xml:space="preserve">during the pandemic </w:t>
      </w:r>
      <w:r w:rsidR="00BF6011" w:rsidRPr="00154394">
        <w:rPr>
          <w:color w:val="000000" w:themeColor="text1"/>
          <w:lang w:val="en-GB"/>
        </w:rPr>
        <w:fldChar w:fldCharType="begin" w:fldLock="1"/>
      </w:r>
      <w:r w:rsidR="00067499">
        <w:rPr>
          <w:color w:val="000000" w:themeColor="text1"/>
          <w:lang w:val="en-GB"/>
        </w:rPr>
        <w:instrText>ADDIN CSL_CITATION {"citationItems":[{"id":"ITEM-1","itemData":{"DOI":"10.1007/s11150-020-09502-1","ISSN":"15737152","abstract":"Evidence from past economic crises indicates that recessions often affect men’s and women’s employment differently, with a greater impact on male-dominated sectors. The current COVID-19 crisis presents novel characteristics that have affected economic, health and social phenomena over wide swaths of the economy. Social distancing measures to combat the spread of the virus, such as working from home and school closures, have placed an additional tremendous burden on families. Using new survey data collected in April 2020 from a representative sample of Italian women, we analyse the effects of working arrangements due to COVID-19 on housework, childcare and home schooling among couples where both partners work. Our results show that most of the additional housework and childcare associated to COVID-19 falls on women while childcare activities are more equally shared within the couple than housework activities. According to our empirical estimates, changes to the amount of housework done by women during the emergency do not seem to depend on their partners’ working arrangements. With the exception of those continuing to work at their usual place of work, all of the women surveyed spend more time on housework than before. In contrast, the amount of time men devote to housework does depend on their partners’ working arrangements: men whose partners continue to work at their usual workplace spend more time on housework than before. The link between time devoted to childcare and working arrangements is more symmetric, with higher percentages of both women and men spending less time with their children if they continue to work away from home. For home schooling, too, parents who continue to go to their usual workplace after the lockdown are less likely to spend greater amounts of time with their children than before. Similar results emerge for the partners of women not working before the emergency. Finally, analysis of work–life balance satisfaction shows that working women with children aged 0–5 are those who find balancing work and family more difficult during COVID-19. The work–life balance is especially difficult to achieve for those with partners who continue to work outside the home during the emergency.","author":[{"dropping-particle":"","family":"Boca","given":"Daniela","non-dropping-particle":"Del","parse-names":false,"suffix":""},{"dropping-particle":"","family":"Oggero","given":"Noemi","non-dropping-particle":"","parse-names":false,"suffix":""},{"dropping-particle":"","family":"Profeta","given":"Paola","non-dropping-particle":"","parse-names":false,"suffix":""},{"dropping-particle":"","family":"Rossi","given":"Mariacristina","non-dropping-particle":"","parse-names":false,"suffix":""}],"container-title":"Review of Economics of the Household","id":"ITEM-1","issue":"4","issued":{"date-parts":[["2020","12"]]},"page":"1001-1017","publisher":"Springer","title":"Women’s and men’s work, housework and childcare, before and during COVID-19","type":"article-journal","volume":"18"},"uris":["http://www.mendeley.com/documents/?uuid=cde96e68-b467-36f6-8830-230d773c45ba","http://www.mendeley.com/documents/?uuid=b62d666b-c5fa-4995-891f-be3068c6ecf5"]}],"mendeley":{"formattedCitation":"(Del Boca et al., 2020)","plainTextFormattedCitation":"(Del Boca et al., 2020)","previouslyFormattedCitation":"(Del Boca et al., 2020)"},"properties":{"noteIndex":0},"schema":"https://github.com/citation-style-language/schema/raw/master/csl-citation.json"}</w:instrText>
      </w:r>
      <w:r w:rsidR="00BF6011" w:rsidRPr="00154394">
        <w:rPr>
          <w:color w:val="000000" w:themeColor="text1"/>
          <w:lang w:val="en-GB"/>
        </w:rPr>
        <w:fldChar w:fldCharType="separate"/>
      </w:r>
      <w:r w:rsidR="00BF6011" w:rsidRPr="00154394">
        <w:rPr>
          <w:noProof/>
          <w:color w:val="000000" w:themeColor="text1"/>
          <w:lang w:val="en-GB"/>
        </w:rPr>
        <w:t>(Del Boca et al., 2020)</w:t>
      </w:r>
      <w:r w:rsidR="00BF6011" w:rsidRPr="00154394">
        <w:rPr>
          <w:color w:val="000000" w:themeColor="text1"/>
          <w:lang w:val="en-GB"/>
        </w:rPr>
        <w:fldChar w:fldCharType="end"/>
      </w:r>
      <w:r w:rsidR="00BF6011" w:rsidRPr="00154394">
        <w:rPr>
          <w:color w:val="000000" w:themeColor="text1"/>
          <w:lang w:val="en-GB"/>
        </w:rPr>
        <w:t xml:space="preserve">. </w:t>
      </w:r>
      <w:r w:rsidR="00067499" w:rsidRPr="00067499">
        <w:rPr>
          <w:lang w:val="en-GB"/>
        </w:rPr>
        <w:t>They were in a condition where they had to balance personal life, work from home, and raise little children</w:t>
      </w:r>
      <w:r w:rsidR="00C02CCB" w:rsidRPr="00C02CCB">
        <w:rPr>
          <w:lang w:val="en-GB"/>
        </w:rPr>
        <w:t xml:space="preserve"> </w:t>
      </w:r>
      <w:r w:rsidR="00067499">
        <w:rPr>
          <w:lang w:val="en-GB"/>
        </w:rPr>
        <w:fldChar w:fldCharType="begin" w:fldLock="1"/>
      </w:r>
      <w:r w:rsidR="00067499">
        <w:rPr>
          <w:lang w:val="en-GB"/>
        </w:rPr>
        <w:instrText>ADDIN CSL_CITATION {"citationItems":[{"id":"ITEM-1","itemData":{"author":[{"dropping-particle":"","family":"Benassi","given":"Erika","non-dropping-particle":"","parse-names":false,"suffix":""},{"dropping-particle":"","family":"Vallone","given":"Marianna","non-dropping-particle":"","parse-names":false,"suffix":""},{"dropping-particle":"","family":"Camia","given":"Michela","non-dropping-particle":"","parse-names":false,"suffix":""},{"dropping-particle":"","family":"Scorza","given":"Maristella","non-dropping-particle":"","parse-names":false,"suffix":""}],"container-title":"Mediterranean Journal of Clinical Psychology","id":"ITEM-1","issue":"3","issued":{"date-parts":[["2020"]]},"page":"1-19","title":"Women during the Covid-19 lockdown: more anxiety symptoms in women with children than without children and role of the resilience","type":"article-journal","volume":"8"},"uris":["http://www.mendeley.com/documents/?uuid=bcf24820-86f2-4168-b63b-ea5401435b89","http://www.mendeley.com/documents/?uuid=c16ac6f1-96e5-4215-802e-402d62d74315"]},{"id":"ITEM-2","itemData":{"DOI":"10.3390/jcm10010052","ISSN":"2077-0383","abstract":"&lt;p&gt;The COVID-19 pandemic represents a major stressor for the psychological health of people worldwide. In the UK, the COVID19-Psychological Research Consortium Study (C19PRC) launched to evaluate the psychological impact of COVID-19 in the general population and its implications. The project was then extended to Italy and several other countries. This article provides an overview of the Italian C19PRC study and its replication of two specific findings from the UK C19PRC. In the first part, the relationship between anxiety and somatic symptomatology is examined. In the second part, we analyze the association between several factors and psychological health outcomes: depression/anxiety, traumatic stress, COVID-19 anxiety. In line with the study conducted in the UK, an online survey was administered to the adult Italian general population. The sample included 1038 respondents (age, mean = 49.94, SD = 16.14, 51.15% females) taken from four regions: Lombardia, Veneto, Lazio, and Campania. The relationship between predictors and outcomes was evaluated by means of logistic regression models. Somatic indices showed a positive association with anxiety, worse somatic symptoms were associated with mourning a loss of a beloved one due to COVID-19 and with precarious health conditions. Females showed a higher incidence of psychological issues. No differences in anxiety, depression, and traumatic stress were found across regions but the Campania region showed the most severe somatic symptomatology. In the second analysis, the factors associated with more severe psychological outcomes (i.e., anxiety and/or depression, traumatic stress, and COVID-19 related anxiety) were younger age, the presence of minors in the household, traumatic stressors, and precarious health conditions. No differences across regions emerged. The Italian results correspond to the UK findings for anxiety, depression, and traumatic stress. Both in the UK and Italy, the factors associated with worse psychological health were gender (female), younger age, having children, pre-existing health issues (both for oneself or someone close), and the moderate/high perceived risk of contracting COVID-19 within one month. In Italy, unlike the UK, lower household income and having (had) COVID-19 were not associated with poorer mental health. The psychological impact of COVID-19 can last for months; future research should explore all aspects of the psychological burden of COVID-19 in order to implement psycholo…","author":[{"dropping-particle":"","family":"Bruno","given":"Giovanni","non-dropping-particle":"","parse-names":false,"suffix":""},{"dropping-particle":"","family":"Panzeri","given":"Anna","non-dropping-particle":"","parse-names":false,"suffix":""},{"dropping-particle":"","family":"Granziol","given":"Umberto","non-dropping-particle":"","parse-names":false,"suffix":""},{"dropping-particle":"","family":"Alivernini","given":"Fabio","non-dropping-particle":"","parse-names":false,"suffix":""},{"dropping-particle":"","family":"Chirico","given":"Andrea","non-dropping-particle":"","parse-names":false,"suffix":""},{"dropping-particle":"","family":"Galli","given":"Federica","non-dropping-particle":"","parse-names":false,"suffix":""},{"dropping-particle":"","family":"Lucidi","given":"Fabio","non-dropping-particle":"","parse-names":false,"suffix":""},{"dropping-particle":"","family":"Spoto","given":"Andrea","non-dropping-particle":"","parse-names":false,"suffix":""},{"dropping-particle":"","family":"Vidotto","given":"Giulio","non-dropping-particle":"","parse-names":false,"suffix":""},{"dropping-particle":"","family":"Bertamini","given":"Marco","non-dropping-particle":"","parse-names":false,"suffix":""}],"container-title":"Journal of Clinical Medicine","id":"ITEM-2","issue":"1","issued":{"date-parts":[["2020","12","25"]]},"page":"52","publisher":"MDPI AG","title":"The Italian COVID-19 Psychological Research Consortium (IT C19PRC): General Overview and Replication of the UK Study","type":"article-journal","volume":"10"},"uris":["http://www.mendeley.com/documents/?uuid=c382d4ad-ffd4-3efd-a229-f3ccf44863bc","http://www.mendeley.com/documents/?uuid=a7b84e50-2bbc-43a9-8dca-a910eb274432"]},{"id":"ITEM-3","itemData":{"DOI":"10.1093/jpepsy/jsaa093","ISSN":"1465735X","PMID":"33068403","abstract":"OBJECTIVE: Worldwide, the coronavirus disease 2019 (COVID-19) pandemic has generated significant worry, uncertainty, anxiety, sadness, and loneliness. In Italy, these effects have been particularly pronounced. While research on the COVID-19 outbreak has mainly focused on the clinical features of infected patients and the psychological impact on the general population and health professionals, no investigation has yet assessed the psychological impact of the pandemic on parents. In the present research, we conducted a web-based survey of Italian parents to examine the prevalence of parenting-related exhaustion-and to identify its associated risk and protective factors-4 weeks into the lockdown. METHODS: A total of 1,226 parents provided their consent to participate in the study and completed a demographic questionnaire, information relating to particular COVID-19 experiences, and measures of emotional exhaustion, parental resilience, social connections, and psychological distress during the lockdown. RESULTS: Seventeen percent of our sample experienced significant parenting-related exhaustion, with mothers more severely affected. Multiple regression analyses showed that greater parenting-related exhaustion was predicted by psychological distress, lower parental resilience, motherhood, fewer perceived social connections, and being single, as well as having a child with special needs, having a large number of children, and having younger children. CONCLUSION: The findings add further support to the call for preventive programs to support parents throughout the COVID-19 pandemic. Mental health professionals and social workers should be warned of the effects of lockdown and social distancing on parenting and, consequently, the well-being of children.","author":[{"dropping-particle":"","family":"Marchetti","given":"Daniela","non-dropping-particle":"","parse-names":false,"suffix":""},{"dropping-particle":"","family":"Fontanesi","given":"Lilybeth","non-dropping-particle":"","parse-names":false,"suffix":""},{"dropping-particle":"","family":"Mazza","given":"Cristina","non-dropping-particle":"","parse-names":false,"suffix":""},{"dropping-particle":"","family":"Giandomenico","given":"Serena","non-dropping-particle":"Di","parse-names":false,"suffix":""},{"dropping-particle":"","family":"Roma","given":"Paolo","non-dropping-particle":"","parse-names":false,"suffix":""},{"dropping-particle":"","family":"Verrocchio","given":"Maria Cristina","non-dropping-particle":"","parse-names":false,"suffix":""}],"container-title":"Journal of pediatric psychology","id":"ITEM-3","issue":"10","issued":{"date-parts":[["2020"]]},"page":"1114-1123","title":"Parenting-Related Exhaustion During the Italian COVID-19 Lockdown","type":"article-journal","volume":"45"},"uris":["http://www.mendeley.com/documents/?uuid=4796c71f-4894-4327-8cc6-9c329203d753"]}],"mendeley":{"formattedCitation":"(Benassi et al., 2020; Bruno et al., 2020; Marchetti et al., 2020)","plainTextFormattedCitation":"(Benassi et al., 2020; Bruno et al., 2020; Marchetti et al., 2020)"},"properties":{"noteIndex":0},"schema":"https://github.com/citation-style-language/schema/raw/master/csl-citation.json"}</w:instrText>
      </w:r>
      <w:r w:rsidR="00067499">
        <w:rPr>
          <w:lang w:val="en-GB"/>
        </w:rPr>
        <w:fldChar w:fldCharType="separate"/>
      </w:r>
      <w:r w:rsidR="00067499" w:rsidRPr="00067499">
        <w:rPr>
          <w:noProof/>
          <w:lang w:val="en-GB"/>
        </w:rPr>
        <w:t>(Benassi et al., 2020; Bruno et al., 2020; Marchetti et al., 2020)</w:t>
      </w:r>
      <w:r w:rsidR="00067499">
        <w:rPr>
          <w:lang w:val="en-GB"/>
        </w:rPr>
        <w:fldChar w:fldCharType="end"/>
      </w:r>
      <w:r w:rsidR="00EC5D99">
        <w:rPr>
          <w:lang w:val="en-GB"/>
        </w:rPr>
        <w:t xml:space="preserve"> by providing to their educational needs in a new condition of online lessons</w:t>
      </w:r>
      <w:r w:rsidR="00FF660B">
        <w:rPr>
          <w:lang w:val="en-GB"/>
        </w:rPr>
        <w:t>.</w:t>
      </w:r>
      <w:r w:rsidR="00BF6011">
        <w:rPr>
          <w:lang w:val="en-GB"/>
        </w:rPr>
        <w:t xml:space="preserve"> </w:t>
      </w:r>
    </w:p>
    <w:p w14:paraId="48AF2AD1" w14:textId="2384CA09" w:rsidR="00EC5D99" w:rsidRDefault="00EC5D99" w:rsidP="004B2EF2">
      <w:pPr>
        <w:jc w:val="both"/>
        <w:outlineLvl w:val="0"/>
        <w:rPr>
          <w:lang w:val="en-GB"/>
        </w:rPr>
      </w:pPr>
      <w:r>
        <w:rPr>
          <w:lang w:val="en-GB"/>
        </w:rPr>
        <w:t xml:space="preserve">Indeed, </w:t>
      </w:r>
      <w:r>
        <w:rPr>
          <w:color w:val="0E101A"/>
          <w:lang w:val="en-US"/>
        </w:rPr>
        <w:t>p</w:t>
      </w:r>
      <w:r w:rsidR="0049340E">
        <w:rPr>
          <w:color w:val="0E101A"/>
          <w:lang w:val="en-US"/>
        </w:rPr>
        <w:t xml:space="preserve">arents referred </w:t>
      </w:r>
      <w:r w:rsidR="00067499">
        <w:rPr>
          <w:color w:val="0E101A"/>
          <w:lang w:val="en-US"/>
        </w:rPr>
        <w:t xml:space="preserve">to </w:t>
      </w:r>
      <w:r w:rsidR="0049340E">
        <w:rPr>
          <w:color w:val="0E101A"/>
          <w:lang w:val="en-US"/>
        </w:rPr>
        <w:t>contrasting emotions about the perspective of their children</w:t>
      </w:r>
      <w:r w:rsidR="00D9784E">
        <w:rPr>
          <w:color w:val="0E101A"/>
          <w:lang w:val="en-US"/>
        </w:rPr>
        <w:t>’</w:t>
      </w:r>
      <w:r w:rsidR="0049340E">
        <w:rPr>
          <w:color w:val="0E101A"/>
          <w:lang w:val="en-US"/>
        </w:rPr>
        <w:t xml:space="preserve">s coming back to school, with a balance between fear of the infection at school and </w:t>
      </w:r>
      <w:r w:rsidR="00C02CCB">
        <w:rPr>
          <w:color w:val="0E101A"/>
          <w:lang w:val="en-US"/>
        </w:rPr>
        <w:t>worries</w:t>
      </w:r>
      <w:r w:rsidR="0049340E">
        <w:rPr>
          <w:color w:val="0E101A"/>
          <w:lang w:val="en-US"/>
        </w:rPr>
        <w:t xml:space="preserve"> about children</w:t>
      </w:r>
      <w:r w:rsidR="00D9784E">
        <w:rPr>
          <w:color w:val="0E101A"/>
          <w:lang w:val="en-US"/>
        </w:rPr>
        <w:t>’</w:t>
      </w:r>
      <w:r w:rsidR="0049340E">
        <w:rPr>
          <w:color w:val="0E101A"/>
          <w:lang w:val="en-US"/>
        </w:rPr>
        <w:t>s isolation and loss of sustain.</w:t>
      </w:r>
    </w:p>
    <w:p w14:paraId="6C3E36F3" w14:textId="599EB274" w:rsidR="006251C3" w:rsidRDefault="00EC5D99" w:rsidP="004400BB">
      <w:pPr>
        <w:jc w:val="both"/>
        <w:outlineLvl w:val="0"/>
        <w:rPr>
          <w:bCs/>
          <w:lang w:val="en-GB"/>
        </w:rPr>
      </w:pPr>
      <w:r>
        <w:rPr>
          <w:lang w:val="en-GB"/>
        </w:rPr>
        <w:t>F</w:t>
      </w:r>
      <w:r w:rsidR="00FF660B">
        <w:rPr>
          <w:lang w:val="en-GB"/>
        </w:rPr>
        <w:t>amilies tried to maintain the same routine as before, but it was inevitably changed due to the government</w:t>
      </w:r>
      <w:r w:rsidR="00D9784E">
        <w:rPr>
          <w:lang w:val="en-GB"/>
        </w:rPr>
        <w:t>’</w:t>
      </w:r>
      <w:r w:rsidR="00FF660B">
        <w:rPr>
          <w:lang w:val="en-GB"/>
        </w:rPr>
        <w:t>s instructions, that families mostly followed.</w:t>
      </w:r>
      <w:r w:rsidR="00D80221">
        <w:rPr>
          <w:lang w:val="en-GB"/>
        </w:rPr>
        <w:t xml:space="preserve"> </w:t>
      </w:r>
      <w:r w:rsidR="00510E70">
        <w:rPr>
          <w:bCs/>
          <w:lang w:val="en-GB"/>
        </w:rPr>
        <w:t xml:space="preserve">Previous literature </w:t>
      </w:r>
      <w:r w:rsidR="00510E70">
        <w:rPr>
          <w:bCs/>
          <w:lang w:val="en-GB"/>
        </w:rPr>
        <w:fldChar w:fldCharType="begin" w:fldLock="1"/>
      </w:r>
      <w:r w:rsidR="00067499">
        <w:rPr>
          <w:bCs/>
          <w:lang w:val="en-GB"/>
        </w:rPr>
        <w:instrText>ADDIN CSL_CITATION {"citationItems":[{"id":"ITEM-1","itemData":{"DOI":"10.1016/S0140-6736(20)30547-X","ISSN":"1474547X","PMID":"32145186","author":[{"dropping-particle":"","family":"Wang","given":"Guanghai","non-dropping-particle":"","parse-names":false,"suffix":""},{"dropping-particle":"","family":"Zhang","given":"Yunting","non-dropping-particle":"","parse-names":false,"suffix":""},{"dropping-particle":"","family":"Zhao","given":"Jin","non-dropping-particle":"","parse-names":false,"suffix":""},{"dropping-particle":"","family":"Zhang","given":"Jun","non-dropping-particle":"","parse-names":false,"suffix":""},{"dropping-particle":"","family":"Jiang","given":"Fan","non-dropping-particle":"","parse-names":false,"suffix":""}],"container-title":"The Lancet","id":"ITEM-1","issue":"10228","issued":{"date-parts":[["2020","3"]]},"page":"945-947","publisher":"Lancet Publishing Group","title":"Mitigate the effects of home confinement on children during the COVID-19 outbreak","type":"article","volume":"395"},"uris":["http://www.mendeley.com/documents/?uuid=3be58736-1b4b-38e2-9756-e1b3011dfd0f","http://www.mendeley.com/documents/?uuid=72d1805c-5a7f-4b1e-9c86-7361dbfc6206","http://www.mendeley.com/documents/?uuid=7ff5daff-e437-4723-b188-b425d3545773"]}],"mendeley":{"formattedCitation":"(Wang et al., 2020)","plainTextFormattedCitation":"(Wang et al., 2020)","previouslyFormattedCitation":"(Wang et al., 2020)"},"properties":{"noteIndex":0},"schema":"https://github.com/citation-style-language/schema/raw/master/csl-citation.json"}</w:instrText>
      </w:r>
      <w:r w:rsidR="00510E70">
        <w:rPr>
          <w:bCs/>
          <w:lang w:val="en-GB"/>
        </w:rPr>
        <w:fldChar w:fldCharType="separate"/>
      </w:r>
      <w:r w:rsidR="00510E70" w:rsidRPr="00D75F95">
        <w:rPr>
          <w:bCs/>
          <w:noProof/>
          <w:lang w:val="en-GB"/>
        </w:rPr>
        <w:t>(Wang et al., 2020)</w:t>
      </w:r>
      <w:r w:rsidR="00510E70">
        <w:rPr>
          <w:bCs/>
          <w:lang w:val="en-GB"/>
        </w:rPr>
        <w:fldChar w:fldCharType="end"/>
      </w:r>
      <w:r w:rsidR="00510E70">
        <w:rPr>
          <w:bCs/>
          <w:lang w:val="en-GB"/>
        </w:rPr>
        <w:t xml:space="preserve"> and guidelines on preserving children</w:t>
      </w:r>
      <w:r w:rsidR="00D9784E">
        <w:rPr>
          <w:bCs/>
          <w:lang w:val="en-GB"/>
        </w:rPr>
        <w:t>’</w:t>
      </w:r>
      <w:r w:rsidR="00510E70">
        <w:rPr>
          <w:bCs/>
          <w:lang w:val="en-GB"/>
        </w:rPr>
        <w:t xml:space="preserve">s mental health </w:t>
      </w:r>
      <w:r w:rsidR="00441365">
        <w:rPr>
          <w:bCs/>
          <w:lang w:val="en-GB"/>
        </w:rPr>
        <w:fldChar w:fldCharType="begin" w:fldLock="1"/>
      </w:r>
      <w:r w:rsidR="00067499">
        <w:rPr>
          <w:bCs/>
          <w:lang w:val="en-GB"/>
        </w:rPr>
        <w:instrText>ADDIN CSL_CITATION {"citationItems":[{"id":"ITEM-1","itemData":{"DOI":"10.1016/S0140-6736(18)33202-1","ISSN":"1474547X","PMID":"30894272","abstract":"Many adults diagnosed with a life-threatening condition have children living at home; they and their partners face the dual challenge of coping with the diagnosis while trying to maintain a parenting role. Parents are often uncertain about how, when, and what to tell their children about the condition, and are fearful of the effect on their family. There is evidence that children are often aware that something is seriously wrong and want honest information. Health-care professionals have a key role in supporting and guiding parents and caregivers to communicate with their children about the diagnosis. However, the practical and emotional challenges of communicating with families are compounded by a scarcity of evidence-based guidelines. This Review considers children's awareness and understanding of their parents' condition, the effect of communication around parental life-threatening condition on their wellbeing, factors that influence communication, and the challenges to achieving effective communication. Children's and parents' preferences about communication are outlined. An expert workshop was convened to generate principles for health-care professionals, intended as practical guidance in the current absence of empirically derived guidelines.","author":[{"dropping-particle":"","family":"Dalton","given":"Louise","non-dropping-particle":"","parse-names":false,"suffix":""},{"dropping-particle":"","family":"Rapa","given":"Elizabeth","non-dropping-particle":"","parse-names":false,"suffix":""},{"dropping-particle":"","family":"Ziebland","given":"Sue","non-dropping-particle":"","parse-names":false,"suffix":""},{"dropping-particle":"","family":"Rochat","given":"Tamsen","non-dropping-particle":"","parse-names":false,"suffix":""},{"dropping-particle":"","family":"Kelly","given":"Brenda","non-dropping-particle":"","parse-names":false,"suffix":""},{"dropping-particle":"","family":"Hanington","given":"Lucy","non-dropping-particle":"","parse-names":false,"suffix":""},{"dropping-particle":"","family":"Bland","given":"Ruth","non-dropping-particle":"","parse-names":false,"suffix":""},{"dropping-particle":"","family":"Yousafzai","given":"Aisha","non-dropping-particle":"","parse-names":false,"suffix":""},{"dropping-particle":"","family":"Stein","given":"Alan","non-dropping-particle":"","parse-names":false,"suffix":""},{"dropping-particle":"","family":"Betancourt","given":"Theresa","non-dropping-particle":"","parse-names":false,"suffix":""},{"dropping-particle":"","family":"Bluebond-Langner","given":"Myra","non-dropping-particle":"","parse-names":false,"suffix":""},{"dropping-particle":"","family":"D'Souza","given":"Catherine","non-dropping-particle":"","parse-names":false,"suffix":""},{"dropping-particle":"","family":"Fazel","given":"Mina","non-dropping-particle":"","parse-names":false,"suffix":""},{"dropping-particle":"","family":"Fredman-Stein","given":"Kim","non-dropping-particle":"","parse-names":false,"suffix":""},{"dropping-particle":"","family":"Harrop","given":"Emily","non-dropping-particle":"","parse-names":false,"suffix":""},{"dropping-particle":"","family":"Hochhauser","given":"Daniel","non-dropping-particle":"","parse-names":false,"suffix":""},{"dropping-particle":"","family":"Kolucki","given":"Barbara","non-dropping-particle":"","parse-names":false,"suffix":""},{"dropping-particle":"","family":"Lowney","given":"Aoife C.","non-dropping-particle":"","parse-names":false,"suffix":""},{"dropping-particle":"","family":"Netsi","given":"Elena","non-dropping-particle":"","parse-names":false,"suffix":""},{"dropping-particle":"","family":"Richter","given":"Linda","non-dropping-particle":"","parse-names":false,"suffix":""}],"container-title":"The Lancet","id":"ITEM-1","issue":"10176","issued":{"date-parts":[["2019","3"]]},"page":"1164-1176","publisher":"Lancet Publishing Group","title":"Communication with children and adolescents about the diagnosis of a life-threatening condition in their parent","type":"article","volume":"393"},"uris":["http://www.mendeley.com/documents/?uuid=43cd1ee3-bada-44d8-8ed0-fd7d02d3f63f","http://www.mendeley.com/documents/?uuid=cd9ae7ee-8eae-449e-b30d-ac5fe9d4acc3","http://www.mendeley.com/documents/?uuid=4a038895-5079-3041-908d-63cb40160203"]},{"id":"ITEM-2","itemData":{"author":[{"dropping-particle":"","family":"GOV.UK","given":"","non-dropping-particle":"","parse-names":false,"suffix":""}],"id":"ITEM-2","issued":{"date-parts":[["2020"]]},"title":"Guidance for parents and carers on supporting children and young people’s mental health and wellbeing during the coronavirus (COVID-19) pandemic -","type":"webpage"},"uris":["http://www.mendeley.com/documents/?uuid=a72c4bc5-9021-3b0d-a7f4-a21dc90150cc","http://www.mendeley.com/documents/?uuid=ff8594b1-178f-4519-a7f7-2838b43a3123","http://www.mendeley.com/documents/?uuid=c894d632-24e7-4faf-92ff-43906d60903a"]}],"mendeley":{"formattedCitation":"(Dalton et al., 2019; GOV.UK, 2020)","plainTextFormattedCitation":"(Dalton et al., 2019; GOV.UK, 2020)","previouslyFormattedCitation":"(Dalton et al., 2019; GOV.UK, 2020)"},"properties":{"noteIndex":0},"schema":"https://github.com/citation-style-language/schema/raw/master/csl-citation.json"}</w:instrText>
      </w:r>
      <w:r w:rsidR="00441365">
        <w:rPr>
          <w:bCs/>
          <w:lang w:val="en-GB"/>
        </w:rPr>
        <w:fldChar w:fldCharType="separate"/>
      </w:r>
      <w:r w:rsidR="00441365" w:rsidRPr="00441365">
        <w:rPr>
          <w:bCs/>
          <w:noProof/>
          <w:lang w:val="en-GB"/>
        </w:rPr>
        <w:t>(Dalton et al., 2019; GOV.UK, 2020)</w:t>
      </w:r>
      <w:r w:rsidR="00441365">
        <w:rPr>
          <w:bCs/>
          <w:lang w:val="en-GB"/>
        </w:rPr>
        <w:fldChar w:fldCharType="end"/>
      </w:r>
      <w:r w:rsidR="00510E70">
        <w:rPr>
          <w:bCs/>
          <w:lang w:val="en-GB"/>
        </w:rPr>
        <w:t xml:space="preserve"> highlighted the value of routines in providing safety and stability in the context of uncertainty, and correlations in our sample confirmed this intuition.</w:t>
      </w:r>
    </w:p>
    <w:p w14:paraId="512ED7F4" w14:textId="7C682CD0" w:rsidR="006F5AAC" w:rsidRDefault="006251C3" w:rsidP="004400BB">
      <w:pPr>
        <w:jc w:val="both"/>
        <w:outlineLvl w:val="0"/>
        <w:rPr>
          <w:bCs/>
          <w:lang w:val="en-GB"/>
        </w:rPr>
      </w:pPr>
      <w:r>
        <w:rPr>
          <w:bCs/>
          <w:lang w:val="en-GB"/>
        </w:rPr>
        <w:t>P</w:t>
      </w:r>
      <w:r w:rsidR="00A53016">
        <w:rPr>
          <w:bCs/>
          <w:lang w:val="en-GB"/>
        </w:rPr>
        <w:t xml:space="preserve">arents were </w:t>
      </w:r>
      <w:r w:rsidR="00013D5F" w:rsidRPr="00013D5F">
        <w:rPr>
          <w:bCs/>
          <w:lang w:val="en-GB"/>
        </w:rPr>
        <w:t>concerned about</w:t>
      </w:r>
      <w:r w:rsidR="00A53016">
        <w:rPr>
          <w:bCs/>
          <w:lang w:val="en-GB"/>
        </w:rPr>
        <w:t xml:space="preserve"> their children</w:t>
      </w:r>
      <w:r w:rsidR="00D9784E">
        <w:rPr>
          <w:bCs/>
          <w:lang w:val="en-GB"/>
        </w:rPr>
        <w:t>’</w:t>
      </w:r>
      <w:r w:rsidR="00A53016">
        <w:rPr>
          <w:bCs/>
          <w:lang w:val="en-GB"/>
        </w:rPr>
        <w:t>s increased screen-time.</w:t>
      </w:r>
      <w:r w:rsidR="006D3CBA">
        <w:rPr>
          <w:bCs/>
          <w:lang w:val="en-GB"/>
        </w:rPr>
        <w:t xml:space="preserve"> Indeed, </w:t>
      </w:r>
      <w:r>
        <w:rPr>
          <w:bCs/>
          <w:lang w:val="en-GB"/>
        </w:rPr>
        <w:t xml:space="preserve">coupled with other risk factors, </w:t>
      </w:r>
      <w:r w:rsidR="006D3CBA">
        <w:rPr>
          <w:bCs/>
          <w:lang w:val="en-GB"/>
        </w:rPr>
        <w:t xml:space="preserve">it has been related to increasing weight in children </w:t>
      </w:r>
      <w:r w:rsidR="00E838FB">
        <w:rPr>
          <w:bCs/>
          <w:lang w:val="en-GB"/>
        </w:rPr>
        <w:fldChar w:fldCharType="begin" w:fldLock="1"/>
      </w:r>
      <w:r w:rsidR="00067499">
        <w:rPr>
          <w:bCs/>
          <w:lang w:val="en-GB"/>
        </w:rPr>
        <w:instrText>ADDIN CSL_CITATION {"citationItems":[{"id":"ITEM-1","itemData":{"DOI":"10.1002/oby.22861. Epub 2020 Jul 10.","author":[{"dropping-particle":"","family":"Pietrobelli","given":"Angelo","non-dropping-particle":"","parse-names":false,"suffix":""},{"dropping-particle":"","family":"Pecoraro","given":"Luca","non-dropping-particle":"","parse-names":false,"suffix":""},{"dropping-particle":"","family":"Ferruzzi","given":"Alessandro","non-dropping-particle":"","parse-names":false,"suffix":""},{"dropping-particle":"","family":"Heo","given":"Moonseong","non-dropping-particle":"","parse-names":false,"suffix":""},{"dropping-particle":"","family":"Faith","given":"Myles","non-dropping-particle":"","parse-names":false,"suffix":""},{"dropping-particle":"","family":"Zoller","given":"Thomas","non-dropping-particle":"","parse-names":false,"suffix":""},{"dropping-particle":"","family":"Antoniazzi","given":"Franco","non-dropping-particle":"","parse-names":false,"suffix":""},{"dropping-particle":"","family":"Piacentini","given":"Giorgio","non-dropping-particle":"","parse-names":false,"suffix":""},{"dropping-particle":"","family":"Fearnbach, S Nicole Heymsfield","given":"Steven B","non-dropping-particle":"","parse-names":false,"suffix":""}],"container-title":"Obesity (Silver Spring)","id":"ITEM-1","issue":"8","issued":{"date-parts":[["2020"]]},"page":"1382-1385","title":"Effects of COVID-19 Lockdown on Lifestyle Behaviors in Children with Obesity Living in Verona, Italy: A Longitudinal Study","type":"article-journal","volume":"28"},"uris":["http://www.mendeley.com/documents/?uuid=278c5d15-d7f2-4584-8a55-05ea1b3f7f12"]}],"mendeley":{"formattedCitation":"(Pietrobelli et al., 2020)","plainTextFormattedCitation":"(Pietrobelli et al., 2020)","previouslyFormattedCitation":"(Pietrobelli et al., 2020)"},"properties":{"noteIndex":0},"schema":"https://github.com/citation-style-language/schema/raw/master/csl-citation.json"}</w:instrText>
      </w:r>
      <w:r w:rsidR="00E838FB">
        <w:rPr>
          <w:bCs/>
          <w:lang w:val="en-GB"/>
        </w:rPr>
        <w:fldChar w:fldCharType="separate"/>
      </w:r>
      <w:r w:rsidR="00E838FB" w:rsidRPr="00FE5A1E">
        <w:rPr>
          <w:bCs/>
          <w:noProof/>
          <w:lang w:val="en-GB"/>
        </w:rPr>
        <w:t>(Pietrobelli et al., 2020)</w:t>
      </w:r>
      <w:r w:rsidR="00E838FB">
        <w:rPr>
          <w:bCs/>
          <w:lang w:val="en-GB"/>
        </w:rPr>
        <w:fldChar w:fldCharType="end"/>
      </w:r>
      <w:r w:rsidR="00E838FB">
        <w:rPr>
          <w:bCs/>
          <w:lang w:val="en-GB"/>
        </w:rPr>
        <w:t xml:space="preserve"> </w:t>
      </w:r>
      <w:r w:rsidR="006D3CBA">
        <w:rPr>
          <w:bCs/>
          <w:lang w:val="en-GB"/>
        </w:rPr>
        <w:t xml:space="preserve">and risk to develop problematic online </w:t>
      </w:r>
      <w:r>
        <w:rPr>
          <w:bCs/>
          <w:lang w:val="en-GB"/>
        </w:rPr>
        <w:t xml:space="preserve">gambling </w:t>
      </w:r>
      <w:r w:rsidRPr="006251C3">
        <w:rPr>
          <w:color w:val="000000" w:themeColor="text1"/>
          <w:lang w:val="en-GB"/>
        </w:rPr>
        <w:fldChar w:fldCharType="begin" w:fldLock="1"/>
      </w:r>
      <w:r w:rsidR="00067499">
        <w:rPr>
          <w:color w:val="000000" w:themeColor="text1"/>
          <w:lang w:val="en-GB"/>
        </w:rPr>
        <w:instrText>ADDIN CSL_CITATION {"citationItems":[{"id":"ITEM-1","itemData":{"DOI":"10.6092/2282-1619/mjcp-2457","ISSN":"22821619","abstract":"Background: Problem gambling could progressively grow in a period of isolation due to the COVID-19 pandemic to the possibility of gambling directly from home. Objectives: This pilot study highlights if the problem gambling, during a period of isolation such as that of COVID-19, can be explained by personality or sociodemographic characteristics, therefore it investigates the emotional and impulsive characteristics of problem gamblers and examines whether those who are adults, those who have more years of study or who work are less likely to have problem gambling. Methods: A total of 200 subjects completed an online survey to examine the associations between problem gambling, alexithymia, and impulsiveness. The standardized tools used were the South Oaks Gambling Screen (SOGS), the Toronto Alexithymia Scale (TAS-20), and the Barratt Impulsiveness Scale (BIS-11). Results: Problem gambling was positively correlated with male gender, TAS-20 total score, difficulty describing feelings, externally-oriented thinking, attentional, and non-planning impulsiveness. Furthermore, there was a significant inverse correlation between higher SOGS scores and fewer years of study. Multivariate analysis showed that age, gender, years of study, BIS-11 total score, attentional impulsiveness, and non-planning impulsiveness were predictors of gambling. Conclusions: The results of this exploratory research suggest that in a period characterized by a pandemic, problem gambling is associated with some personality and sociodemographic characteristics. Moreover, age, male gender, low levels of study and impulsive characteristics play a decisive role in problem gambling.","author":[{"dropping-particle":"","family":"Frisone","given":"Fabio","non-dropping-particle":"","parse-names":false,"suffix":""},{"dropping-particle":"","family":"Alibrandi","given":"Angela","non-dropping-particle":"","parse-names":false,"suffix":""},{"dropping-particle":"","family":"Settineri","given":"Salvatore","non-dropping-particle":"","parse-names":false,"suffix":""}],"container-title":"Mediterranean Journal of Clinical Psychology","id":"ITEM-1","issue":"3","issued":{"date-parts":[["2020","12"]]},"page":"1-15","publisher":"University of Messina","title":"Mediterranean Journal of Clinical Psychology","type":"article-journal","volume":"8"},"uris":["http://www.mendeley.com/documents/?uuid=1a764848-42f6-388b-81d4-e058171b8fec","http://www.mendeley.com/documents/?uuid=8be91734-fcb8-4e60-8215-2d6f1404e2d2"]}],"mendeley":{"formattedCitation":"(Frisone et al., 2020)","plainTextFormattedCitation":"(Frisone et al., 2020)","previouslyFormattedCitation":"(Frisone et al., 2020)"},"properties":{"noteIndex":0},"schema":"https://github.com/citation-style-language/schema/raw/master/csl-citation.json"}</w:instrText>
      </w:r>
      <w:r w:rsidRPr="006251C3">
        <w:rPr>
          <w:color w:val="000000" w:themeColor="text1"/>
          <w:lang w:val="en-GB"/>
        </w:rPr>
        <w:fldChar w:fldCharType="separate"/>
      </w:r>
      <w:r w:rsidRPr="006251C3">
        <w:rPr>
          <w:noProof/>
          <w:color w:val="000000" w:themeColor="text1"/>
          <w:lang w:val="en-GB"/>
        </w:rPr>
        <w:t>(Frisone et al., 2020)</w:t>
      </w:r>
      <w:r w:rsidRPr="006251C3">
        <w:rPr>
          <w:color w:val="000000" w:themeColor="text1"/>
          <w:lang w:val="en-GB"/>
        </w:rPr>
        <w:fldChar w:fldCharType="end"/>
      </w:r>
      <w:r w:rsidR="00E838FB">
        <w:rPr>
          <w:bCs/>
          <w:lang w:val="en-GB"/>
        </w:rPr>
        <w:t>.</w:t>
      </w:r>
      <w:r w:rsidR="00FE5A1E">
        <w:rPr>
          <w:bCs/>
          <w:lang w:val="en-GB"/>
        </w:rPr>
        <w:t xml:space="preserve"> </w:t>
      </w:r>
      <w:r w:rsidR="00013D5F" w:rsidRPr="00013D5F">
        <w:rPr>
          <w:bCs/>
          <w:lang w:val="en-GB"/>
        </w:rPr>
        <w:t>On the other hand, phones, video calls, and video games were the only way children could stay in contact or play with their friends and other family</w:t>
      </w:r>
      <w:r w:rsidR="00D9784E">
        <w:rPr>
          <w:bCs/>
          <w:lang w:val="en-GB"/>
        </w:rPr>
        <w:t>’</w:t>
      </w:r>
      <w:r w:rsidR="00013D5F" w:rsidRPr="00013D5F">
        <w:rPr>
          <w:bCs/>
          <w:lang w:val="en-GB"/>
        </w:rPr>
        <w:t>s members.</w:t>
      </w:r>
      <w:r w:rsidR="006F5AAC">
        <w:rPr>
          <w:lang w:val="en-US"/>
        </w:rPr>
        <w:t xml:space="preserve"> </w:t>
      </w:r>
      <w:r w:rsidR="006F5AAC" w:rsidRPr="006F5AAC">
        <w:rPr>
          <w:bCs/>
          <w:lang w:val="en-GB"/>
        </w:rPr>
        <w:t>Future studies should focus on the brain</w:t>
      </w:r>
      <w:r w:rsidR="00D9784E">
        <w:rPr>
          <w:bCs/>
          <w:lang w:val="en-GB"/>
        </w:rPr>
        <w:t>’</w:t>
      </w:r>
      <w:r w:rsidR="006F5AAC" w:rsidRPr="006F5AAC">
        <w:rPr>
          <w:bCs/>
          <w:lang w:val="en-GB"/>
        </w:rPr>
        <w:t>s impact after this experience, which forced all of us to connect for so long only through the new technologies, probably impacting the developing minds more than</w:t>
      </w:r>
      <w:r w:rsidR="00661455">
        <w:rPr>
          <w:bCs/>
          <w:lang w:val="en-GB"/>
        </w:rPr>
        <w:t xml:space="preserve"> others.</w:t>
      </w:r>
    </w:p>
    <w:p w14:paraId="16B8A3D1" w14:textId="3FFF9949" w:rsidR="00822C4A" w:rsidRPr="00822C4A" w:rsidRDefault="00822C4A" w:rsidP="00822C4A">
      <w:pPr>
        <w:jc w:val="both"/>
        <w:outlineLvl w:val="0"/>
        <w:rPr>
          <w:bCs/>
          <w:lang w:val="en-GB"/>
        </w:rPr>
      </w:pPr>
      <w:r w:rsidRPr="00822C4A">
        <w:rPr>
          <w:bCs/>
          <w:lang w:val="en-GB"/>
        </w:rPr>
        <w:t xml:space="preserve">Two third of children showed good emotional wellbeing and non-clinical scores on SDQ. However, emotional distress was medially higher in our sample than the general population, together with a better propensity to prosocial behaviours. Indeed, parents referred to a good attitude of their children in their close relationships, which let us wish about </w:t>
      </w:r>
      <w:r w:rsidR="008F44E9">
        <w:rPr>
          <w:bCs/>
          <w:lang w:val="en-GB"/>
        </w:rPr>
        <w:t>“</w:t>
      </w:r>
      <w:r w:rsidRPr="00822C4A">
        <w:rPr>
          <w:bCs/>
          <w:lang w:val="en-GB"/>
        </w:rPr>
        <w:t>a sort of new herd immunity</w:t>
      </w:r>
      <w:r w:rsidR="008F44E9">
        <w:rPr>
          <w:bCs/>
          <w:lang w:val="en-GB"/>
        </w:rPr>
        <w:t>”</w:t>
      </w:r>
      <w:r w:rsidRPr="00822C4A">
        <w:rPr>
          <w:bCs/>
          <w:lang w:val="en-GB"/>
        </w:rPr>
        <w:t xml:space="preserve"> against these isolation times, as </w:t>
      </w:r>
      <w:proofErr w:type="spellStart"/>
      <w:r w:rsidRPr="00822C4A">
        <w:rPr>
          <w:bCs/>
          <w:lang w:val="en-GB"/>
        </w:rPr>
        <w:t>Settineri</w:t>
      </w:r>
      <w:proofErr w:type="spellEnd"/>
      <w:r w:rsidRPr="00822C4A">
        <w:rPr>
          <w:bCs/>
          <w:lang w:val="en-GB"/>
        </w:rPr>
        <w:t xml:space="preserve"> and Merlo suggests (2020).</w:t>
      </w:r>
    </w:p>
    <w:p w14:paraId="29F5C5A5" w14:textId="6654276C" w:rsidR="00123E40" w:rsidRDefault="00822C4A" w:rsidP="00123E40">
      <w:pPr>
        <w:jc w:val="both"/>
        <w:outlineLvl w:val="0"/>
        <w:rPr>
          <w:bCs/>
          <w:lang w:val="en-GB"/>
        </w:rPr>
      </w:pPr>
      <w:r w:rsidRPr="00822C4A">
        <w:rPr>
          <w:bCs/>
          <w:lang w:val="en-GB"/>
        </w:rPr>
        <w:t>Most of the children were in the early stage of their development (five-six years old); their emotional distress increased at increasing age, it was mostly expressed with nightmares and morbid attachment with an adult, and related to higher parental depression</w:t>
      </w:r>
      <w:r w:rsidR="00D74AA5" w:rsidRPr="00D74AA5">
        <w:rPr>
          <w:bCs/>
          <w:lang w:val="en-GB"/>
        </w:rPr>
        <w:t xml:space="preserve"> (see also </w:t>
      </w:r>
      <w:r w:rsidR="00D74AA5" w:rsidRPr="00D74AA5">
        <w:rPr>
          <w:bCs/>
          <w:lang w:val="en-GB"/>
        </w:rPr>
        <w:fldChar w:fldCharType="begin" w:fldLock="1"/>
      </w:r>
      <w:r w:rsidR="00D74AA5" w:rsidRPr="00D74AA5">
        <w:rPr>
          <w:bCs/>
          <w:lang w:val="en-GB"/>
        </w:rPr>
        <w:instrText>ADDIN CSL_CITATION {"citationItems":[{"id":"ITEM-1","itemData":{"DOI":"10.3389/fpsyg.2020.01713","ISSN":"16641078","abstract":"Objectives: The present study aimed to explore the effect of risk factors associated with the COVID-19 outbreak experience on parents' and children's well-being. Methods: Parents of children aged between 2- and 14-years-old completed an online survey reporting their home environment conditions, any relation they had to the pandemic consequences, their difficulties experienced due to the quarantine, their perception of individual and parent-child dyadic stress, and their children's emotional and behavioral problems. Results: Results showed that the perception of the difficulty of quarantine is a crucial factor that undermines both parents' and children's well-being. Quarantine's impact on children's behavioral and emotional problems is mediated by parent's individual and dyadic stress, with a stronger effect from the latter. Parents who reported more difficulties in dealing with quarantine show more stress. This, in turn, increases the children's problems. Living in a more at-risk area, the quality of the home environment, or the relation they have with the pandemic consequences, do not have an effect on families' well-being. Conclusions: Dealing with quarantine is a particularly stressful experience for parents who must balance personal life, work, and raising children, being left alone without other resources. This situation puts parents at a higher risk of experiencing distress, potentially impairing their ability to be supportive caregivers. The lack of support these children receive in such a difficult moment may be the reason for their more pronounced psychological symptoms. Policies should take into consideration the implications of the lockdown for families' mental health, and supportive interventions for the immediate and for the future should be promoted.","author":[{"dropping-particle":"","family":"Spinelli","given":"Maria","non-dropping-particle":"","parse-names":false,"suffix":""},{"dropping-particle":"","family":"Lionetti","given":"Francesca","non-dropping-particle":"","parse-names":false,"suffix":""},{"dropping-particle":"","family":"Pastore","given":"Massimiliano","non-dropping-particle":"","parse-names":false,"suffix":""},{"dropping-particle":"","family":"Fasolo","given":"Mirco","non-dropping-particle":"","parse-names":false,"suffix":""}],"container-title":"Frontiers in Psychology","id":"ITEM-1","issue":"July","issued":{"date-parts":[["2020"]]},"page":"1-7","title":"Parents' Stress and Children's Psychological Problems in Families Facing the COVID-19 Outbreak in Italy","type":"article-journal","volume":"11"},"uris":["http://www.mendeley.com/documents/?uuid=29134135-2308-4635-8c7c-9b3171f28e0c","http://www.mendeley.com/documents/?uuid=654f8fb6-b35a-4504-b185-67146793bec0","http://www.mendeley.com/documents/?uuid=2214bdef-a5d6-43bd-a95b-cfec7214f1e6"]}],"mendeley":{"formattedCitation":"(Spinelli et al., 2020)","plainTextFormattedCitation":"(Spinelli et al., 2020)","previouslyFormattedCitation":"(Spinelli et al., 2020)"},"properties":{"noteIndex":0},"schema":"https://github.com/citation-style-language/schema/raw/master/csl-citation.json"}</w:instrText>
      </w:r>
      <w:r w:rsidR="00D74AA5" w:rsidRPr="00D74AA5">
        <w:rPr>
          <w:bCs/>
          <w:lang w:val="en-GB"/>
        </w:rPr>
        <w:fldChar w:fldCharType="separate"/>
      </w:r>
      <w:r w:rsidR="00D74AA5" w:rsidRPr="00D74AA5">
        <w:rPr>
          <w:bCs/>
          <w:noProof/>
          <w:lang w:val="en-GB"/>
        </w:rPr>
        <w:t>Spinelli et al., 2020)</w:t>
      </w:r>
      <w:r w:rsidR="00D74AA5" w:rsidRPr="00D74AA5">
        <w:rPr>
          <w:bCs/>
          <w:lang w:val="en-GB"/>
        </w:rPr>
        <w:fldChar w:fldCharType="end"/>
      </w:r>
      <w:r w:rsidR="00345D05" w:rsidRPr="00D74AA5">
        <w:rPr>
          <w:bCs/>
          <w:lang w:val="en-GB"/>
        </w:rPr>
        <w:t>.</w:t>
      </w:r>
      <w:r>
        <w:rPr>
          <w:bCs/>
          <w:lang w:val="en-GB"/>
        </w:rPr>
        <w:t xml:space="preserve"> </w:t>
      </w:r>
      <w:r w:rsidR="00384DDB" w:rsidRPr="00384DDB">
        <w:rPr>
          <w:bCs/>
          <w:lang w:val="en-GB"/>
        </w:rPr>
        <w:t>This finding s</w:t>
      </w:r>
      <w:r w:rsidR="00273A0C">
        <w:rPr>
          <w:bCs/>
          <w:lang w:val="en-GB"/>
        </w:rPr>
        <w:t>uggests a regressive</w:t>
      </w:r>
      <w:r w:rsidR="001E3023">
        <w:rPr>
          <w:bCs/>
          <w:lang w:val="en-GB"/>
        </w:rPr>
        <w:t xml:space="preserve"> mechanism</w:t>
      </w:r>
      <w:r w:rsidR="00273A0C">
        <w:rPr>
          <w:bCs/>
          <w:lang w:val="en-GB"/>
        </w:rPr>
        <w:t xml:space="preserve"> in a contest with higher familial discomfort</w:t>
      </w:r>
      <w:r w:rsidR="001E3023">
        <w:rPr>
          <w:bCs/>
          <w:lang w:val="en-GB"/>
        </w:rPr>
        <w:t>.</w:t>
      </w:r>
    </w:p>
    <w:p w14:paraId="5A9F36B2" w14:textId="1A720BCA" w:rsidR="0087237E" w:rsidRDefault="00FC347A" w:rsidP="00123E40">
      <w:pPr>
        <w:jc w:val="both"/>
        <w:outlineLvl w:val="0"/>
        <w:rPr>
          <w:bCs/>
          <w:lang w:val="en-GB"/>
        </w:rPr>
      </w:pPr>
      <w:r>
        <w:rPr>
          <w:bCs/>
          <w:lang w:val="en-GB"/>
        </w:rPr>
        <w:t xml:space="preserve">The factorial analysis of the questionnaires administered </w:t>
      </w:r>
      <w:r w:rsidR="00FC2705" w:rsidRPr="00FC2705">
        <w:rPr>
          <w:bCs/>
          <w:lang w:val="en-GB"/>
        </w:rPr>
        <w:t xml:space="preserve">suggested that the fear of the infection </w:t>
      </w:r>
      <w:r w:rsidR="00273A0C">
        <w:rPr>
          <w:bCs/>
          <w:lang w:val="en-GB"/>
        </w:rPr>
        <w:t>differed</w:t>
      </w:r>
      <w:r w:rsidR="00FC2705" w:rsidRPr="00FC2705">
        <w:rPr>
          <w:bCs/>
          <w:lang w:val="en-GB"/>
        </w:rPr>
        <w:t xml:space="preserve"> from the fear of the pandemic effects; both in parents and </w:t>
      </w:r>
      <w:r w:rsidR="00A81C03">
        <w:rPr>
          <w:bCs/>
          <w:lang w:val="en-GB"/>
        </w:rPr>
        <w:t>children. Not surprisingly, parents</w:t>
      </w:r>
      <w:r w:rsidR="00D9784E">
        <w:rPr>
          <w:bCs/>
          <w:lang w:val="en-GB"/>
        </w:rPr>
        <w:t>’</w:t>
      </w:r>
      <w:r w:rsidR="00A81C03" w:rsidRPr="00A81C03">
        <w:rPr>
          <w:bCs/>
          <w:lang w:val="en-GB"/>
        </w:rPr>
        <w:t xml:space="preserve"> fear of the infection was related to children</w:t>
      </w:r>
      <w:r w:rsidR="00D9784E">
        <w:rPr>
          <w:bCs/>
          <w:lang w:val="en-GB"/>
        </w:rPr>
        <w:t>’</w:t>
      </w:r>
      <w:r w:rsidR="00A81C03" w:rsidRPr="00A81C03">
        <w:rPr>
          <w:bCs/>
          <w:lang w:val="en-GB"/>
        </w:rPr>
        <w:t>s fear of the infection and children</w:t>
      </w:r>
      <w:r w:rsidR="00D9784E">
        <w:rPr>
          <w:bCs/>
          <w:lang w:val="en-GB"/>
        </w:rPr>
        <w:t>’</w:t>
      </w:r>
      <w:r w:rsidR="00A81C03" w:rsidRPr="00A81C03">
        <w:rPr>
          <w:bCs/>
          <w:lang w:val="en-GB"/>
        </w:rPr>
        <w:t>s anxiety related to their parents</w:t>
      </w:r>
      <w:r w:rsidR="00D9784E">
        <w:rPr>
          <w:bCs/>
          <w:lang w:val="en-GB"/>
        </w:rPr>
        <w:t>’</w:t>
      </w:r>
      <w:r w:rsidR="00A81C03" w:rsidRPr="00A81C03">
        <w:rPr>
          <w:bCs/>
          <w:lang w:val="en-GB"/>
        </w:rPr>
        <w:t xml:space="preserve"> fear of the pandemic effects and an avoidant parental communication approach about the pandemic.</w:t>
      </w:r>
    </w:p>
    <w:p w14:paraId="1F45BD99" w14:textId="7EBB4DFA" w:rsidR="00890B99" w:rsidRPr="0087237E" w:rsidRDefault="00FC347A" w:rsidP="0087237E">
      <w:pPr>
        <w:jc w:val="both"/>
        <w:outlineLvl w:val="0"/>
        <w:rPr>
          <w:rStyle w:val="Enfasicorsivo"/>
          <w:bCs/>
          <w:i w:val="0"/>
          <w:iCs w:val="0"/>
          <w:lang w:val="en-GB"/>
        </w:rPr>
      </w:pPr>
      <w:r w:rsidRPr="003D5F02">
        <w:rPr>
          <w:bCs/>
          <w:lang w:val="en-GB"/>
        </w:rPr>
        <w:t>This last result is of particular interest</w:t>
      </w:r>
      <w:r w:rsidR="00867D50">
        <w:rPr>
          <w:bCs/>
          <w:lang w:val="en-GB"/>
        </w:rPr>
        <w:t xml:space="preserve"> and </w:t>
      </w:r>
      <w:r w:rsidR="00867D50">
        <w:rPr>
          <w:rStyle w:val="Enfasicorsivo"/>
          <w:i w:val="0"/>
          <w:color w:val="0E101A"/>
          <w:lang w:val="en-US"/>
        </w:rPr>
        <w:t>let speculate</w:t>
      </w:r>
      <w:r w:rsidR="00867D50" w:rsidRPr="003D5F02">
        <w:rPr>
          <w:rStyle w:val="Enfasicorsivo"/>
          <w:i w:val="0"/>
          <w:color w:val="0E101A"/>
          <w:lang w:val="en-US"/>
        </w:rPr>
        <w:t xml:space="preserve"> that avoiding an argument capable of upsetting adults could produce </w:t>
      </w:r>
      <w:r w:rsidR="00867D50">
        <w:rPr>
          <w:rStyle w:val="Enfasicorsivo"/>
          <w:i w:val="0"/>
          <w:color w:val="0E101A"/>
          <w:lang w:val="en-US"/>
        </w:rPr>
        <w:t>anxiety in children</w:t>
      </w:r>
      <w:r w:rsidR="00867D50" w:rsidRPr="003D5F02">
        <w:rPr>
          <w:rStyle w:val="Enfasicorsivo"/>
          <w:i w:val="0"/>
          <w:color w:val="0E101A"/>
          <w:lang w:val="en-US"/>
        </w:rPr>
        <w:t>.</w:t>
      </w:r>
      <w:r w:rsidR="00867D50">
        <w:rPr>
          <w:color w:val="0E101A"/>
          <w:lang w:val="en-US"/>
        </w:rPr>
        <w:t xml:space="preserve"> </w:t>
      </w:r>
      <w:r w:rsidR="003D5F02" w:rsidRPr="003D5F02">
        <w:rPr>
          <w:color w:val="0E101A"/>
          <w:lang w:val="en-US"/>
        </w:rPr>
        <w:t xml:space="preserve">This pandemic contributed to creating an underlying uncertainty, which has become media noise, an </w:t>
      </w:r>
      <w:r w:rsidR="008F44E9">
        <w:rPr>
          <w:color w:val="0E101A"/>
          <w:lang w:val="en-US"/>
        </w:rPr>
        <w:t>“</w:t>
      </w:r>
      <w:proofErr w:type="spellStart"/>
      <w:r w:rsidR="003D5F02" w:rsidRPr="003D5F02">
        <w:rPr>
          <w:color w:val="0E101A"/>
          <w:lang w:val="en-US"/>
        </w:rPr>
        <w:t>infodemic</w:t>
      </w:r>
      <w:proofErr w:type="spellEnd"/>
      <w:r w:rsidR="008F44E9">
        <w:rPr>
          <w:color w:val="0E101A"/>
          <w:lang w:val="en-US"/>
        </w:rPr>
        <w:t>”</w:t>
      </w:r>
      <w:r w:rsidR="003D5F02" w:rsidRPr="003D5F02">
        <w:rPr>
          <w:color w:val="0E101A"/>
          <w:lang w:val="en-US"/>
        </w:rPr>
        <w:t> </w:t>
      </w:r>
      <w:r w:rsidR="003D5F02" w:rsidRPr="003D5F02">
        <w:rPr>
          <w:rStyle w:val="Enfasicorsivo"/>
          <w:i w:val="0"/>
          <w:color w:val="0E101A"/>
          <w:lang w:val="en-US"/>
        </w:rPr>
        <w:t>defined as an overload of online and offline information</w:t>
      </w:r>
      <w:r w:rsidR="003D5F02">
        <w:rPr>
          <w:rStyle w:val="Enfasicorsivo"/>
          <w:i w:val="0"/>
          <w:color w:val="0E101A"/>
          <w:lang w:val="en-US"/>
        </w:rPr>
        <w:t xml:space="preserve"> </w:t>
      </w:r>
      <w:r w:rsidR="003D5F02">
        <w:rPr>
          <w:rStyle w:val="Enfasicorsivo"/>
          <w:i w:val="0"/>
          <w:iCs w:val="0"/>
          <w:color w:val="1C1E29"/>
          <w:lang w:val="en-GB"/>
        </w:rPr>
        <w:fldChar w:fldCharType="begin" w:fldLock="1"/>
      </w:r>
      <w:r w:rsidR="00067499">
        <w:rPr>
          <w:rStyle w:val="Enfasicorsivo"/>
          <w:i w:val="0"/>
          <w:iCs w:val="0"/>
          <w:color w:val="1C1E29"/>
          <w:lang w:val="en-GB"/>
        </w:rPr>
        <w:instrText>ADDIN CSL_CITATION {"citationItems":[{"id":"ITEM-1","itemData":{"author":[{"dropping-particle":"","family":"WHO World Health Organization","given":"","non-dropping-particle":"","parse-names":false,"suffix":""}],"id":"ITEM-1","issued":{"date-parts":[["2020"]]},"title":"Managing the COVID-19 infodemic: Promoting healthy behaviours and mitigating the harm from misinformation and disinformation","type":"webpage"},"uris":["http://www.mendeley.com/documents/?uuid=7e3418b9-f9c0-3ad8-8f24-4c1153d9cb4b","http://www.mendeley.com/documents/?uuid=0dab0440-2abf-47f7-bde8-9534f78200e9"]}],"mendeley":{"formattedCitation":"(WHO World Health Organization, 2020)","plainTextFormattedCitation":"(WHO World Health Organization, 2020)","previouslyFormattedCitation":"(WHO World Health Organization, 2020)"},"properties":{"noteIndex":0},"schema":"https://github.com/citation-style-language/schema/raw/master/csl-citation.json"}</w:instrText>
      </w:r>
      <w:r w:rsidR="003D5F02">
        <w:rPr>
          <w:rStyle w:val="Enfasicorsivo"/>
          <w:i w:val="0"/>
          <w:iCs w:val="0"/>
          <w:color w:val="1C1E29"/>
          <w:lang w:val="en-GB"/>
        </w:rPr>
        <w:fldChar w:fldCharType="separate"/>
      </w:r>
      <w:r w:rsidR="003D5F02" w:rsidRPr="002E6468">
        <w:rPr>
          <w:rStyle w:val="Enfasicorsivo"/>
          <w:i w:val="0"/>
          <w:iCs w:val="0"/>
          <w:noProof/>
          <w:color w:val="1C1E29"/>
          <w:lang w:val="en-GB"/>
        </w:rPr>
        <w:t>(WHO World Health Organization, 2020)</w:t>
      </w:r>
      <w:r w:rsidR="003D5F02">
        <w:rPr>
          <w:rStyle w:val="Enfasicorsivo"/>
          <w:i w:val="0"/>
          <w:iCs w:val="0"/>
          <w:color w:val="1C1E29"/>
          <w:lang w:val="en-GB"/>
        </w:rPr>
        <w:fldChar w:fldCharType="end"/>
      </w:r>
      <w:r w:rsidR="003D5F02" w:rsidRPr="003D5F02">
        <w:rPr>
          <w:rStyle w:val="Enfasicorsivo"/>
          <w:i w:val="0"/>
          <w:color w:val="0E101A"/>
          <w:lang w:val="en-US"/>
        </w:rPr>
        <w:t>. </w:t>
      </w:r>
      <w:r w:rsidR="003D5F02" w:rsidRPr="003D5F02">
        <w:rPr>
          <w:color w:val="0E101A"/>
          <w:lang w:val="en-US"/>
        </w:rPr>
        <w:t xml:space="preserve">On the other hand, it has constituted a sense of disorientation and displacement of the </w:t>
      </w:r>
      <w:r w:rsidR="008F44E9">
        <w:rPr>
          <w:color w:val="0E101A"/>
          <w:lang w:val="en-US"/>
        </w:rPr>
        <w:t>“</w:t>
      </w:r>
      <w:r w:rsidR="003D5F02" w:rsidRPr="003D5F02">
        <w:rPr>
          <w:color w:val="0E101A"/>
          <w:lang w:val="en-US"/>
        </w:rPr>
        <w:t>common man,</w:t>
      </w:r>
      <w:r w:rsidR="008F44E9">
        <w:rPr>
          <w:color w:val="0E101A"/>
          <w:lang w:val="en-US"/>
        </w:rPr>
        <w:t>”</w:t>
      </w:r>
      <w:r w:rsidR="003D5F02" w:rsidRPr="003D5F02">
        <w:rPr>
          <w:color w:val="0E101A"/>
          <w:lang w:val="en-US"/>
        </w:rPr>
        <w:t xml:space="preserve"> who failed in the first part of this experience to get a clear idea to support his adaptation skills effectively</w:t>
      </w:r>
      <w:r w:rsidR="00661455">
        <w:rPr>
          <w:color w:val="0E101A"/>
          <w:lang w:val="en-US"/>
        </w:rPr>
        <w:t xml:space="preserve">. </w:t>
      </w:r>
      <w:r w:rsidR="0087237E">
        <w:rPr>
          <w:color w:val="0E101A"/>
          <w:lang w:val="en-US"/>
        </w:rPr>
        <w:t xml:space="preserve">In this context, </w:t>
      </w:r>
      <w:r w:rsidR="0087237E">
        <w:rPr>
          <w:rStyle w:val="Enfasicorsivo"/>
          <w:i w:val="0"/>
          <w:color w:val="0E101A"/>
          <w:lang w:val="en-US"/>
        </w:rPr>
        <w:t>t</w:t>
      </w:r>
      <w:r w:rsidR="003D5F02" w:rsidRPr="003D5F02">
        <w:rPr>
          <w:rStyle w:val="Enfasicorsivo"/>
          <w:i w:val="0"/>
          <w:color w:val="0E101A"/>
          <w:lang w:val="en-US"/>
        </w:rPr>
        <w:t>he management of information sources bec</w:t>
      </w:r>
      <w:r w:rsidR="0087237E">
        <w:rPr>
          <w:rStyle w:val="Enfasicorsivo"/>
          <w:i w:val="0"/>
          <w:color w:val="0E101A"/>
          <w:lang w:val="en-US"/>
        </w:rPr>
        <w:t xml:space="preserve">omes </w:t>
      </w:r>
      <w:r w:rsidR="0087237E">
        <w:rPr>
          <w:rStyle w:val="Enfasicorsivo"/>
          <w:i w:val="0"/>
          <w:color w:val="0E101A"/>
          <w:lang w:val="en-US"/>
        </w:rPr>
        <w:lastRenderedPageBreak/>
        <w:t xml:space="preserve">a primary task for parents. </w:t>
      </w:r>
      <w:r w:rsidR="003D5F02" w:rsidRPr="003D5F02">
        <w:rPr>
          <w:rStyle w:val="Enfasicorsivo"/>
          <w:i w:val="0"/>
          <w:color w:val="0E101A"/>
          <w:lang w:val="en-US"/>
        </w:rPr>
        <w:t xml:space="preserve">Parents should adopt a </w:t>
      </w:r>
      <w:r w:rsidR="003D5F02" w:rsidRPr="008D4D76">
        <w:rPr>
          <w:rStyle w:val="Enfasicorsivo"/>
          <w:i w:val="0"/>
          <w:color w:val="0E101A"/>
          <w:lang w:val="en-US"/>
        </w:rPr>
        <w:t xml:space="preserve">communicative approach, </w:t>
      </w:r>
      <w:r w:rsidR="008D4D76">
        <w:rPr>
          <w:rStyle w:val="Enfasicorsivo"/>
          <w:i w:val="0"/>
          <w:color w:val="0E101A"/>
          <w:lang w:val="en-US"/>
        </w:rPr>
        <w:t>sustain</w:t>
      </w:r>
      <w:r w:rsidR="008D4D76" w:rsidRPr="008D4D76">
        <w:rPr>
          <w:rStyle w:val="Enfasicorsivo"/>
          <w:i w:val="0"/>
          <w:color w:val="0E101A"/>
          <w:lang w:val="en-US"/>
        </w:rPr>
        <w:t xml:space="preserve"> their self-efficacy </w:t>
      </w:r>
      <w:r w:rsidR="008D4D76" w:rsidRPr="008D4D76">
        <w:rPr>
          <w:color w:val="000000" w:themeColor="text1"/>
          <w:lang w:val="en-GB"/>
        </w:rPr>
        <w:fldChar w:fldCharType="begin" w:fldLock="1"/>
      </w:r>
      <w:r w:rsidR="008D4D76" w:rsidRPr="008D4D76">
        <w:rPr>
          <w:color w:val="000000" w:themeColor="text1"/>
          <w:lang w:val="en-GB"/>
        </w:rPr>
        <w:instrText>ADDIN CSL_CITATION {"citationItems":[{"id":"ITEM-1","itemData":{"DOI":"10.3389/fpsyg.2020.584645","ISSN":"16641078","abstract":"On March 10, 2020, Italy went into lockdown due to the Coronavirus Disease-19 (COVID-19) pandemic. The World Health Organization highlighted how the lockdown had negative consequences on psychological well-being, especially for children. The present study aimed to investigate parental correlates of children’s emotion regulation during the COVID-19 lockdown. Within the Social Cognitive Theory framework, a path model in which parenting self-efficacy and parental regulatory emotional self-efficacy mediated the relationship between parents’ psychological distress and both children’s emotional regulation, and children’s lability/negativity, was investigated. A total of 277 parents of children aged from 6 to 13 years completed an online survey that assessed their psychological distress, regulatory emotional self-efficacy, and parenting self-efficacy. Parents reported also children’s emotional regulation and lability/negativity. A structural equation model (SEM) using MPLUS 8.3 was tested. Results showed that the hypothesized model exhibited excellent fit, chi-square (83) = 140.40, p &lt; 0.01, RMSEA = 0.05, CFI = 0.97, TLI = 0.96, SRMR = 0.04. The influences of parents’ psychological distress and parents’ regulatory emotional self-efficacy on children’s emotional regulation and lability/negativity were mediated by parenting self-efficacy. The mediation model was invariant across children’s biological sex and age, and geographical residence area (high risk vs. low risk for COVID-19). Results suggested how parents’ beliefs to be competent in managing parental tasks might be a protective factor for their children’s emotional well-being. Implications for intervention programs are discussed.","author":[{"dropping-particle":"","family":"Morelli","given":"Mara","non-dropping-particle":"","parse-names":false,"suffix":""},{"dropping-particle":"","family":"Cattelino","given":"Elena","non-dropping-particle":"","parse-names":false,"suffix":""},{"dropping-particle":"","family":"Baiocco","given":"Roberto","non-dropping-particle":"","parse-names":false,"suffix":""},{"dropping-particle":"","family":"Trumello","given":"Carmen","non-dropping-particle":"","parse-names":false,"suffix":""},{"dropping-particle":"","family":"Babore","given":"Alessandra","non-dropping-particle":"","parse-names":false,"suffix":""},{"dropping-particle":"","family":"Candelori","given":"Carla","non-dropping-particle":"","parse-names":false,"suffix":""},{"dropping-particle":"","family":"Chirumbolo","given":"Antonio","non-dropping-particle":"","parse-names":false,"suffix":""}],"container-title":"Frontiers in Psychology","id":"ITEM-1","issued":{"date-parts":[["2020","10"]]},"publisher":"Frontiers Media S.A.","title":"Parents and Children During the COVID-19 Lockdown: The Influence of Parenting Distress and Parenting Self-Efficacy on Children’s Emotional Well-Being","type":"article-journal","volume":"11"},"uris":["http://www.mendeley.com/documents/?uuid=1b01fad0-66d7-397d-883f-0ec2b910a263","http://www.mendeley.com/documents/?uuid=398e7156-dece-4ded-b59e-93ef2388d1b7"]}],"mendeley":{"formattedCitation":"(Morelli et al., 2020)","plainTextFormattedCitation":"(Morelli et al., 2020)","previouslyFormattedCitation":"(Morelli et al., 2020)"},"properties":{"noteIndex":0},"schema":"https://github.com/citation-style-language/schema/raw/master/csl-citation.json"}</w:instrText>
      </w:r>
      <w:r w:rsidR="008D4D76" w:rsidRPr="008D4D76">
        <w:rPr>
          <w:color w:val="000000" w:themeColor="text1"/>
          <w:lang w:val="en-GB"/>
        </w:rPr>
        <w:fldChar w:fldCharType="separate"/>
      </w:r>
      <w:r w:rsidR="008D4D76" w:rsidRPr="008D4D76">
        <w:rPr>
          <w:noProof/>
          <w:color w:val="000000" w:themeColor="text1"/>
          <w:lang w:val="en-GB"/>
        </w:rPr>
        <w:t>(Morelli et al., 2020)</w:t>
      </w:r>
      <w:r w:rsidR="008D4D76" w:rsidRPr="008D4D76">
        <w:rPr>
          <w:color w:val="000000" w:themeColor="text1"/>
          <w:lang w:val="en-GB"/>
        </w:rPr>
        <w:fldChar w:fldCharType="end"/>
      </w:r>
      <w:r w:rsidR="008D4D76">
        <w:rPr>
          <w:color w:val="000000" w:themeColor="text1"/>
          <w:lang w:val="en-GB"/>
        </w:rPr>
        <w:t xml:space="preserve">, </w:t>
      </w:r>
      <w:r w:rsidR="003D5F02" w:rsidRPr="008D4D76">
        <w:rPr>
          <w:rStyle w:val="Enfasicorsivo"/>
          <w:i w:val="0"/>
          <w:color w:val="0E101A"/>
          <w:lang w:val="en-US"/>
        </w:rPr>
        <w:t>receive doubts and fears of the child, and provid</w:t>
      </w:r>
      <w:r w:rsidR="008D4D76" w:rsidRPr="008D4D76">
        <w:rPr>
          <w:rStyle w:val="Enfasicorsivo"/>
          <w:i w:val="0"/>
          <w:color w:val="0E101A"/>
          <w:lang w:val="en-US"/>
        </w:rPr>
        <w:t>ing</w:t>
      </w:r>
      <w:r w:rsidR="003D5F02" w:rsidRPr="008D4D76">
        <w:rPr>
          <w:rStyle w:val="Enfasicorsivo"/>
          <w:i w:val="0"/>
          <w:color w:val="0E101A"/>
          <w:lang w:val="en-US"/>
        </w:rPr>
        <w:t xml:space="preserve"> useful information to prevent the contagion</w:t>
      </w:r>
      <w:r w:rsidR="008D4D76" w:rsidRPr="008D4D76">
        <w:rPr>
          <w:rStyle w:val="Enfasicorsivo"/>
          <w:i w:val="0"/>
          <w:color w:val="0E101A"/>
          <w:lang w:val="en-US"/>
        </w:rPr>
        <w:t xml:space="preserve"> </w:t>
      </w:r>
      <w:r w:rsidR="008D4D76" w:rsidRPr="008D4D76">
        <w:rPr>
          <w:color w:val="000000" w:themeColor="text1"/>
          <w:lang w:val="en-US"/>
        </w:rPr>
        <w:fldChar w:fldCharType="begin" w:fldLock="1"/>
      </w:r>
      <w:r w:rsidR="008D4D76" w:rsidRPr="008D4D76">
        <w:rPr>
          <w:color w:val="000000" w:themeColor="text1"/>
          <w:lang w:val="en-US"/>
        </w:rPr>
        <w:instrText>ADDIN CSL_CITATION {"citationItems":[{"id":"ITEM-1","itemData":{"DOI":"10.3390/ijerph17196975","ISSN":"16604601","PMID":"32987641","abstract":"The present study aimed to examine the effects of the Spanish confinement derived from the COVID-19 crisis on children and their families, accounting for child’s age. A range of child negative (e.g., conduct problems) and positive outcomes (e.g., routine maintenance) were examined, along with a set of parent-related variables, including resilience, perceived distress, emotional problems, parenting distress and specific parenting practices (e.g., structured or avoidant parenting), which were modeled through path analysis to better understand child adjustment. Data were collected in April 2020, with information for the present study provided by 940 (89.6%) mothers, 102 (9.7%) fathers and 7 (0.7%) different caregivers, who informed on 1049 Spanish children (50.4% girls) aged 3 to 12 years (Mage = 7.29; SD = 2.39). The results suggested that, according to parents’ information, most children did not show important changes in behavior, although some increasing rates were observed for both negative and positive outcomes. Child adjustment was influenced by a chain of effects, derived from parents’ perceived distress and emotional response to the COVID-19 crisis, via parenting distress and specific parenting practices. While parenting distress in particular triggered child negative outcomes, specific parenting practices were more closely related to child positive outcomes. These findings may help to better inform, for potential future outbreaks, effective guidelines and prevention programs aimed at promoting the child’s well-being in the family.","author":[{"dropping-particle":"","family":"Romero","given":"Estrella","non-dropping-particle":"","parse-names":false,"suffix":""},{"dropping-particle":"","family":"López-Romero","given":"Laura","non-dropping-particle":"","parse-names":false,"suffix":""},{"dropping-particle":"","family":"Domínguez-álvarez","given":"Beatriz","non-dropping-particle":"","parse-names":false,"suffix":""},{"dropping-particle":"","family":"Villar","given":"Paula","non-dropping-particle":"","parse-names":false,"suffix":""},{"dropping-particle":"","family":"Gómez-Fraguela","given":"Jose Antonio","non-dropping-particle":"","parse-names":false,"suffix":""}],"container-title":"International Journal of Environmental Research and Public Health","id":"ITEM-1","issue":"19","issued":{"date-parts":[["2020"]]},"page":"1-23","title":"Testing the effects of covid-19 confinement in spanish children: The role of parents’ distress, emotional problems and specific parenting","type":"article-journal","volume":"17"},"uris":["http://www.mendeley.com/documents/?uuid=da3bd551-f394-4f13-b9ba-1fb42ccee8a6","http://www.mendeley.com/documents/?uuid=7a4e84c5-8d5d-4a5c-85a0-750df24ff822","http://www.mendeley.com/documents/?uuid=ec00dd27-5d4a-4180-985a-fe6a204932c4"]}],"mendeley":{"formattedCitation":"(Romero et al., 2020)","plainTextFormattedCitation":"(Romero et al., 2020)","previouslyFormattedCitation":"(Romero et al., 2020)"},"properties":{"noteIndex":0},"schema":"https://github.com/citation-style-language/schema/raw/master/csl-citation.json"}</w:instrText>
      </w:r>
      <w:r w:rsidR="008D4D76" w:rsidRPr="008D4D76">
        <w:rPr>
          <w:color w:val="000000" w:themeColor="text1"/>
          <w:lang w:val="en-US"/>
        </w:rPr>
        <w:fldChar w:fldCharType="separate"/>
      </w:r>
      <w:r w:rsidR="008D4D76" w:rsidRPr="008D4D76">
        <w:rPr>
          <w:noProof/>
          <w:color w:val="000000" w:themeColor="text1"/>
          <w:lang w:val="en-US"/>
        </w:rPr>
        <w:t>(Romero et al., 2020)</w:t>
      </w:r>
      <w:r w:rsidR="008D4D76" w:rsidRPr="008D4D76">
        <w:rPr>
          <w:color w:val="000000" w:themeColor="text1"/>
          <w:lang w:val="en-US"/>
        </w:rPr>
        <w:fldChar w:fldCharType="end"/>
      </w:r>
      <w:r w:rsidR="003D5F02" w:rsidRPr="008D4D76">
        <w:rPr>
          <w:rStyle w:val="Enfasicorsivo"/>
          <w:i w:val="0"/>
          <w:color w:val="0E101A"/>
          <w:lang w:val="en-US"/>
        </w:rPr>
        <w:t>.</w:t>
      </w:r>
    </w:p>
    <w:p w14:paraId="51875A9E" w14:textId="3D726FA3" w:rsidR="00890B99" w:rsidRPr="00A0502E" w:rsidRDefault="00511399" w:rsidP="00A0502E">
      <w:pPr>
        <w:pStyle w:val="NormaleWeb"/>
        <w:jc w:val="both"/>
        <w:rPr>
          <w:rStyle w:val="Enfasicorsivo"/>
          <w:i w:val="0"/>
          <w:iCs w:val="0"/>
          <w:color w:val="000000" w:themeColor="text1"/>
          <w:lang w:val="en-GB"/>
        </w:rPr>
      </w:pPr>
      <w:r w:rsidRPr="008D4D76">
        <w:rPr>
          <w:color w:val="000000" w:themeColor="text1"/>
          <w:lang w:val="en-US"/>
        </w:rPr>
        <w:t xml:space="preserve">Previous studies highlighted the importance of sensitive and effective communication about life-threatening events </w:t>
      </w:r>
      <w:r w:rsidRPr="008D4D76">
        <w:rPr>
          <w:color w:val="000000" w:themeColor="text1"/>
          <w:lang w:val="en-US"/>
        </w:rPr>
        <w:fldChar w:fldCharType="begin" w:fldLock="1"/>
      </w:r>
      <w:r w:rsidR="00067499" w:rsidRPr="008D4D76">
        <w:rPr>
          <w:color w:val="000000" w:themeColor="text1"/>
          <w:lang w:val="en-US"/>
        </w:rPr>
        <w:instrText>ADDIN CSL_CITATION {"citationItems":[{"id":"ITEM-1","itemData":{"DOI":"10.1016/S0140-6736(18)33202-1","ISSN":"1474547X","PMID":"30894272","abstract":"Many adults diagnosed with a life-threatening condition have children living at home; they and their partners face the dual challenge of coping with the diagnosis while trying to maintain a parenting role. Parents are often uncertain about how, when, and what to tell their children about the condition, and are fearful of the effect on their family. There is evidence that children are often aware that something is seriously wrong and want honest information. Health-care professionals have a key role in supporting and guiding parents and caregivers to communicate with their children about the diagnosis. However, the practical and emotional challenges of communicating with families are compounded by a scarcity of evidence-based guidelines. This Review considers children's awareness and understanding of their parents' condition, the effect of communication around parental life-threatening condition on their wellbeing, factors that influence communication, and the challenges to achieving effective communication. Children's and parents' preferences about communication are outlined. An expert workshop was convened to generate principles for health-care professionals, intended as practical guidance in the current absence of empirically derived guidelines.","author":[{"dropping-particle":"","family":"Dalton","given":"Louise","non-dropping-particle":"","parse-names":false,"suffix":""},{"dropping-particle":"","family":"Rapa","given":"Elizabeth","non-dropping-particle":"","parse-names":false,"suffix":""},{"dropping-particle":"","family":"Ziebland","given":"Sue","non-dropping-particle":"","parse-names":false,"suffix":""},{"dropping-particle":"","family":"Rochat","given":"Tamsen","non-dropping-particle":"","parse-names":false,"suffix":""},{"dropping-particle":"","family":"Kelly","given":"Brenda","non-dropping-particle":"","parse-names":false,"suffix":""},{"dropping-particle":"","family":"Hanington","given":"Lucy","non-dropping-particle":"","parse-names":false,"suffix":""},{"dropping-particle":"","family":"Bland","given":"Ruth","non-dropping-particle":"","parse-names":false,"suffix":""},{"dropping-particle":"","family":"Yousafzai","given":"Aisha","non-dropping-particle":"","parse-names":false,"suffix":""},{"dropping-particle":"","family":"Stein","given":"Alan","non-dropping-particle":"","parse-names":false,"suffix":""},{"dropping-particle":"","family":"Betancourt","given":"Theresa","non-dropping-particle":"","parse-names":false,"suffix":""},{"dropping-particle":"","family":"Bluebond-Langner","given":"Myra","non-dropping-particle":"","parse-names":false,"suffix":""},{"dropping-particle":"","family":"D'Souza","given":"Catherine","non-dropping-particle":"","parse-names":false,"suffix":""},{"dropping-particle":"","family":"Fazel","given":"Mina","non-dropping-particle":"","parse-names":false,"suffix":""},{"dropping-particle":"","family":"Fredman-Stein","given":"Kim","non-dropping-particle":"","parse-names":false,"suffix":""},{"dropping-particle":"","family":"Harrop","given":"Emily","non-dropping-particle":"","parse-names":false,"suffix":""},{"dropping-particle":"","family":"Hochhauser","given":"Daniel","non-dropping-particle":"","parse-names":false,"suffix":""},{"dropping-particle":"","family":"Kolucki","given":"Barbara","non-dropping-particle":"","parse-names":false,"suffix":""},{"dropping-particle":"","family":"Lowney","given":"Aoife C.","non-dropping-particle":"","parse-names":false,"suffix":""},{"dropping-particle":"","family":"Netsi","given":"Elena","non-dropping-particle":"","parse-names":false,"suffix":""},{"dropping-particle":"","family":"Richter","given":"Linda","non-dropping-particle":"","parse-names":false,"suffix":""}],"container-title":"The Lancet","id":"ITEM-1","issue":"10176","issued":{"date-parts":[["2019","3"]]},"page":"1164-1176","publisher":"Lancet Publishing Group","title":"Communication with children and adolescents about the diagnosis of a life-threatening condition in their parent","type":"article","volume":"393"},"uris":["http://www.mendeley.com/documents/?uuid=4a038895-5079-3041-908d-63cb40160203","http://www.mendeley.com/documents/?uuid=cd9ae7ee-8eae-449e-b30d-ac5fe9d4acc3","http://www.mendeley.com/documents/?uuid=43cd1ee3-bada-44d8-8ed0-fd7d02d3f63f"]}],"mendeley":{"formattedCitation":"(Dalton et al., 2019)","plainTextFormattedCitation":"(Dalton et al., 2019)","previouslyFormattedCitation":"(Dalton et al., 2019)"},"properties":{"noteIndex":0},"schema":"https://github.com/citation-style-language/schema/raw/master/csl-citation.json"}</w:instrText>
      </w:r>
      <w:r w:rsidRPr="008D4D76">
        <w:rPr>
          <w:color w:val="000000" w:themeColor="text1"/>
          <w:lang w:val="en-US"/>
        </w:rPr>
        <w:fldChar w:fldCharType="separate"/>
      </w:r>
      <w:r w:rsidRPr="008D4D76">
        <w:rPr>
          <w:noProof/>
          <w:color w:val="000000" w:themeColor="text1"/>
          <w:lang w:val="en-US"/>
        </w:rPr>
        <w:t>(Dalton et al., 2019)</w:t>
      </w:r>
      <w:r w:rsidRPr="008D4D76">
        <w:rPr>
          <w:color w:val="000000" w:themeColor="text1"/>
          <w:lang w:val="en-US"/>
        </w:rPr>
        <w:fldChar w:fldCharType="end"/>
      </w:r>
      <w:r w:rsidRPr="008D4D76">
        <w:rPr>
          <w:color w:val="000000" w:themeColor="text1"/>
          <w:lang w:val="en-US"/>
        </w:rPr>
        <w:t xml:space="preserve"> because when children experience lack of information, they attempt to make sense of the situation on their own, with the risk of a misinterpretation </w:t>
      </w:r>
      <w:r w:rsidRPr="008D4D76">
        <w:rPr>
          <w:color w:val="000000" w:themeColor="text1"/>
          <w:lang w:val="en-US"/>
        </w:rPr>
        <w:fldChar w:fldCharType="begin" w:fldLock="1"/>
      </w:r>
      <w:r w:rsidR="00067499" w:rsidRPr="008D4D76">
        <w:rPr>
          <w:color w:val="000000" w:themeColor="text1"/>
          <w:lang w:val="en-US"/>
        </w:rPr>
        <w:instrText>ADDIN CSL_CITATION {"citationItems":[{"id":"ITEM-1","itemData":{"DOI":"10.3322/canjclin.56.4.197","ISSN":"0007-9235","PMID":"16870996","abstract":"Much has been learned about childhood bereavement in the last few decades as studies have increasingly focused on the direct interviewing of children about their recovery from the tragic loss of a parent. It has been shown that children do indeed mourn, although differently from adults. Important moderating and mediating variables have been identified that impact their recovery from the loss of a parent, which can be the focus of intervention. When death is expected, the terminal phase of an illness has been found to be particularly stressful for children, yet seldom investigated. Similarly, few studies have explored the impact of development on children’s experience and expression of grief. We present research findings that clarify phases in children’s experience during the terminal illness, hospital visits, the death, and its immediate aftermath, as well as how the parent is mourned and issues in longer term reconstitution. Variations in children’s responses in these phases are described as they were experienced by 87 children from 3 different developmental groupings: 3 to 5 years, 6 to 8 years, and 9 to 11 years. Recommendations are suggested for parents and professionals about ways to understand and support children during the terminal illness, at the time of death, and during the phase of reconstitution.","author":[{"dropping-particle":"","family":"Christ","given":"G. H.","non-dropping-particle":"","parse-names":false,"suffix":""},{"dropping-particle":"","family":"Christ","given":"A. E.","non-dropping-particle":"","parse-names":false,"suffix":""}],"container-title":"CA: A Cancer Journal for Clinicians","id":"ITEM-1","issue":"4","issued":{"date-parts":[["2006","7"]]},"page":"197-212","publisher":"Wiley","title":"Current Approaches to Helping Children Cope with a Parent's Terminal Illness","type":"article-journal","volume":"56"},"uris":["http://www.mendeley.com/documents/?uuid=4ab24e25-9d90-30e0-95eb-9e3c8488c53e","http://www.mendeley.com/documents/?uuid=1eda451e-a081-4057-86fd-db2622cb6f2e","http://www.mendeley.com/documents/?uuid=1346dff3-d887-4e7c-9ae0-c8bb4c3955ac","http://www.mendeley.com/documents/?uuid=83aac331-76b1-4522-a6ca-b06b6720ed17"]},{"id":"ITEM-2","itemData":{"author":[{"dropping-particle":"","family":"Edwards","given":"Melinda","non-dropping-particle":"","parse-names":false,"suffix":""},{"dropping-particle":"","family":"Davis","given":"Hilton","non-dropping-particle":"","parse-names":false,"suffix":""}],"id":"ITEM-2","issued":{"date-parts":[["1997"]]},"number-of-pages":"240","publisher":"Wiley-Blackwell","title":"Counselling Children with Chronic Medical Conditions","type":"book"},"uris":["http://www.mendeley.com/documents/?uuid=e1f6508a-9d41-42b6-a8e8-f50254eac1d4","http://www.mendeley.com/documents/?uuid=3b27e8b2-574e-4a0d-bdee-03f21ea37123","http://www.mendeley.com/documents/?uuid=1fa9d1e5-32c1-4ef6-9c1d-cc3a5133aae1","http://www.mendeley.com/documents/?uuid=c07570a1-b046-402d-89e3-cb8c664f6fd6"]}],"mendeley":{"formattedCitation":"(Christ &amp; Christ, 2006; Edwards &amp; Davis, 1997)","plainTextFormattedCitation":"(Christ &amp; Christ, 2006; Edwards &amp; Davis, 1997)","previouslyFormattedCitation":"(Christ &amp; Christ, 2006; Edwards &amp; Davis, 1997)"},"properties":{"noteIndex":0},"schema":"https://github.com/citation-style-language/schema/raw/master/csl-citation.json"}</w:instrText>
      </w:r>
      <w:r w:rsidRPr="008D4D76">
        <w:rPr>
          <w:color w:val="000000" w:themeColor="text1"/>
          <w:lang w:val="en-US"/>
        </w:rPr>
        <w:fldChar w:fldCharType="separate"/>
      </w:r>
      <w:r w:rsidRPr="008D4D76">
        <w:rPr>
          <w:noProof/>
          <w:color w:val="000000" w:themeColor="text1"/>
          <w:lang w:val="en-US"/>
        </w:rPr>
        <w:t>(Christ &amp; Christ, 2006; Edwards &amp; Davis, 1997)</w:t>
      </w:r>
      <w:r w:rsidRPr="008D4D76">
        <w:rPr>
          <w:color w:val="000000" w:themeColor="text1"/>
          <w:lang w:val="en-US"/>
        </w:rPr>
        <w:fldChar w:fldCharType="end"/>
      </w:r>
      <w:r w:rsidRPr="008D4D76">
        <w:rPr>
          <w:color w:val="000000" w:themeColor="text1"/>
          <w:lang w:val="en-US"/>
        </w:rPr>
        <w:t xml:space="preserve">. Therefore, addressing families information management is an essential component of a community-led response to COVID-19 pandemic </w:t>
      </w:r>
      <w:r w:rsidRPr="008D4D76">
        <w:rPr>
          <w:color w:val="000000" w:themeColor="text1"/>
          <w:lang w:val="en-US"/>
        </w:rPr>
        <w:fldChar w:fldCharType="begin" w:fldLock="1"/>
      </w:r>
      <w:r w:rsidRPr="008D4D76">
        <w:rPr>
          <w:color w:val="000000" w:themeColor="text1"/>
          <w:lang w:val="en-US"/>
        </w:rPr>
        <w:instrText>ADDIN CSL_CITATION {"citationItems":[{"id":"ITEM-1","itemData":{"DOI":"10.1016/S2352-4642(20)30097-3","ISSN":"23524642","PMID":"32243784","author":[{"dropping-particle":"","family":"Dalton","given":"Louise","non-dropping-particle":"","parse-names":false,"suffix":""},{"dropping-particle":"","family":"Rapa","given":"Elizabeth","non-dropping-particle":"","parse-names":false,"suffix":""},{"dropping-particle":"","family":"Stein","given":"Alan","non-dropping-particle":"","parse-names":false,"suffix":""}],"container-title":"The Lancet Child and Adolescent Health","id":"ITEM-1","issue":"5","issued":{"date-parts":[["2020"]]},"page":"346-347","publisher":"Elsevier Ltd","title":"Protecting the psychological health of children through effective communication about COVID-19","type":"article-journal","volume":"4"},"uris":["http://www.mendeley.com/documents/?uuid=b121e569-a1c2-42eb-807e-abc861409089","http://www.mendeley.com/documents/?uuid=d0018b41-ebdd-4101-af37-7442c69e8827","http://www.mendeley.com/documents/?uuid=293f92de-9eac-4384-a5b7-11cd5e785b96"]}],"mendeley":{"formattedCitation":"(Dalton et al., 2020)","plainTextFormattedCitation":"(Dalton et al., 2020)","previouslyFormattedCitation":"(Dalton et al., 2020)"},"properties":{"noteIndex":0},"schema":"https://github.com/citation-style-language/schema/raw/master/csl-citation.json"}</w:instrText>
      </w:r>
      <w:r w:rsidRPr="008D4D76">
        <w:rPr>
          <w:color w:val="000000" w:themeColor="text1"/>
          <w:lang w:val="en-US"/>
        </w:rPr>
        <w:fldChar w:fldCharType="separate"/>
      </w:r>
      <w:r w:rsidRPr="008D4D76">
        <w:rPr>
          <w:noProof/>
          <w:color w:val="000000" w:themeColor="text1"/>
          <w:lang w:val="en-US"/>
        </w:rPr>
        <w:t>(Dalton et al., 2020)</w:t>
      </w:r>
      <w:r w:rsidRPr="008D4D76">
        <w:rPr>
          <w:color w:val="000000" w:themeColor="text1"/>
          <w:lang w:val="en-US"/>
        </w:rPr>
        <w:fldChar w:fldCharType="end"/>
      </w:r>
      <w:r w:rsidRPr="008D4D76">
        <w:rPr>
          <w:color w:val="000000" w:themeColor="text1"/>
          <w:lang w:val="en-US"/>
        </w:rPr>
        <w:t>.</w:t>
      </w:r>
      <w:r w:rsidRPr="00432F85">
        <w:rPr>
          <w:color w:val="000000" w:themeColor="text1"/>
          <w:lang w:val="en-US"/>
        </w:rPr>
        <w:t xml:space="preserve"> </w:t>
      </w:r>
    </w:p>
    <w:p w14:paraId="50AC368A" w14:textId="75F5E6BF" w:rsidR="00890B99" w:rsidRPr="00890B99" w:rsidRDefault="00C6318B" w:rsidP="00890B99">
      <w:pPr>
        <w:pStyle w:val="NormaleWeb"/>
        <w:spacing w:before="0" w:beforeAutospacing="0" w:after="0" w:afterAutospacing="0"/>
        <w:jc w:val="both"/>
        <w:rPr>
          <w:color w:val="0E101A"/>
          <w:lang w:val="en-US"/>
        </w:rPr>
      </w:pPr>
      <w:r w:rsidRPr="00C6318B">
        <w:rPr>
          <w:lang w:val="en-US"/>
        </w:rPr>
        <w:t>Finally, parents perceived a need for help with their child</w:t>
      </w:r>
      <w:r w:rsidR="00D9784E">
        <w:rPr>
          <w:lang w:val="en-US"/>
        </w:rPr>
        <w:t>’</w:t>
      </w:r>
      <w:r w:rsidRPr="00C6318B">
        <w:rPr>
          <w:lang w:val="en-US"/>
        </w:rPr>
        <w:t xml:space="preserve">s response to the pandemic situation and declared to prefer online </w:t>
      </w:r>
      <w:proofErr w:type="spellStart"/>
      <w:r w:rsidRPr="00C6318B">
        <w:rPr>
          <w:lang w:val="en-US"/>
        </w:rPr>
        <w:t>personalised</w:t>
      </w:r>
      <w:proofErr w:type="spellEnd"/>
      <w:r w:rsidRPr="00C6318B">
        <w:rPr>
          <w:lang w:val="en-US"/>
        </w:rPr>
        <w:t xml:space="preserve"> professional support, videos or written material. </w:t>
      </w:r>
      <w:r w:rsidR="00890B99" w:rsidRPr="00890B99">
        <w:rPr>
          <w:bCs/>
          <w:lang w:val="en-GB"/>
        </w:rPr>
        <w:t>To date, no guidelines were developed for the Italian population, nor the international guidelines were translated into Italian languages. This lack of information from public health institutions needs to be addressed, providing parents with knowledge such as 1. Distress and mental disturbances</w:t>
      </w:r>
      <w:r w:rsidR="00D9784E">
        <w:rPr>
          <w:bCs/>
          <w:lang w:val="en-GB"/>
        </w:rPr>
        <w:t>’</w:t>
      </w:r>
      <w:r w:rsidR="00890B99" w:rsidRPr="00890B99">
        <w:rPr>
          <w:bCs/>
          <w:lang w:val="en-GB"/>
        </w:rPr>
        <w:t xml:space="preserve"> signals in children and adolescents; 2. Best practices and attitude to talk about COVID-19 topic and negative emotions associated; 3. Strategies to maintain or develop new healthy schedules and routines and regularly keep in contact with significant ones; 4. Support with online learning, providing hardware facilities and classroom services tips and tutorials</w:t>
      </w:r>
      <w:r w:rsidR="00CC3321">
        <w:rPr>
          <w:bCs/>
          <w:lang w:val="en-GB"/>
        </w:rPr>
        <w:t>; 5. Monitoring healthy screen times.</w:t>
      </w:r>
    </w:p>
    <w:p w14:paraId="79B52F7C" w14:textId="77777777" w:rsidR="00C6318B" w:rsidRPr="00890B99" w:rsidRDefault="00C6318B" w:rsidP="00C6318B">
      <w:pPr>
        <w:jc w:val="both"/>
        <w:rPr>
          <w:lang w:val="en-GB"/>
        </w:rPr>
      </w:pPr>
    </w:p>
    <w:p w14:paraId="36EBA2B5" w14:textId="77777777" w:rsidR="001B080C" w:rsidRPr="00FC03C9" w:rsidRDefault="00FC03C9" w:rsidP="004400BB">
      <w:pPr>
        <w:jc w:val="both"/>
        <w:outlineLvl w:val="0"/>
        <w:rPr>
          <w:b/>
          <w:lang w:val="en-US"/>
        </w:rPr>
      </w:pPr>
      <w:r w:rsidRPr="00FC03C9">
        <w:rPr>
          <w:b/>
          <w:lang w:val="en-US"/>
        </w:rPr>
        <w:t xml:space="preserve">5. </w:t>
      </w:r>
      <w:r w:rsidR="00890B99" w:rsidRPr="00FC03C9">
        <w:rPr>
          <w:b/>
          <w:lang w:val="en-US"/>
        </w:rPr>
        <w:t>Limitations</w:t>
      </w:r>
    </w:p>
    <w:bookmarkEnd w:id="3"/>
    <w:p w14:paraId="08CDBA92" w14:textId="20F5C05F" w:rsidR="00890B99" w:rsidRPr="00890B99" w:rsidRDefault="00890B99" w:rsidP="00890B99">
      <w:pPr>
        <w:jc w:val="both"/>
        <w:rPr>
          <w:i/>
          <w:lang w:val="en-US"/>
        </w:rPr>
      </w:pPr>
      <w:r w:rsidRPr="00890B99">
        <w:rPr>
          <w:rStyle w:val="Enfasicorsivo"/>
          <w:i w:val="0"/>
          <w:color w:val="0E101A"/>
          <w:lang w:val="en-US"/>
        </w:rPr>
        <w:t>This study results should be interpreted in light of its limitations. Firstly, no data on the effects of the COVID-19 pandemic were available at the investigation time. Therefore, we used a cross-sectional online survey to recruit an Italian sample which experienced home confinement. Due to the cross-sectional study design causality cannot be inferred, further longitudinal data are needed. Moreover, we used only parent self-report measures to collect children</w:t>
      </w:r>
      <w:r w:rsidR="00D9784E">
        <w:rPr>
          <w:rStyle w:val="Enfasicorsivo"/>
          <w:i w:val="0"/>
          <w:color w:val="0E101A"/>
          <w:lang w:val="en-US"/>
        </w:rPr>
        <w:t>’</w:t>
      </w:r>
      <w:r w:rsidRPr="00890B99">
        <w:rPr>
          <w:rStyle w:val="Enfasicorsivo"/>
          <w:i w:val="0"/>
          <w:color w:val="0E101A"/>
          <w:lang w:val="en-US"/>
        </w:rPr>
        <w:t>s information, with the risk of potential bias. We used ad hoc questionnaires to capture specific COVID-19-related factors along with validated psychological assessment measures. Finally, the sample was little but comparable to other Italian study samples regarding sociodemographic characteristics.</w:t>
      </w:r>
    </w:p>
    <w:p w14:paraId="577B2B16" w14:textId="77777777" w:rsidR="001710C5" w:rsidRPr="00890B99" w:rsidRDefault="001710C5" w:rsidP="00216549">
      <w:pPr>
        <w:outlineLvl w:val="0"/>
        <w:rPr>
          <w:rStyle w:val="Enfasicorsivo"/>
          <w:i w:val="0"/>
          <w:iCs w:val="0"/>
          <w:color w:val="1C1E29"/>
          <w:lang w:val="en-US"/>
        </w:rPr>
      </w:pPr>
    </w:p>
    <w:p w14:paraId="2B30BFBD" w14:textId="77777777" w:rsidR="004348E2" w:rsidRPr="00FC03C9" w:rsidRDefault="00FC03C9" w:rsidP="00510396">
      <w:pPr>
        <w:jc w:val="both"/>
        <w:outlineLvl w:val="0"/>
        <w:rPr>
          <w:b/>
          <w:bCs/>
          <w:lang w:val="en-GB"/>
        </w:rPr>
      </w:pPr>
      <w:bookmarkStart w:id="4" w:name="_Hlk60263688"/>
      <w:r w:rsidRPr="00FC03C9">
        <w:rPr>
          <w:b/>
          <w:bCs/>
          <w:lang w:val="en-GB"/>
        </w:rPr>
        <w:t xml:space="preserve">6. </w:t>
      </w:r>
      <w:r w:rsidR="004348E2" w:rsidRPr="00FC03C9">
        <w:rPr>
          <w:b/>
          <w:bCs/>
          <w:lang w:val="en-GB"/>
        </w:rPr>
        <w:t xml:space="preserve">Conclusion </w:t>
      </w:r>
    </w:p>
    <w:p w14:paraId="3CBD7E80" w14:textId="53E066C8" w:rsidR="003F4C6F" w:rsidRDefault="0003580F" w:rsidP="00C13A6F">
      <w:pPr>
        <w:jc w:val="both"/>
        <w:outlineLvl w:val="0"/>
        <w:rPr>
          <w:rStyle w:val="Enfasicorsivo"/>
          <w:i w:val="0"/>
          <w:iCs w:val="0"/>
          <w:color w:val="1C1E29"/>
          <w:lang w:val="en-GB"/>
        </w:rPr>
      </w:pPr>
      <w:r>
        <w:rPr>
          <w:color w:val="0E101A"/>
          <w:lang w:val="en-US"/>
        </w:rPr>
        <w:t>This</w:t>
      </w:r>
      <w:r w:rsidRPr="001E5345">
        <w:rPr>
          <w:color w:val="0E101A"/>
          <w:lang w:val="en-US"/>
        </w:rPr>
        <w:t xml:space="preserve"> pandemic </w:t>
      </w:r>
      <w:r>
        <w:rPr>
          <w:color w:val="0E101A"/>
          <w:lang w:val="en-US"/>
        </w:rPr>
        <w:t>is becoming</w:t>
      </w:r>
      <w:r w:rsidRPr="001E5345">
        <w:rPr>
          <w:color w:val="0E101A"/>
          <w:lang w:val="en-US"/>
        </w:rPr>
        <w:t xml:space="preserve"> a colossal sociological and psycholog</w:t>
      </w:r>
      <w:r>
        <w:rPr>
          <w:color w:val="0E101A"/>
          <w:lang w:val="en-US"/>
        </w:rPr>
        <w:t>ical experiment, representing</w:t>
      </w:r>
      <w:r w:rsidRPr="001E5345">
        <w:rPr>
          <w:color w:val="0E101A"/>
          <w:lang w:val="en-US"/>
        </w:rPr>
        <w:t xml:space="preserve"> a generalized traumatic experience, </w:t>
      </w:r>
      <w:r>
        <w:rPr>
          <w:color w:val="0E101A"/>
          <w:lang w:val="en-US"/>
        </w:rPr>
        <w:t xml:space="preserve">and </w:t>
      </w:r>
      <w:r w:rsidRPr="001E5345">
        <w:rPr>
          <w:color w:val="0E101A"/>
          <w:lang w:val="en-US"/>
        </w:rPr>
        <w:t>a pressure for the mass psyche</w:t>
      </w:r>
      <w:r>
        <w:rPr>
          <w:color w:val="0E101A"/>
          <w:lang w:val="en-US"/>
        </w:rPr>
        <w:t xml:space="preserve">. </w:t>
      </w:r>
      <w:r w:rsidRPr="001E5345">
        <w:rPr>
          <w:color w:val="0E101A"/>
          <w:lang w:val="en-US"/>
        </w:rPr>
        <w:t>During its first wave, Sicily and other southern regions went into the lockdown without any direct perception of the pandemic. Indeed, a reduced number of positive COVID-19 cases was detected, as our sample also reports. However, the unpredictability of the situation, which became a psychological, economic, and social emergency</w:t>
      </w:r>
      <w:r>
        <w:rPr>
          <w:color w:val="0E101A"/>
          <w:lang w:val="en-US"/>
        </w:rPr>
        <w:t>,</w:t>
      </w:r>
      <w:r w:rsidRPr="001E5345">
        <w:rPr>
          <w:color w:val="0E101A"/>
          <w:lang w:val="en-US"/>
        </w:rPr>
        <w:t xml:space="preserve"> made a massive change to our ability to adapt to the world, th</w:t>
      </w:r>
      <w:r w:rsidR="00F5367F">
        <w:rPr>
          <w:color w:val="0E101A"/>
          <w:lang w:val="en-US"/>
        </w:rPr>
        <w:t xml:space="preserve">e relationships, and life. Our </w:t>
      </w:r>
      <w:r w:rsidR="008F44E9">
        <w:rPr>
          <w:color w:val="0E101A"/>
          <w:lang w:val="en-US"/>
        </w:rPr>
        <w:t>“</w:t>
      </w:r>
      <w:r w:rsidR="00F5367F">
        <w:rPr>
          <w:color w:val="0E101A"/>
          <w:lang w:val="en-US"/>
        </w:rPr>
        <w:t>mental tissue</w:t>
      </w:r>
      <w:r w:rsidR="008F44E9">
        <w:rPr>
          <w:color w:val="0E101A"/>
          <w:lang w:val="en-US"/>
        </w:rPr>
        <w:t>”</w:t>
      </w:r>
      <w:r w:rsidRPr="001E5345">
        <w:rPr>
          <w:color w:val="0E101A"/>
          <w:lang w:val="en-US"/>
        </w:rPr>
        <w:t xml:space="preserve"> was devoid of defen</w:t>
      </w:r>
      <w:r w:rsidR="00F5367F">
        <w:rPr>
          <w:color w:val="0E101A"/>
          <w:lang w:val="en-US"/>
        </w:rPr>
        <w:t xml:space="preserve">sive mechanisms, and a sort of </w:t>
      </w:r>
      <w:r w:rsidR="008F44E9">
        <w:rPr>
          <w:color w:val="0E101A"/>
          <w:lang w:val="en-US"/>
        </w:rPr>
        <w:t>“</w:t>
      </w:r>
      <w:r w:rsidR="00F5367F">
        <w:rPr>
          <w:color w:val="0E101A"/>
          <w:lang w:val="en-US"/>
        </w:rPr>
        <w:t>anticipatory grief</w:t>
      </w:r>
      <w:r w:rsidR="008F44E9">
        <w:rPr>
          <w:color w:val="0E101A"/>
          <w:lang w:val="en-US"/>
        </w:rPr>
        <w:t>”</w:t>
      </w:r>
      <w:r w:rsidRPr="001E5345">
        <w:rPr>
          <w:color w:val="0E101A"/>
          <w:lang w:val="en-US"/>
        </w:rPr>
        <w:t xml:space="preserve"> </w:t>
      </w:r>
      <w:r>
        <w:rPr>
          <w:color w:val="0E101A"/>
          <w:lang w:val="en-US"/>
        </w:rPr>
        <w:fldChar w:fldCharType="begin" w:fldLock="1"/>
      </w:r>
      <w:r w:rsidR="009D579E">
        <w:rPr>
          <w:color w:val="0E101A"/>
          <w:lang w:val="en-US"/>
        </w:rPr>
        <w:instrText>ADDIN CSL_CITATION {"citationItems":[{"id":"ITEM-1","itemData":{"author":[{"dropping-particle":"","family":"Settineri","given":"Salvatore","non-dropping-particle":"","parse-names":false,"suffix":""},{"dropping-particle":"","family":"Merlo","given":"Emanuele Maria","non-dropping-particle":"","parse-names":false,"suffix":""}],"container-title":"Mediterranan Journal of Clinical Psychology","id":"ITEM-1","issue":"1","issued":{"date-parts":[["2020"]]},"page":"1-8","title":"Editorial: Fear of Contamination","type":"article-journal","volume":"8"},"uris":["http://www.mendeley.com/documents/?uuid=55985950-672c-40b0-b281-78e69ed44ccd","http://www.mendeley.com/documents/?uuid=72cd18bc-e9a7-4667-ae46-32c0c9fb488f"]}],"mendeley":{"formattedCitation":"(Settineri &amp; Merlo, 2020)","plainTextFormattedCitation":"(Settineri &amp; Merlo, 2020)","previouslyFormattedCitation":"(Settineri &amp; Merlo, 2020)"},"properties":{"noteIndex":0},"schema":"https://github.com/citation-style-language/schema/raw/master/csl-citation.json"}</w:instrText>
      </w:r>
      <w:r>
        <w:rPr>
          <w:color w:val="0E101A"/>
          <w:lang w:val="en-US"/>
        </w:rPr>
        <w:fldChar w:fldCharType="separate"/>
      </w:r>
      <w:r w:rsidRPr="00C42E35">
        <w:rPr>
          <w:noProof/>
          <w:color w:val="0E101A"/>
          <w:lang w:val="en-US"/>
        </w:rPr>
        <w:t>(Settineri &amp; Merlo, 2020)</w:t>
      </w:r>
      <w:r>
        <w:rPr>
          <w:color w:val="0E101A"/>
          <w:lang w:val="en-US"/>
        </w:rPr>
        <w:fldChar w:fldCharType="end"/>
      </w:r>
      <w:r>
        <w:rPr>
          <w:color w:val="0E101A"/>
          <w:lang w:val="en-US"/>
        </w:rPr>
        <w:t xml:space="preserve"> </w:t>
      </w:r>
      <w:r w:rsidRPr="001E5345">
        <w:rPr>
          <w:color w:val="0E101A"/>
          <w:lang w:val="en-US"/>
        </w:rPr>
        <w:t>was probably part of our response to this situation.</w:t>
      </w:r>
      <w:r>
        <w:rPr>
          <w:color w:val="0E101A"/>
          <w:lang w:val="en-US"/>
        </w:rPr>
        <w:t xml:space="preserve"> </w:t>
      </w:r>
      <w:bookmarkEnd w:id="4"/>
      <w:r w:rsidR="00944659" w:rsidRPr="00944659">
        <w:rPr>
          <w:color w:val="0E101A"/>
          <w:lang w:val="en-US"/>
        </w:rPr>
        <w:t xml:space="preserve">Children are particularly at-risk, and we are now sadly aware that the pandemic will be a long-lasting problem and new extraordinary measures will probably be adopted to prevent further disasters. </w:t>
      </w:r>
      <w:r w:rsidR="00C13A6F" w:rsidRPr="00C13A6F">
        <w:rPr>
          <w:bCs/>
          <w:lang w:val="en-GB"/>
        </w:rPr>
        <w:t xml:space="preserve">This study suggests that the first lockdown impacted parents and children of a population considered </w:t>
      </w:r>
      <w:r w:rsidR="008A45BA">
        <w:rPr>
          <w:bCs/>
          <w:lang w:val="en-GB"/>
        </w:rPr>
        <w:t xml:space="preserve">at </w:t>
      </w:r>
      <w:r w:rsidR="00C13A6F" w:rsidRPr="00C13A6F">
        <w:rPr>
          <w:bCs/>
          <w:lang w:val="en-GB"/>
        </w:rPr>
        <w:t>low-risk and residents in the southern part of Italy. It determined emotional distress and regressive mechanisms in rising children, when verbal communication became crucial, in the contest of higher parental discomfort, fear of the infection and avoidant communication.</w:t>
      </w:r>
      <w:r w:rsidR="00F5367F">
        <w:rPr>
          <w:bCs/>
          <w:lang w:val="en-GB"/>
        </w:rPr>
        <w:t xml:space="preserve"> Following </w:t>
      </w:r>
      <w:r w:rsidR="00633878">
        <w:rPr>
          <w:bCs/>
          <w:lang w:val="en-GB"/>
        </w:rPr>
        <w:t>parent</w:t>
      </w:r>
      <w:r w:rsidR="00D9784E">
        <w:rPr>
          <w:bCs/>
          <w:lang w:val="en-GB"/>
        </w:rPr>
        <w:t>’</w:t>
      </w:r>
      <w:r w:rsidR="00633878">
        <w:rPr>
          <w:bCs/>
          <w:lang w:val="en-GB"/>
        </w:rPr>
        <w:t xml:space="preserve">s indications, </w:t>
      </w:r>
      <w:r w:rsidR="00F5367F" w:rsidRPr="00C6318B">
        <w:rPr>
          <w:lang w:val="en-US"/>
        </w:rPr>
        <w:t xml:space="preserve">it could be useful to provide </w:t>
      </w:r>
      <w:r w:rsidR="00633878">
        <w:rPr>
          <w:lang w:val="en-US"/>
        </w:rPr>
        <w:t>them</w:t>
      </w:r>
      <w:r w:rsidR="00F5367F" w:rsidRPr="00C6318B">
        <w:rPr>
          <w:lang w:val="en-US"/>
        </w:rPr>
        <w:t xml:space="preserve"> with informative and age-appropriate </w:t>
      </w:r>
      <w:r w:rsidR="00F5367F" w:rsidRPr="00C6318B">
        <w:rPr>
          <w:lang w:val="en-US"/>
        </w:rPr>
        <w:lastRenderedPageBreak/>
        <w:t xml:space="preserve">video </w:t>
      </w:r>
      <w:r w:rsidR="00633878">
        <w:rPr>
          <w:lang w:val="en-US"/>
        </w:rPr>
        <w:t xml:space="preserve">and professional support </w:t>
      </w:r>
      <w:r w:rsidR="00F5367F" w:rsidRPr="00C6318B">
        <w:rPr>
          <w:lang w:val="en-US"/>
        </w:rPr>
        <w:t>to motivate children to seek healthy lifestyles and </w:t>
      </w:r>
      <w:r w:rsidR="00F5367F" w:rsidRPr="00C6318B">
        <w:rPr>
          <w:rStyle w:val="Enfasicorsivo"/>
          <w:i w:val="0"/>
          <w:color w:val="0E101A"/>
          <w:lang w:val="en-US"/>
        </w:rPr>
        <w:t>guidelines on communication approaches to promote families</w:t>
      </w:r>
      <w:r w:rsidR="00D9784E">
        <w:rPr>
          <w:rStyle w:val="Enfasicorsivo"/>
          <w:i w:val="0"/>
          <w:color w:val="0E101A"/>
          <w:lang w:val="en-US"/>
        </w:rPr>
        <w:t>’</w:t>
      </w:r>
      <w:r w:rsidR="00F5367F" w:rsidRPr="00C6318B">
        <w:rPr>
          <w:rStyle w:val="Enfasicorsivo"/>
          <w:i w:val="0"/>
          <w:color w:val="0E101A"/>
          <w:lang w:val="en-US"/>
        </w:rPr>
        <w:t xml:space="preserve"> wellbeing during the pandemic. </w:t>
      </w:r>
    </w:p>
    <w:p w14:paraId="4CAAD48F" w14:textId="77777777" w:rsidR="00F06BAB" w:rsidRDefault="00F06BAB" w:rsidP="00216549">
      <w:pPr>
        <w:outlineLvl w:val="0"/>
        <w:rPr>
          <w:rStyle w:val="Enfasicorsivo"/>
          <w:i w:val="0"/>
          <w:iCs w:val="0"/>
          <w:color w:val="1C1E29"/>
          <w:lang w:val="en-GB"/>
        </w:rPr>
      </w:pPr>
    </w:p>
    <w:p w14:paraId="50A9468B" w14:textId="77777777" w:rsidR="00F06BAB" w:rsidRDefault="00F06BAB" w:rsidP="00216549">
      <w:pPr>
        <w:outlineLvl w:val="0"/>
        <w:rPr>
          <w:rStyle w:val="Enfasicorsivo"/>
          <w:i w:val="0"/>
          <w:iCs w:val="0"/>
          <w:color w:val="1C1E29"/>
          <w:lang w:val="en-GB"/>
        </w:rPr>
      </w:pPr>
    </w:p>
    <w:p w14:paraId="09041F1C" w14:textId="43DF2418" w:rsidR="003B5078" w:rsidRDefault="003B5078">
      <w:pPr>
        <w:spacing w:line="360" w:lineRule="auto"/>
        <w:ind w:firstLine="284"/>
        <w:jc w:val="both"/>
        <w:rPr>
          <w:rStyle w:val="Enfasicorsivo"/>
          <w:i w:val="0"/>
          <w:iCs w:val="0"/>
          <w:color w:val="1C1E29"/>
          <w:lang w:val="en-GB"/>
        </w:rPr>
      </w:pPr>
    </w:p>
    <w:p w14:paraId="7E2A3C20" w14:textId="77777777" w:rsidR="002215C9" w:rsidRPr="008A45BA" w:rsidRDefault="002215C9" w:rsidP="00216549">
      <w:pPr>
        <w:outlineLvl w:val="0"/>
        <w:rPr>
          <w:rStyle w:val="Enfasicorsivo"/>
          <w:b/>
          <w:i w:val="0"/>
          <w:iCs w:val="0"/>
          <w:color w:val="1C1E29"/>
          <w:lang w:val="en-GB"/>
        </w:rPr>
      </w:pPr>
      <w:r w:rsidRPr="008A45BA">
        <w:rPr>
          <w:rStyle w:val="Enfasicorsivo"/>
          <w:b/>
          <w:i w:val="0"/>
          <w:iCs w:val="0"/>
          <w:color w:val="1C1E29"/>
          <w:lang w:val="en-GB"/>
        </w:rPr>
        <w:t>Conflicts of interest</w:t>
      </w:r>
    </w:p>
    <w:p w14:paraId="3551985A" w14:textId="77777777" w:rsidR="002215C9" w:rsidRPr="002215C9" w:rsidRDefault="002215C9" w:rsidP="00216549">
      <w:pPr>
        <w:outlineLvl w:val="0"/>
        <w:rPr>
          <w:rStyle w:val="Enfasicorsivo"/>
          <w:i w:val="0"/>
          <w:iCs w:val="0"/>
          <w:color w:val="1C1E29"/>
          <w:lang w:val="en-GB"/>
        </w:rPr>
      </w:pPr>
      <w:r w:rsidRPr="002215C9">
        <w:rPr>
          <w:rStyle w:val="Enfasicorsivo"/>
          <w:i w:val="0"/>
          <w:iCs w:val="0"/>
          <w:color w:val="1C1E29"/>
          <w:lang w:val="en-GB"/>
        </w:rPr>
        <w:t>The authors declare that the research was conducted in</w:t>
      </w:r>
    </w:p>
    <w:p w14:paraId="164E90EF" w14:textId="77777777" w:rsidR="002215C9" w:rsidRPr="002215C9" w:rsidRDefault="002215C9" w:rsidP="00216549">
      <w:pPr>
        <w:outlineLvl w:val="0"/>
        <w:rPr>
          <w:rStyle w:val="Enfasicorsivo"/>
          <w:i w:val="0"/>
          <w:iCs w:val="0"/>
          <w:color w:val="1C1E29"/>
          <w:lang w:val="en-GB"/>
        </w:rPr>
      </w:pPr>
      <w:r w:rsidRPr="002215C9">
        <w:rPr>
          <w:rStyle w:val="Enfasicorsivo"/>
          <w:i w:val="0"/>
          <w:iCs w:val="0"/>
          <w:color w:val="1C1E29"/>
          <w:lang w:val="en-GB"/>
        </w:rPr>
        <w:t>the absence of any commercial or financial relationships</w:t>
      </w:r>
    </w:p>
    <w:p w14:paraId="5F1AEB4D" w14:textId="77777777" w:rsidR="002215C9" w:rsidRPr="002215C9" w:rsidRDefault="002215C9" w:rsidP="00216549">
      <w:pPr>
        <w:outlineLvl w:val="0"/>
        <w:rPr>
          <w:rStyle w:val="Enfasicorsivo"/>
          <w:i w:val="0"/>
          <w:iCs w:val="0"/>
          <w:color w:val="1C1E29"/>
          <w:lang w:val="en-GB"/>
        </w:rPr>
      </w:pPr>
      <w:r w:rsidRPr="002215C9">
        <w:rPr>
          <w:rStyle w:val="Enfasicorsivo"/>
          <w:i w:val="0"/>
          <w:iCs w:val="0"/>
          <w:color w:val="1C1E29"/>
          <w:lang w:val="en-GB"/>
        </w:rPr>
        <w:t>that could be construed as a potential conflict of interest.</w:t>
      </w:r>
    </w:p>
    <w:p w14:paraId="26C1D7F1" w14:textId="77777777" w:rsidR="001710C5" w:rsidRDefault="001710C5" w:rsidP="00216549">
      <w:pPr>
        <w:outlineLvl w:val="0"/>
        <w:rPr>
          <w:rStyle w:val="Enfasicorsivo"/>
          <w:i w:val="0"/>
          <w:iCs w:val="0"/>
          <w:color w:val="1C1E29"/>
          <w:lang w:val="en-GB"/>
        </w:rPr>
      </w:pPr>
    </w:p>
    <w:p w14:paraId="758612C3" w14:textId="77777777" w:rsidR="002215C9" w:rsidRPr="002215C9" w:rsidRDefault="002215C9" w:rsidP="00216549">
      <w:pPr>
        <w:outlineLvl w:val="0"/>
        <w:rPr>
          <w:rStyle w:val="Enfasicorsivo"/>
          <w:i w:val="0"/>
          <w:iCs w:val="0"/>
          <w:color w:val="1C1E29"/>
          <w:lang w:val="en-GB"/>
        </w:rPr>
      </w:pPr>
      <w:r w:rsidRPr="008A45BA">
        <w:rPr>
          <w:rStyle w:val="Enfasicorsivo"/>
          <w:b/>
          <w:i w:val="0"/>
          <w:iCs w:val="0"/>
          <w:color w:val="1C1E29"/>
          <w:lang w:val="en-GB"/>
        </w:rPr>
        <w:t>Funding</w:t>
      </w:r>
    </w:p>
    <w:p w14:paraId="338AB75B" w14:textId="77777777" w:rsidR="000D0CF0" w:rsidRPr="00B12D30" w:rsidRDefault="002215C9" w:rsidP="00216549">
      <w:pPr>
        <w:outlineLvl w:val="0"/>
        <w:rPr>
          <w:rStyle w:val="Enfasicorsivo"/>
          <w:i w:val="0"/>
          <w:iCs w:val="0"/>
          <w:color w:val="1C1E29"/>
          <w:lang w:val="en-GB"/>
        </w:rPr>
      </w:pPr>
      <w:r w:rsidRPr="002215C9">
        <w:rPr>
          <w:rStyle w:val="Enfasicorsivo"/>
          <w:i w:val="0"/>
          <w:iCs w:val="0"/>
          <w:color w:val="1C1E29"/>
          <w:lang w:val="en-GB"/>
        </w:rPr>
        <w:t>No funding source to disc</w:t>
      </w:r>
      <w:r w:rsidR="001710C5">
        <w:rPr>
          <w:rStyle w:val="Enfasicorsivo"/>
          <w:i w:val="0"/>
          <w:iCs w:val="0"/>
          <w:color w:val="1C1E29"/>
          <w:lang w:val="en-GB"/>
        </w:rPr>
        <w:t>l</w:t>
      </w:r>
      <w:r w:rsidRPr="002215C9">
        <w:rPr>
          <w:rStyle w:val="Enfasicorsivo"/>
          <w:i w:val="0"/>
          <w:iCs w:val="0"/>
          <w:color w:val="1C1E29"/>
          <w:lang w:val="en-GB"/>
        </w:rPr>
        <w:t xml:space="preserve">ose. </w:t>
      </w:r>
    </w:p>
    <w:p w14:paraId="6BA8E2EA" w14:textId="77777777" w:rsidR="002E6468" w:rsidRPr="00B12D30" w:rsidRDefault="002E6468" w:rsidP="002E6468">
      <w:pPr>
        <w:spacing w:line="480" w:lineRule="auto"/>
        <w:outlineLvl w:val="0"/>
        <w:rPr>
          <w:rStyle w:val="Enfasicorsivo"/>
          <w:i w:val="0"/>
          <w:iCs w:val="0"/>
          <w:color w:val="1C1E29"/>
          <w:lang w:val="en-GB"/>
        </w:rPr>
      </w:pPr>
    </w:p>
    <w:p w14:paraId="49162870" w14:textId="77777777" w:rsidR="00B42340" w:rsidRPr="00B12D30" w:rsidRDefault="00B42340" w:rsidP="00390503">
      <w:pPr>
        <w:spacing w:line="480" w:lineRule="auto"/>
        <w:outlineLvl w:val="0"/>
        <w:rPr>
          <w:bCs/>
          <w:lang w:val="en-GB"/>
        </w:rPr>
      </w:pPr>
    </w:p>
    <w:p w14:paraId="721A2D39" w14:textId="77777777" w:rsidR="00900933" w:rsidRPr="00B12D30" w:rsidRDefault="00900933" w:rsidP="00390503">
      <w:pPr>
        <w:spacing w:line="480" w:lineRule="auto"/>
        <w:outlineLvl w:val="0"/>
        <w:rPr>
          <w:bCs/>
          <w:lang w:val="en-GB"/>
        </w:rPr>
      </w:pPr>
    </w:p>
    <w:p w14:paraId="7145CA0E" w14:textId="77777777" w:rsidR="00216549" w:rsidRPr="00BA0D07" w:rsidRDefault="00216549">
      <w:pPr>
        <w:spacing w:line="360" w:lineRule="auto"/>
        <w:ind w:firstLine="284"/>
        <w:jc w:val="both"/>
        <w:rPr>
          <w:rStyle w:val="Enfasicorsivo"/>
          <w:b/>
          <w:bCs/>
          <w:i w:val="0"/>
          <w:iCs w:val="0"/>
          <w:color w:val="1C1E29"/>
          <w:lang w:val="en-US"/>
        </w:rPr>
      </w:pPr>
      <w:r w:rsidRPr="00BA0D07">
        <w:rPr>
          <w:rStyle w:val="Enfasicorsivo"/>
          <w:b/>
          <w:bCs/>
          <w:i w:val="0"/>
          <w:iCs w:val="0"/>
          <w:color w:val="1C1E29"/>
          <w:lang w:val="en-US"/>
        </w:rPr>
        <w:br w:type="page"/>
      </w:r>
    </w:p>
    <w:p w14:paraId="1D658016" w14:textId="77777777" w:rsidR="00B844C8" w:rsidRPr="00394BA1" w:rsidRDefault="00B844C8" w:rsidP="00216549">
      <w:pPr>
        <w:pStyle w:val="NormaleWeb"/>
        <w:spacing w:before="0" w:beforeAutospacing="0" w:after="0" w:afterAutospacing="0"/>
        <w:jc w:val="both"/>
        <w:rPr>
          <w:rStyle w:val="Enfasicorsivo"/>
          <w:b/>
          <w:bCs/>
          <w:i w:val="0"/>
          <w:iCs w:val="0"/>
          <w:color w:val="1C1E29"/>
        </w:rPr>
      </w:pPr>
      <w:proofErr w:type="spellStart"/>
      <w:r w:rsidRPr="00394BA1">
        <w:rPr>
          <w:rStyle w:val="Enfasicorsivo"/>
          <w:b/>
          <w:bCs/>
          <w:i w:val="0"/>
          <w:iCs w:val="0"/>
          <w:color w:val="1C1E29"/>
        </w:rPr>
        <w:lastRenderedPageBreak/>
        <w:t>Bibliography</w:t>
      </w:r>
      <w:proofErr w:type="spellEnd"/>
    </w:p>
    <w:p w14:paraId="5BC2D57F" w14:textId="1A65CA2E" w:rsidR="00067499" w:rsidRPr="00067499" w:rsidRDefault="00B844C8" w:rsidP="00067499">
      <w:pPr>
        <w:widowControl w:val="0"/>
        <w:autoSpaceDE w:val="0"/>
        <w:autoSpaceDN w:val="0"/>
        <w:adjustRightInd w:val="0"/>
        <w:ind w:left="480" w:hanging="480"/>
        <w:rPr>
          <w:noProof/>
        </w:rPr>
      </w:pPr>
      <w:r>
        <w:rPr>
          <w:color w:val="1C1E29"/>
          <w:lang w:val="en-US"/>
        </w:rPr>
        <w:fldChar w:fldCharType="begin" w:fldLock="1"/>
      </w:r>
      <w:r w:rsidRPr="00394BA1">
        <w:rPr>
          <w:color w:val="1C1E29"/>
        </w:rPr>
        <w:instrText xml:space="preserve">ADDIN Mendeley Bibliography CSL_BIBLIOGRAPHY </w:instrText>
      </w:r>
      <w:r>
        <w:rPr>
          <w:color w:val="1C1E29"/>
          <w:lang w:val="en-US"/>
        </w:rPr>
        <w:fldChar w:fldCharType="separate"/>
      </w:r>
      <w:r w:rsidR="00067499" w:rsidRPr="00067499">
        <w:rPr>
          <w:noProof/>
        </w:rPr>
        <w:t xml:space="preserve">Benassi, E., Vallone, M., Camia, M., &amp; Scorza, M. (2020). </w:t>
      </w:r>
      <w:r w:rsidR="00067499" w:rsidRPr="00067499">
        <w:rPr>
          <w:noProof/>
          <w:lang w:val="en-US"/>
        </w:rPr>
        <w:t xml:space="preserve">Women during the Covid-19 lockdown: more anxiety symptoms in women with children than without children and role of the resilience. </w:t>
      </w:r>
      <w:r w:rsidR="00067499" w:rsidRPr="00067499">
        <w:rPr>
          <w:i/>
          <w:iCs/>
          <w:noProof/>
        </w:rPr>
        <w:t>Mediterranean Journal of Clinical Psychology</w:t>
      </w:r>
      <w:r w:rsidR="00067499" w:rsidRPr="00067499">
        <w:rPr>
          <w:noProof/>
        </w:rPr>
        <w:t xml:space="preserve">, </w:t>
      </w:r>
      <w:r w:rsidR="00067499" w:rsidRPr="00067499">
        <w:rPr>
          <w:i/>
          <w:iCs/>
          <w:noProof/>
        </w:rPr>
        <w:t>8</w:t>
      </w:r>
      <w:r w:rsidR="00067499" w:rsidRPr="00067499">
        <w:rPr>
          <w:noProof/>
        </w:rPr>
        <w:t>(3), 1–19.</w:t>
      </w:r>
    </w:p>
    <w:p w14:paraId="5C85455F" w14:textId="77777777" w:rsidR="00067499" w:rsidRPr="00067499" w:rsidRDefault="00067499" w:rsidP="00067499">
      <w:pPr>
        <w:widowControl w:val="0"/>
        <w:autoSpaceDE w:val="0"/>
        <w:autoSpaceDN w:val="0"/>
        <w:adjustRightInd w:val="0"/>
        <w:ind w:left="480" w:hanging="480"/>
        <w:rPr>
          <w:noProof/>
          <w:lang w:val="en-US"/>
        </w:rPr>
      </w:pPr>
      <w:r w:rsidRPr="00067499">
        <w:rPr>
          <w:noProof/>
        </w:rPr>
        <w:t xml:space="preserve">Bottesi, G., Ghisi, M., Altoè, G., Conforti, E., Melli, G., &amp; Sica, C. (2015). </w:t>
      </w:r>
      <w:r w:rsidRPr="00067499">
        <w:rPr>
          <w:noProof/>
          <w:lang w:val="en-US"/>
        </w:rPr>
        <w:t xml:space="preserve">The Italian version of the Depression Anxiety Stress Scales-21: Factor structure and psychometric properties on community and clinical samples. </w:t>
      </w:r>
      <w:r w:rsidRPr="00067499">
        <w:rPr>
          <w:i/>
          <w:iCs/>
          <w:noProof/>
          <w:lang w:val="en-US"/>
        </w:rPr>
        <w:t>Comprehensive Psychiatry</w:t>
      </w:r>
      <w:r w:rsidRPr="00067499">
        <w:rPr>
          <w:noProof/>
          <w:lang w:val="en-US"/>
        </w:rPr>
        <w:t>. https://doi.org/10.1016/j.comppsych.2015.04.005</w:t>
      </w:r>
    </w:p>
    <w:p w14:paraId="7FC33E5A"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Brazendale, K., Beets, M. W., Weaver, R. G., Pate, R. R., Turner-McGrievy, G. M., Kaczynski, A. T., Chandler, J. L., Bohnert, A., &amp; von Hippel, P. T. (2017). Understanding differences between summer vs. school obesogenic behaviors of children: The structured days hypothesis. </w:t>
      </w:r>
      <w:r w:rsidRPr="00067499">
        <w:rPr>
          <w:i/>
          <w:iCs/>
          <w:noProof/>
          <w:lang w:val="en-US"/>
        </w:rPr>
        <w:t>International Journal of Behavioral Nutrition and Physical Activity</w:t>
      </w:r>
      <w:r w:rsidRPr="00067499">
        <w:rPr>
          <w:noProof/>
          <w:lang w:val="en-US"/>
        </w:rPr>
        <w:t xml:space="preserve">, </w:t>
      </w:r>
      <w:r w:rsidRPr="00067499">
        <w:rPr>
          <w:i/>
          <w:iCs/>
          <w:noProof/>
          <w:lang w:val="en-US"/>
        </w:rPr>
        <w:t>14</w:t>
      </w:r>
      <w:r w:rsidRPr="00067499">
        <w:rPr>
          <w:noProof/>
          <w:lang w:val="en-US"/>
        </w:rPr>
        <w:t>(1). https://doi.org/10.1186/s12966-017-0555-2</w:t>
      </w:r>
    </w:p>
    <w:p w14:paraId="003BF1AB" w14:textId="77777777" w:rsidR="00067499" w:rsidRPr="00067499" w:rsidRDefault="00067499" w:rsidP="00067499">
      <w:pPr>
        <w:widowControl w:val="0"/>
        <w:autoSpaceDE w:val="0"/>
        <w:autoSpaceDN w:val="0"/>
        <w:adjustRightInd w:val="0"/>
        <w:ind w:left="480" w:hanging="480"/>
        <w:rPr>
          <w:noProof/>
        </w:rPr>
      </w:pPr>
      <w:r w:rsidRPr="00067499">
        <w:rPr>
          <w:noProof/>
        </w:rPr>
        <w:t xml:space="preserve">Bruno, G., Panzeri, A., Granziol, U., Alivernini, F., Chirico, A., Galli, F., Lucidi, F., Spoto, A., Vidotto, G., &amp; Bertamini, M. (2020). </w:t>
      </w:r>
      <w:r w:rsidRPr="00067499">
        <w:rPr>
          <w:noProof/>
          <w:lang w:val="en-US"/>
        </w:rPr>
        <w:t xml:space="preserve">The Italian COVID-19 Psychological Research Consortium (IT C19PRC): General Overview and Replication of the UK Study. </w:t>
      </w:r>
      <w:r w:rsidRPr="00067499">
        <w:rPr>
          <w:i/>
          <w:iCs/>
          <w:noProof/>
        </w:rPr>
        <w:t>Journal of Clinical Medicine</w:t>
      </w:r>
      <w:r w:rsidRPr="00067499">
        <w:rPr>
          <w:noProof/>
        </w:rPr>
        <w:t xml:space="preserve">, </w:t>
      </w:r>
      <w:r w:rsidRPr="00067499">
        <w:rPr>
          <w:i/>
          <w:iCs/>
          <w:noProof/>
        </w:rPr>
        <w:t>10</w:t>
      </w:r>
      <w:r w:rsidRPr="00067499">
        <w:rPr>
          <w:noProof/>
        </w:rPr>
        <w:t>(1), 52. https://doi.org/10.3390/jcm10010052</w:t>
      </w:r>
    </w:p>
    <w:p w14:paraId="16B2E10D" w14:textId="4BEFD341" w:rsidR="00067499" w:rsidRPr="00067499" w:rsidRDefault="00067499" w:rsidP="00067499">
      <w:pPr>
        <w:widowControl w:val="0"/>
        <w:autoSpaceDE w:val="0"/>
        <w:autoSpaceDN w:val="0"/>
        <w:adjustRightInd w:val="0"/>
        <w:ind w:left="480" w:hanging="480"/>
        <w:rPr>
          <w:noProof/>
          <w:lang w:val="en-US"/>
        </w:rPr>
      </w:pPr>
      <w:r w:rsidRPr="00067499">
        <w:rPr>
          <w:noProof/>
        </w:rPr>
        <w:t xml:space="preserve">Buzzi, C., Tucci, M., Ciprandi, R., Brambilla, I., Caimmi, S., Ciprandi, G., &amp; Marseglia, G. L. (2020). </w:t>
      </w:r>
      <w:r w:rsidRPr="00067499">
        <w:rPr>
          <w:noProof/>
          <w:lang w:val="en-US"/>
        </w:rPr>
        <w:t>The psycho-social effects of COVID-19 on Italian adolescents</w:t>
      </w:r>
      <w:r w:rsidR="00D9784E">
        <w:rPr>
          <w:noProof/>
          <w:lang w:val="en-US"/>
        </w:rPr>
        <w:t>’</w:t>
      </w:r>
      <w:r w:rsidRPr="00067499">
        <w:rPr>
          <w:noProof/>
          <w:lang w:val="en-US"/>
        </w:rPr>
        <w:t xml:space="preserve"> attitudes and behaviors. </w:t>
      </w:r>
      <w:r w:rsidRPr="00067499">
        <w:rPr>
          <w:i/>
          <w:iCs/>
          <w:noProof/>
          <w:lang w:val="en-US"/>
        </w:rPr>
        <w:t>Italian Journal of Pediatrics</w:t>
      </w:r>
      <w:r w:rsidRPr="00067499">
        <w:rPr>
          <w:noProof/>
          <w:lang w:val="en-US"/>
        </w:rPr>
        <w:t xml:space="preserve">, </w:t>
      </w:r>
      <w:r w:rsidRPr="00067499">
        <w:rPr>
          <w:i/>
          <w:iCs/>
          <w:noProof/>
          <w:lang w:val="en-US"/>
        </w:rPr>
        <w:t>46</w:t>
      </w:r>
      <w:r w:rsidRPr="00067499">
        <w:rPr>
          <w:noProof/>
          <w:lang w:val="en-US"/>
        </w:rPr>
        <w:t>(1), 69. https://doi.org/10.1186/s13052-020-00833-4</w:t>
      </w:r>
    </w:p>
    <w:p w14:paraId="67705E7A" w14:textId="6691A82A" w:rsidR="00067499" w:rsidRPr="00067499" w:rsidRDefault="00067499" w:rsidP="00067499">
      <w:pPr>
        <w:widowControl w:val="0"/>
        <w:autoSpaceDE w:val="0"/>
        <w:autoSpaceDN w:val="0"/>
        <w:adjustRightInd w:val="0"/>
        <w:ind w:left="480" w:hanging="480"/>
        <w:rPr>
          <w:noProof/>
          <w:lang w:val="en-US"/>
        </w:rPr>
      </w:pPr>
      <w:r w:rsidRPr="00067499">
        <w:rPr>
          <w:noProof/>
          <w:lang w:val="en-US"/>
        </w:rPr>
        <w:t>Christ, G. H., &amp; Christ, A. E. (2006). Current Approaches to Helping Children Cope with a Parent</w:t>
      </w:r>
      <w:r w:rsidR="00D9784E">
        <w:rPr>
          <w:noProof/>
          <w:lang w:val="en-US"/>
        </w:rPr>
        <w:t>’</w:t>
      </w:r>
      <w:r w:rsidRPr="00067499">
        <w:rPr>
          <w:noProof/>
          <w:lang w:val="en-US"/>
        </w:rPr>
        <w:t xml:space="preserve">s Terminal Illness. </w:t>
      </w:r>
      <w:r w:rsidRPr="00067499">
        <w:rPr>
          <w:i/>
          <w:iCs/>
          <w:noProof/>
          <w:lang w:val="en-US"/>
        </w:rPr>
        <w:t>CA: A Cancer Journal for Clinicians</w:t>
      </w:r>
      <w:r w:rsidRPr="00067499">
        <w:rPr>
          <w:noProof/>
          <w:lang w:val="en-US"/>
        </w:rPr>
        <w:t xml:space="preserve">, </w:t>
      </w:r>
      <w:r w:rsidRPr="00067499">
        <w:rPr>
          <w:i/>
          <w:iCs/>
          <w:noProof/>
          <w:lang w:val="en-US"/>
        </w:rPr>
        <w:t>56</w:t>
      </w:r>
      <w:r w:rsidRPr="00067499">
        <w:rPr>
          <w:noProof/>
          <w:lang w:val="en-US"/>
        </w:rPr>
        <w:t>(4), 197–212. https://doi.org/10.3322/canjclin.56.4.197</w:t>
      </w:r>
    </w:p>
    <w:p w14:paraId="5CE563B6" w14:textId="77777777" w:rsidR="00067499" w:rsidRPr="00067499" w:rsidRDefault="00067499" w:rsidP="00067499">
      <w:pPr>
        <w:widowControl w:val="0"/>
        <w:autoSpaceDE w:val="0"/>
        <w:autoSpaceDN w:val="0"/>
        <w:adjustRightInd w:val="0"/>
        <w:ind w:left="480" w:hanging="480"/>
        <w:rPr>
          <w:noProof/>
          <w:lang w:val="en-US"/>
        </w:rPr>
      </w:pPr>
      <w:r w:rsidRPr="00067499">
        <w:rPr>
          <w:noProof/>
        </w:rPr>
        <w:t xml:space="preserve">Cusinato, M., Iannattone, S., Spoto, A., Poli, M., Moretti, C., Gatta, M., &amp; Miscioscia, M. (2020). </w:t>
      </w:r>
      <w:r w:rsidRPr="00067499">
        <w:rPr>
          <w:noProof/>
          <w:lang w:val="en-US"/>
        </w:rPr>
        <w:t xml:space="preserve">Stress, Resilience, and Well-Being in Italian Children and Their Parents during the COVID-19 Pandemic. </w:t>
      </w:r>
      <w:r w:rsidRPr="00067499">
        <w:rPr>
          <w:i/>
          <w:iCs/>
          <w:noProof/>
          <w:lang w:val="en-US"/>
        </w:rPr>
        <w:t>International Journal of Environmental Research and Public Health</w:t>
      </w:r>
      <w:r w:rsidRPr="00067499">
        <w:rPr>
          <w:noProof/>
          <w:lang w:val="en-US"/>
        </w:rPr>
        <w:t xml:space="preserve">, </w:t>
      </w:r>
      <w:r w:rsidRPr="00067499">
        <w:rPr>
          <w:i/>
          <w:iCs/>
          <w:noProof/>
          <w:lang w:val="en-US"/>
        </w:rPr>
        <w:t>17</w:t>
      </w:r>
      <w:r w:rsidRPr="00067499">
        <w:rPr>
          <w:noProof/>
          <w:lang w:val="en-US"/>
        </w:rPr>
        <w:t>(8297). https://doi.org/doi:10.3390/ijerph17228297</w:t>
      </w:r>
    </w:p>
    <w:p w14:paraId="672F3706" w14:textId="77777777" w:rsidR="00067499" w:rsidRPr="00067499" w:rsidRDefault="00067499" w:rsidP="00067499">
      <w:pPr>
        <w:widowControl w:val="0"/>
        <w:autoSpaceDE w:val="0"/>
        <w:autoSpaceDN w:val="0"/>
        <w:adjustRightInd w:val="0"/>
        <w:ind w:left="480" w:hanging="480"/>
        <w:rPr>
          <w:noProof/>
          <w:lang w:val="en-US"/>
        </w:rPr>
      </w:pPr>
      <w:r w:rsidRPr="00067499">
        <w:rPr>
          <w:noProof/>
        </w:rPr>
        <w:t xml:space="preserve">Dalton, L., Rapa, E., &amp; Stein, A. (2020). </w:t>
      </w:r>
      <w:r w:rsidRPr="00067499">
        <w:rPr>
          <w:noProof/>
          <w:lang w:val="en-US"/>
        </w:rPr>
        <w:t xml:space="preserve">Protecting the psychological health of children through effective communication about COVID-19. </w:t>
      </w:r>
      <w:r w:rsidRPr="00067499">
        <w:rPr>
          <w:i/>
          <w:iCs/>
          <w:noProof/>
          <w:lang w:val="en-US"/>
        </w:rPr>
        <w:t>The Lancet Child and Adolescent Health</w:t>
      </w:r>
      <w:r w:rsidRPr="00067499">
        <w:rPr>
          <w:noProof/>
          <w:lang w:val="en-US"/>
        </w:rPr>
        <w:t xml:space="preserve">, </w:t>
      </w:r>
      <w:r w:rsidRPr="00067499">
        <w:rPr>
          <w:i/>
          <w:iCs/>
          <w:noProof/>
          <w:lang w:val="en-US"/>
        </w:rPr>
        <w:t>4</w:t>
      </w:r>
      <w:r w:rsidRPr="00067499">
        <w:rPr>
          <w:noProof/>
          <w:lang w:val="en-US"/>
        </w:rPr>
        <w:t>(5), 346–347. https://doi.org/10.1016/S2352-4642(20)30097-3</w:t>
      </w:r>
    </w:p>
    <w:p w14:paraId="195ECF54" w14:textId="37264D5C" w:rsidR="00067499" w:rsidRPr="00067499" w:rsidRDefault="00067499" w:rsidP="00067499">
      <w:pPr>
        <w:widowControl w:val="0"/>
        <w:autoSpaceDE w:val="0"/>
        <w:autoSpaceDN w:val="0"/>
        <w:adjustRightInd w:val="0"/>
        <w:ind w:left="480" w:hanging="480"/>
        <w:rPr>
          <w:noProof/>
          <w:lang w:val="en-US"/>
        </w:rPr>
      </w:pPr>
      <w:r w:rsidRPr="00067499">
        <w:rPr>
          <w:noProof/>
          <w:lang w:val="en-US"/>
        </w:rPr>
        <w:t>Dalton, L., Rapa, E., Ziebland, S., Rochat, T., Kelly, B., Hanington, L., Bland, R., Yousafzai, A., Stein, A., Betancourt, T., Bluebond-Langner, M., D</w:t>
      </w:r>
      <w:r w:rsidR="00D9784E">
        <w:rPr>
          <w:noProof/>
          <w:lang w:val="en-US"/>
        </w:rPr>
        <w:t>’</w:t>
      </w:r>
      <w:r w:rsidRPr="00067499">
        <w:rPr>
          <w:noProof/>
          <w:lang w:val="en-US"/>
        </w:rPr>
        <w:t xml:space="preserve">Souza, C., Fazel, M., Fredman-Stein, K., Harrop, E., Hochhauser, D., Kolucki, B., Lowney, A. C., Netsi, E., &amp; Richter, L. (2019). Communication with children and adolescents about the diagnosis of a life-threatening condition in their parent. In </w:t>
      </w:r>
      <w:r w:rsidRPr="00067499">
        <w:rPr>
          <w:i/>
          <w:iCs/>
          <w:noProof/>
          <w:lang w:val="en-US"/>
        </w:rPr>
        <w:t>The Lancet</w:t>
      </w:r>
      <w:r w:rsidRPr="00067499">
        <w:rPr>
          <w:noProof/>
          <w:lang w:val="en-US"/>
        </w:rPr>
        <w:t xml:space="preserve"> (Vol. 393, Issue 10176, pp. 1164–1176). Lancet Publishing Group. https://doi.org/10.1016/S0140-6736(18)33202-1</w:t>
      </w:r>
    </w:p>
    <w:p w14:paraId="65447D70" w14:textId="47E36EBC" w:rsidR="00067499" w:rsidRPr="00067499" w:rsidRDefault="00067499" w:rsidP="00067499">
      <w:pPr>
        <w:widowControl w:val="0"/>
        <w:autoSpaceDE w:val="0"/>
        <w:autoSpaceDN w:val="0"/>
        <w:adjustRightInd w:val="0"/>
        <w:ind w:left="480" w:hanging="480"/>
        <w:rPr>
          <w:noProof/>
          <w:lang w:val="en-US"/>
        </w:rPr>
      </w:pPr>
      <w:r w:rsidRPr="00067499">
        <w:rPr>
          <w:noProof/>
        </w:rPr>
        <w:t xml:space="preserve">Del Boca, D., Oggero, N., Profeta, P., &amp; Rossi, M. (2020). </w:t>
      </w:r>
      <w:r w:rsidRPr="00067499">
        <w:rPr>
          <w:noProof/>
          <w:lang w:val="en-US"/>
        </w:rPr>
        <w:t>Women</w:t>
      </w:r>
      <w:r w:rsidR="00D9784E">
        <w:rPr>
          <w:noProof/>
          <w:lang w:val="en-US"/>
        </w:rPr>
        <w:t>’</w:t>
      </w:r>
      <w:r w:rsidRPr="00067499">
        <w:rPr>
          <w:noProof/>
          <w:lang w:val="en-US"/>
        </w:rPr>
        <w:t>s and men</w:t>
      </w:r>
      <w:r w:rsidR="00D9784E">
        <w:rPr>
          <w:noProof/>
          <w:lang w:val="en-US"/>
        </w:rPr>
        <w:t>’</w:t>
      </w:r>
      <w:r w:rsidRPr="00067499">
        <w:rPr>
          <w:noProof/>
          <w:lang w:val="en-US"/>
        </w:rPr>
        <w:t xml:space="preserve">s work, housework and childcare, before and during COVID-19. </w:t>
      </w:r>
      <w:r w:rsidRPr="00067499">
        <w:rPr>
          <w:i/>
          <w:iCs/>
          <w:noProof/>
          <w:lang w:val="en-US"/>
        </w:rPr>
        <w:t>Review of Economics of the Household</w:t>
      </w:r>
      <w:r w:rsidRPr="00067499">
        <w:rPr>
          <w:noProof/>
          <w:lang w:val="en-US"/>
        </w:rPr>
        <w:t xml:space="preserve">, </w:t>
      </w:r>
      <w:r w:rsidRPr="00067499">
        <w:rPr>
          <w:i/>
          <w:iCs/>
          <w:noProof/>
          <w:lang w:val="en-US"/>
        </w:rPr>
        <w:t>18</w:t>
      </w:r>
      <w:r w:rsidRPr="00067499">
        <w:rPr>
          <w:noProof/>
          <w:lang w:val="en-US"/>
        </w:rPr>
        <w:t>(4), 1001–1017. https://doi.org/10.1007/s11150-020-09502-1</w:t>
      </w:r>
    </w:p>
    <w:p w14:paraId="0F8D2D2C"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Delmastro, M., &amp; Zamariola, G. (2020). Depressive symptoms in response to COVID-19 and lockdown: a cross-sectional study on the Italian population. </w:t>
      </w:r>
      <w:r w:rsidRPr="00067499">
        <w:rPr>
          <w:i/>
          <w:iCs/>
          <w:noProof/>
          <w:lang w:val="en-US"/>
        </w:rPr>
        <w:t>Scientific Reports</w:t>
      </w:r>
      <w:r w:rsidRPr="00067499">
        <w:rPr>
          <w:noProof/>
          <w:lang w:val="en-US"/>
        </w:rPr>
        <w:t xml:space="preserve">, </w:t>
      </w:r>
      <w:r w:rsidRPr="00067499">
        <w:rPr>
          <w:i/>
          <w:iCs/>
          <w:noProof/>
          <w:lang w:val="en-US"/>
        </w:rPr>
        <w:t>10</w:t>
      </w:r>
      <w:r w:rsidRPr="00067499">
        <w:rPr>
          <w:noProof/>
          <w:lang w:val="en-US"/>
        </w:rPr>
        <w:t>(1), 1–10. https://doi.org/10.1038/s41598-020-79850-6</w:t>
      </w:r>
    </w:p>
    <w:p w14:paraId="360AB1A6" w14:textId="77777777" w:rsidR="00067499" w:rsidRPr="00067499" w:rsidRDefault="00067499" w:rsidP="00067499">
      <w:pPr>
        <w:widowControl w:val="0"/>
        <w:autoSpaceDE w:val="0"/>
        <w:autoSpaceDN w:val="0"/>
        <w:adjustRightInd w:val="0"/>
        <w:ind w:left="480" w:hanging="480"/>
        <w:rPr>
          <w:noProof/>
        </w:rPr>
      </w:pPr>
      <w:r w:rsidRPr="00067499">
        <w:rPr>
          <w:noProof/>
          <w:lang w:val="en-US"/>
        </w:rPr>
        <w:t xml:space="preserve">Deolmi, M., &amp; Pisani, F. (2020). Psychological and psychiatric impact of COVID-19 pandemic among children and adolescents. </w:t>
      </w:r>
      <w:r w:rsidRPr="00067499">
        <w:rPr>
          <w:i/>
          <w:iCs/>
          <w:noProof/>
        </w:rPr>
        <w:t>Acta Bio-Medica : Atenei Parmensis</w:t>
      </w:r>
      <w:r w:rsidRPr="00067499">
        <w:rPr>
          <w:noProof/>
        </w:rPr>
        <w:t xml:space="preserve">, </w:t>
      </w:r>
      <w:r w:rsidRPr="00067499">
        <w:rPr>
          <w:i/>
          <w:iCs/>
          <w:noProof/>
        </w:rPr>
        <w:t>91</w:t>
      </w:r>
      <w:r w:rsidRPr="00067499">
        <w:rPr>
          <w:noProof/>
        </w:rPr>
        <w:t>(4), e2020149. https://doi.org/10.23750/abm.v91i4.10870</w:t>
      </w:r>
    </w:p>
    <w:p w14:paraId="534DFDC7" w14:textId="7C14B757" w:rsidR="00067499" w:rsidRPr="00067499" w:rsidRDefault="00067499" w:rsidP="00067499">
      <w:pPr>
        <w:widowControl w:val="0"/>
        <w:autoSpaceDE w:val="0"/>
        <w:autoSpaceDN w:val="0"/>
        <w:adjustRightInd w:val="0"/>
        <w:ind w:left="480" w:hanging="480"/>
        <w:rPr>
          <w:noProof/>
          <w:lang w:val="en-US"/>
        </w:rPr>
      </w:pPr>
      <w:r w:rsidRPr="00067499">
        <w:rPr>
          <w:noProof/>
        </w:rPr>
        <w:t xml:space="preserve">Di Giorgio, E., Di Riso, D., Mioni, G., &amp; Cellini, N. (2020). </w:t>
      </w:r>
      <w:r w:rsidRPr="00067499">
        <w:rPr>
          <w:noProof/>
          <w:lang w:val="en-US"/>
        </w:rPr>
        <w:t>The interplay between mothers</w:t>
      </w:r>
      <w:r w:rsidR="00D9784E">
        <w:rPr>
          <w:noProof/>
          <w:lang w:val="en-US"/>
        </w:rPr>
        <w:t>’</w:t>
      </w:r>
      <w:r w:rsidRPr="00067499">
        <w:rPr>
          <w:noProof/>
          <w:lang w:val="en-US"/>
        </w:rPr>
        <w:t xml:space="preserve"> and children behavioral and psychological factors during COVID-19: an Italian study. </w:t>
      </w:r>
      <w:r w:rsidRPr="00067499">
        <w:rPr>
          <w:i/>
          <w:iCs/>
          <w:noProof/>
          <w:lang w:val="en-US"/>
        </w:rPr>
        <w:t>European Child and Adolescent Psychiatry</w:t>
      </w:r>
      <w:r w:rsidRPr="00067499">
        <w:rPr>
          <w:noProof/>
          <w:lang w:val="en-US"/>
        </w:rPr>
        <w:t xml:space="preserve">, </w:t>
      </w:r>
      <w:r w:rsidRPr="00067499">
        <w:rPr>
          <w:i/>
          <w:iCs/>
          <w:noProof/>
          <w:lang w:val="en-US"/>
        </w:rPr>
        <w:t>1</w:t>
      </w:r>
      <w:r w:rsidRPr="00067499">
        <w:rPr>
          <w:noProof/>
          <w:lang w:val="en-US"/>
        </w:rPr>
        <w:t>, 3. https://doi.org/10.1007/s00787-020-01631-3</w:t>
      </w:r>
    </w:p>
    <w:p w14:paraId="720D9847"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lastRenderedPageBreak/>
        <w:t xml:space="preserve">Edwards, M., &amp; Davis, H. (1997). </w:t>
      </w:r>
      <w:r w:rsidRPr="00067499">
        <w:rPr>
          <w:i/>
          <w:iCs/>
          <w:noProof/>
          <w:lang w:val="en-US"/>
        </w:rPr>
        <w:t>Counselling Children with Chronic Medical Conditions</w:t>
      </w:r>
      <w:r w:rsidRPr="00067499">
        <w:rPr>
          <w:noProof/>
          <w:lang w:val="en-US"/>
        </w:rPr>
        <w:t>. Wiley-Blackwell.</w:t>
      </w:r>
    </w:p>
    <w:p w14:paraId="0E97C598" w14:textId="77777777" w:rsidR="00067499" w:rsidRPr="00067499" w:rsidRDefault="00067499" w:rsidP="00067499">
      <w:pPr>
        <w:widowControl w:val="0"/>
        <w:autoSpaceDE w:val="0"/>
        <w:autoSpaceDN w:val="0"/>
        <w:adjustRightInd w:val="0"/>
        <w:ind w:left="480" w:hanging="480"/>
        <w:rPr>
          <w:noProof/>
        </w:rPr>
      </w:pPr>
      <w:r w:rsidRPr="00067499">
        <w:rPr>
          <w:noProof/>
          <w:lang w:val="en-US"/>
        </w:rPr>
        <w:t xml:space="preserve">Fegert, J. M., Vitiello, B., Plener, P. L., &amp; Clemens, V. (2020). Challenges and burden of the Coronavirus 2019 (COVID-19) pandemic for child and adolescent mental health: A narrative review to highlight clinical and research needs in the acute phase and the long return to normality. In </w:t>
      </w:r>
      <w:r w:rsidRPr="00067499">
        <w:rPr>
          <w:i/>
          <w:iCs/>
          <w:noProof/>
          <w:lang w:val="en-US"/>
        </w:rPr>
        <w:t>Child and Adolescent Psychiatry and Mental Health</w:t>
      </w:r>
      <w:r w:rsidRPr="00067499">
        <w:rPr>
          <w:noProof/>
          <w:lang w:val="en-US"/>
        </w:rPr>
        <w:t xml:space="preserve"> (Vol. 14, Issue 1, p. 20). </w:t>
      </w:r>
      <w:r w:rsidRPr="00067499">
        <w:rPr>
          <w:noProof/>
        </w:rPr>
        <w:t>BioMed Central. https://doi.org/10.1186/s13034-020-00329-3</w:t>
      </w:r>
    </w:p>
    <w:p w14:paraId="6F841DF9" w14:textId="10309824" w:rsidR="00067499" w:rsidRPr="00067499" w:rsidRDefault="00067499" w:rsidP="00067499">
      <w:pPr>
        <w:widowControl w:val="0"/>
        <w:autoSpaceDE w:val="0"/>
        <w:autoSpaceDN w:val="0"/>
        <w:adjustRightInd w:val="0"/>
        <w:ind w:left="480" w:hanging="480"/>
        <w:rPr>
          <w:noProof/>
          <w:lang w:val="en-US"/>
        </w:rPr>
      </w:pPr>
      <w:r w:rsidRPr="00067499">
        <w:rPr>
          <w:noProof/>
        </w:rPr>
        <w:t xml:space="preserve">Fioretti, C., Palladino, B. E., Nocentini, A., &amp; Menesini, E. (2020). </w:t>
      </w:r>
      <w:r w:rsidRPr="00067499">
        <w:rPr>
          <w:noProof/>
          <w:lang w:val="en-US"/>
        </w:rPr>
        <w:t>Positive and Negative Experiences of Living in COVID-19 Pandemic: Analysis of Italian Adolescents</w:t>
      </w:r>
      <w:r w:rsidR="00D9784E">
        <w:rPr>
          <w:noProof/>
          <w:lang w:val="en-US"/>
        </w:rPr>
        <w:t>’</w:t>
      </w:r>
      <w:r w:rsidRPr="00067499">
        <w:rPr>
          <w:noProof/>
          <w:lang w:val="en-US"/>
        </w:rPr>
        <w:t xml:space="preserve"> Narratives. </w:t>
      </w:r>
      <w:r w:rsidRPr="00067499">
        <w:rPr>
          <w:i/>
          <w:iCs/>
          <w:noProof/>
          <w:lang w:val="en-US"/>
        </w:rPr>
        <w:t>Frontiers in Psychology</w:t>
      </w:r>
      <w:r w:rsidRPr="00067499">
        <w:rPr>
          <w:noProof/>
          <w:lang w:val="en-US"/>
        </w:rPr>
        <w:t xml:space="preserve">, </w:t>
      </w:r>
      <w:r w:rsidRPr="00067499">
        <w:rPr>
          <w:i/>
          <w:iCs/>
          <w:noProof/>
          <w:lang w:val="en-US"/>
        </w:rPr>
        <w:t>11</w:t>
      </w:r>
      <w:r w:rsidRPr="00067499">
        <w:rPr>
          <w:noProof/>
          <w:lang w:val="en-US"/>
        </w:rPr>
        <w:t>, 3011. https://doi.org/10.3389/fpsyg.2020.599531</w:t>
      </w:r>
    </w:p>
    <w:p w14:paraId="3A7EDDC8"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Frisone, F., Alibrandi, A., &amp; Settineri, S. (2020). Mediterranean Journal of Clinical Psychology. </w:t>
      </w:r>
      <w:r w:rsidRPr="00067499">
        <w:rPr>
          <w:i/>
          <w:iCs/>
          <w:noProof/>
          <w:lang w:val="en-US"/>
        </w:rPr>
        <w:t>Mediterranean Journal of Clinical Psychology</w:t>
      </w:r>
      <w:r w:rsidRPr="00067499">
        <w:rPr>
          <w:noProof/>
          <w:lang w:val="en-US"/>
        </w:rPr>
        <w:t xml:space="preserve">, </w:t>
      </w:r>
      <w:r w:rsidRPr="00067499">
        <w:rPr>
          <w:i/>
          <w:iCs/>
          <w:noProof/>
          <w:lang w:val="en-US"/>
        </w:rPr>
        <w:t>8</w:t>
      </w:r>
      <w:r w:rsidRPr="00067499">
        <w:rPr>
          <w:noProof/>
          <w:lang w:val="en-US"/>
        </w:rPr>
        <w:t>(3), 1–15. https://doi.org/10.6092/2282-1619/mjcp-2457</w:t>
      </w:r>
    </w:p>
    <w:p w14:paraId="300F131B" w14:textId="1F5F00DB"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GOV.UK. (2020). </w:t>
      </w:r>
      <w:r w:rsidRPr="00067499">
        <w:rPr>
          <w:i/>
          <w:iCs/>
          <w:noProof/>
          <w:lang w:val="en-US"/>
        </w:rPr>
        <w:t>Guidance for parents and carers on supporting children and young people</w:t>
      </w:r>
      <w:r w:rsidR="00D9784E">
        <w:rPr>
          <w:i/>
          <w:iCs/>
          <w:noProof/>
          <w:lang w:val="en-US"/>
        </w:rPr>
        <w:t>’</w:t>
      </w:r>
      <w:r w:rsidRPr="00067499">
        <w:rPr>
          <w:i/>
          <w:iCs/>
          <w:noProof/>
          <w:lang w:val="en-US"/>
        </w:rPr>
        <w:t>s mental health and wellbeing during the coronavirus (COVID-19) pandemic -</w:t>
      </w:r>
      <w:r w:rsidRPr="00067499">
        <w:rPr>
          <w:noProof/>
          <w:lang w:val="en-US"/>
        </w:rPr>
        <w:t>.</w:t>
      </w:r>
    </w:p>
    <w:p w14:paraId="4D5CB74B"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Griffiths, J., &amp; Woodyatt, A. (2020). </w:t>
      </w:r>
      <w:r w:rsidRPr="00067499">
        <w:rPr>
          <w:i/>
          <w:iCs/>
          <w:noProof/>
          <w:lang w:val="en-US"/>
        </w:rPr>
        <w:t>Wuhan coronavirus: Thousands of cases confirmed as China goes into emergency mode</w:t>
      </w:r>
      <w:r w:rsidRPr="00067499">
        <w:rPr>
          <w:noProof/>
          <w:lang w:val="en-US"/>
        </w:rPr>
        <w:t>. CNN.</w:t>
      </w:r>
    </w:p>
    <w:p w14:paraId="78F092D5" w14:textId="77777777" w:rsidR="00067499" w:rsidRPr="00067499" w:rsidRDefault="00067499" w:rsidP="00067499">
      <w:pPr>
        <w:widowControl w:val="0"/>
        <w:autoSpaceDE w:val="0"/>
        <w:autoSpaceDN w:val="0"/>
        <w:adjustRightInd w:val="0"/>
        <w:ind w:left="480" w:hanging="480"/>
        <w:rPr>
          <w:noProof/>
        </w:rPr>
      </w:pPr>
      <w:r w:rsidRPr="00067499">
        <w:rPr>
          <w:noProof/>
          <w:lang w:val="en-US"/>
        </w:rPr>
        <w:t xml:space="preserve">Huang, C., Wang, Y., Li, X., Ren, L., Zhao, J., Hu, Y., Zhang, L., Fan, G., Xu, J., Gu, X., Cheng, Z., Yu, T., Xia, J., Wei, Y., Wu, W., Xie, X., Yin, W., Li, H., Liu, M., … Cao, B. (2020). Clinical features of patients infected with 2019 novel coronavirus in Wuhan, China. </w:t>
      </w:r>
      <w:r w:rsidRPr="00067499">
        <w:rPr>
          <w:i/>
          <w:iCs/>
          <w:noProof/>
        </w:rPr>
        <w:t>The Lancet</w:t>
      </w:r>
      <w:r w:rsidRPr="00067499">
        <w:rPr>
          <w:noProof/>
        </w:rPr>
        <w:t xml:space="preserve">, </w:t>
      </w:r>
      <w:r w:rsidRPr="00067499">
        <w:rPr>
          <w:i/>
          <w:iCs/>
          <w:noProof/>
        </w:rPr>
        <w:t>395</w:t>
      </w:r>
      <w:r w:rsidRPr="00067499">
        <w:rPr>
          <w:noProof/>
        </w:rPr>
        <w:t>(10223), 497–506. https://doi.org/10.1016/S0140-6736(20)30183-5</w:t>
      </w:r>
    </w:p>
    <w:p w14:paraId="403DE65F" w14:textId="5FDECD62" w:rsidR="00067499" w:rsidRPr="00067499" w:rsidRDefault="00067499" w:rsidP="00067499">
      <w:pPr>
        <w:widowControl w:val="0"/>
        <w:autoSpaceDE w:val="0"/>
        <w:autoSpaceDN w:val="0"/>
        <w:adjustRightInd w:val="0"/>
        <w:ind w:left="480" w:hanging="480"/>
        <w:rPr>
          <w:noProof/>
        </w:rPr>
      </w:pPr>
      <w:r w:rsidRPr="00067499">
        <w:rPr>
          <w:noProof/>
        </w:rPr>
        <w:t xml:space="preserve">Liang, Z., Delvecchio, E., Buratta, L., &amp; Mazzeschi, C. (2020). </w:t>
      </w:r>
      <w:r w:rsidRPr="00067499">
        <w:rPr>
          <w:noProof/>
          <w:lang w:val="en-US"/>
        </w:rPr>
        <w:t>``Ripple effect{</w:t>
      </w:r>
      <w:r w:rsidR="00D9784E">
        <w:rPr>
          <w:noProof/>
          <w:lang w:val="en-US"/>
        </w:rPr>
        <w:t>‘‘</w:t>
      </w:r>
      <w:r w:rsidRPr="00067499">
        <w:rPr>
          <w:noProof/>
          <w:lang w:val="en-US"/>
        </w:rPr>
        <w:t xml:space="preserve">}: Psychological responses and coping strategies of Italian children in different COVID-19 severity areas. </w:t>
      </w:r>
      <w:r w:rsidRPr="00067499">
        <w:rPr>
          <w:i/>
          <w:iCs/>
          <w:noProof/>
        </w:rPr>
        <w:t>REVISTA DE PSICOLOGIA CLINICA CON NINOS Y ADOLESCENTES</w:t>
      </w:r>
      <w:r w:rsidRPr="00067499">
        <w:rPr>
          <w:noProof/>
        </w:rPr>
        <w:t xml:space="preserve">, </w:t>
      </w:r>
      <w:r w:rsidRPr="00067499">
        <w:rPr>
          <w:i/>
          <w:iCs/>
          <w:noProof/>
        </w:rPr>
        <w:t>7</w:t>
      </w:r>
      <w:r w:rsidRPr="00067499">
        <w:rPr>
          <w:noProof/>
        </w:rPr>
        <w:t>(3), 49–58. https://doi.org/10.21134/rpcna.2020.mon.2054</w:t>
      </w:r>
    </w:p>
    <w:p w14:paraId="21BBA10E" w14:textId="52C3DF66" w:rsidR="00067499" w:rsidRPr="00067499" w:rsidRDefault="00067499" w:rsidP="00067499">
      <w:pPr>
        <w:widowControl w:val="0"/>
        <w:autoSpaceDE w:val="0"/>
        <w:autoSpaceDN w:val="0"/>
        <w:adjustRightInd w:val="0"/>
        <w:ind w:left="480" w:hanging="480"/>
        <w:rPr>
          <w:noProof/>
          <w:lang w:val="en-US"/>
        </w:rPr>
      </w:pPr>
      <w:r w:rsidRPr="00067499">
        <w:rPr>
          <w:noProof/>
        </w:rPr>
        <w:t xml:space="preserve">Mantovani, S., Bove, C., Ferri, P., Manzoni, P., Cesa Bianchi, A., &amp; Picca, M. (2021). </w:t>
      </w:r>
      <w:r w:rsidRPr="00067499">
        <w:rPr>
          <w:noProof/>
          <w:lang w:val="en-US"/>
        </w:rPr>
        <w:t xml:space="preserve">Children </w:t>
      </w:r>
      <w:r w:rsidR="00D9784E">
        <w:rPr>
          <w:noProof/>
          <w:lang w:val="en-US"/>
        </w:rPr>
        <w:t>‘</w:t>
      </w:r>
      <w:r w:rsidRPr="00067499">
        <w:rPr>
          <w:noProof/>
          <w:lang w:val="en-US"/>
        </w:rPr>
        <w:t>under lockdown</w:t>
      </w:r>
      <w:r w:rsidR="00D9784E">
        <w:rPr>
          <w:noProof/>
          <w:lang w:val="en-US"/>
        </w:rPr>
        <w:t>’</w:t>
      </w:r>
      <w:r w:rsidRPr="00067499">
        <w:rPr>
          <w:noProof/>
          <w:lang w:val="en-US"/>
        </w:rPr>
        <w:t xml:space="preserve">: voices, experiences, and resources during and after the COVID-19 emergency. Insights from a survey with children and families in the Lombardy region of Italy. </w:t>
      </w:r>
      <w:r w:rsidRPr="00067499">
        <w:rPr>
          <w:i/>
          <w:iCs/>
          <w:noProof/>
          <w:lang w:val="en-US"/>
        </w:rPr>
        <w:t>European Early Childhood Education Research Journal</w:t>
      </w:r>
      <w:r w:rsidRPr="00067499">
        <w:rPr>
          <w:noProof/>
          <w:lang w:val="en-US"/>
        </w:rPr>
        <w:t>, 1–16. https://doi.org/10.1080/1350293X.2021.1872673</w:t>
      </w:r>
    </w:p>
    <w:p w14:paraId="361E680F" w14:textId="77777777" w:rsidR="00067499" w:rsidRPr="00067499" w:rsidRDefault="00067499" w:rsidP="00067499">
      <w:pPr>
        <w:widowControl w:val="0"/>
        <w:autoSpaceDE w:val="0"/>
        <w:autoSpaceDN w:val="0"/>
        <w:adjustRightInd w:val="0"/>
        <w:ind w:left="480" w:hanging="480"/>
        <w:rPr>
          <w:noProof/>
          <w:lang w:val="en-US"/>
        </w:rPr>
      </w:pPr>
      <w:r w:rsidRPr="00067499">
        <w:rPr>
          <w:noProof/>
        </w:rPr>
        <w:t xml:space="preserve">Marchetti, D., Fontanesi, L., Mazza, C., Di Giandomenico, S., Roma, P., &amp; Verrocchio, M. C. (2020). </w:t>
      </w:r>
      <w:r w:rsidRPr="00067499">
        <w:rPr>
          <w:noProof/>
          <w:lang w:val="en-US"/>
        </w:rPr>
        <w:t xml:space="preserve">Parenting-Related Exhaustion During the Italian COVID-19 Lockdown. </w:t>
      </w:r>
      <w:r w:rsidRPr="00067499">
        <w:rPr>
          <w:i/>
          <w:iCs/>
          <w:noProof/>
          <w:lang w:val="en-US"/>
        </w:rPr>
        <w:t>Journal of Pediatric Psychology</w:t>
      </w:r>
      <w:r w:rsidRPr="00067499">
        <w:rPr>
          <w:noProof/>
          <w:lang w:val="en-US"/>
        </w:rPr>
        <w:t xml:space="preserve">, </w:t>
      </w:r>
      <w:r w:rsidRPr="00067499">
        <w:rPr>
          <w:i/>
          <w:iCs/>
          <w:noProof/>
          <w:lang w:val="en-US"/>
        </w:rPr>
        <w:t>45</w:t>
      </w:r>
      <w:r w:rsidRPr="00067499">
        <w:rPr>
          <w:noProof/>
          <w:lang w:val="en-US"/>
        </w:rPr>
        <w:t>(10), 1114–1123. https://doi.org/10.1093/jpepsy/jsaa093</w:t>
      </w:r>
    </w:p>
    <w:p w14:paraId="478AD659" w14:textId="77777777" w:rsidR="00067499" w:rsidRPr="00067499" w:rsidRDefault="00067499" w:rsidP="00067499">
      <w:pPr>
        <w:widowControl w:val="0"/>
        <w:autoSpaceDE w:val="0"/>
        <w:autoSpaceDN w:val="0"/>
        <w:adjustRightInd w:val="0"/>
        <w:ind w:left="480" w:hanging="480"/>
        <w:rPr>
          <w:noProof/>
        </w:rPr>
      </w:pPr>
      <w:r w:rsidRPr="00067499">
        <w:rPr>
          <w:noProof/>
        </w:rPr>
        <w:t xml:space="preserve">Marzocchi, G., Di Pietro, M., Vio, C., Bassi, E., Filoramo, G., &amp; Salmaso, A. (2002). Il questionario SDQ per insegnanti (Strength and Difficulties Questionnaire): uno strumento di screening per difficoltà comportamentali ed emotive in età evolutiva. </w:t>
      </w:r>
      <w:r w:rsidRPr="00067499">
        <w:rPr>
          <w:i/>
          <w:iCs/>
          <w:noProof/>
        </w:rPr>
        <w:t>DIFFICOLTÀ DI APPRENDIMENTO</w:t>
      </w:r>
      <w:r w:rsidRPr="00067499">
        <w:rPr>
          <w:noProof/>
        </w:rPr>
        <w:t xml:space="preserve">, </w:t>
      </w:r>
      <w:r w:rsidRPr="00067499">
        <w:rPr>
          <w:i/>
          <w:iCs/>
          <w:noProof/>
        </w:rPr>
        <w:t>8</w:t>
      </w:r>
      <w:r w:rsidRPr="00067499">
        <w:rPr>
          <w:noProof/>
        </w:rPr>
        <w:t>, 75–84.</w:t>
      </w:r>
    </w:p>
    <w:p w14:paraId="344DF870" w14:textId="1D364D75" w:rsidR="00067499" w:rsidRPr="00067499" w:rsidRDefault="00067499" w:rsidP="00067499">
      <w:pPr>
        <w:widowControl w:val="0"/>
        <w:autoSpaceDE w:val="0"/>
        <w:autoSpaceDN w:val="0"/>
        <w:adjustRightInd w:val="0"/>
        <w:ind w:left="480" w:hanging="480"/>
        <w:rPr>
          <w:noProof/>
          <w:lang w:val="en-US"/>
        </w:rPr>
      </w:pPr>
      <w:r w:rsidRPr="00067499">
        <w:rPr>
          <w:noProof/>
        </w:rPr>
        <w:t xml:space="preserve">Mazza, C., Ricci, E., Marchetti, D., Fontanesi, L., Di Giandomenico, S., Verrocchio, M. C., &amp; Roma, P. (2020). </w:t>
      </w:r>
      <w:r w:rsidRPr="00067499">
        <w:rPr>
          <w:noProof/>
          <w:lang w:val="en-US"/>
        </w:rPr>
        <w:t>How Personality Relates to Distress in Parents during the Covid-19 Lockdown: The Mediating Role of Child</w:t>
      </w:r>
      <w:r w:rsidR="00D9784E">
        <w:rPr>
          <w:noProof/>
          <w:lang w:val="en-US"/>
        </w:rPr>
        <w:t>’</w:t>
      </w:r>
      <w:r w:rsidRPr="00067499">
        <w:rPr>
          <w:noProof/>
          <w:lang w:val="en-US"/>
        </w:rPr>
        <w:t xml:space="preserve">s Emotional and Behavioral Difficulties and the Moderating Effect of Living with Other People. </w:t>
      </w:r>
      <w:r w:rsidRPr="00067499">
        <w:rPr>
          <w:i/>
          <w:iCs/>
          <w:noProof/>
          <w:lang w:val="en-US"/>
        </w:rPr>
        <w:t>International Journal of Environmental Research and Public Health</w:t>
      </w:r>
      <w:r w:rsidRPr="00067499">
        <w:rPr>
          <w:noProof/>
          <w:lang w:val="en-US"/>
        </w:rPr>
        <w:t xml:space="preserve">, </w:t>
      </w:r>
      <w:r w:rsidRPr="00067499">
        <w:rPr>
          <w:i/>
          <w:iCs/>
          <w:noProof/>
          <w:lang w:val="en-US"/>
        </w:rPr>
        <w:t>17</w:t>
      </w:r>
      <w:r w:rsidRPr="00067499">
        <w:rPr>
          <w:noProof/>
          <w:lang w:val="en-US"/>
        </w:rPr>
        <w:t>(17), 6236. https://doi.org/10.3390/ijerph17176236</w:t>
      </w:r>
    </w:p>
    <w:p w14:paraId="2E40ADF1" w14:textId="6BE6ED4B" w:rsidR="00067499" w:rsidRPr="00067499" w:rsidRDefault="00067499" w:rsidP="00067499">
      <w:pPr>
        <w:widowControl w:val="0"/>
        <w:autoSpaceDE w:val="0"/>
        <w:autoSpaceDN w:val="0"/>
        <w:adjustRightInd w:val="0"/>
        <w:ind w:left="480" w:hanging="480"/>
        <w:rPr>
          <w:noProof/>
        </w:rPr>
      </w:pPr>
      <w:r w:rsidRPr="00067499">
        <w:rPr>
          <w:noProof/>
        </w:rPr>
        <w:t xml:space="preserve">Morelli, M., Cattelino, E., Baiocco, R., Trumello, C., Babore, A., Candelori, C., &amp; Chirumbolo, A. (2020). </w:t>
      </w:r>
      <w:r w:rsidRPr="00067499">
        <w:rPr>
          <w:noProof/>
          <w:lang w:val="en-US"/>
        </w:rPr>
        <w:t>Parents and Children During the COVID-19 Lockdown: The Influence of Parenting Distress and Parenting Self-Efficacy on Children</w:t>
      </w:r>
      <w:r w:rsidR="00D9784E">
        <w:rPr>
          <w:noProof/>
          <w:lang w:val="en-US"/>
        </w:rPr>
        <w:t>’</w:t>
      </w:r>
      <w:r w:rsidRPr="00067499">
        <w:rPr>
          <w:noProof/>
          <w:lang w:val="en-US"/>
        </w:rPr>
        <w:t xml:space="preserve">s Emotional Well-Being. </w:t>
      </w:r>
      <w:r w:rsidRPr="00067499">
        <w:rPr>
          <w:i/>
          <w:iCs/>
          <w:noProof/>
        </w:rPr>
        <w:t>Frontiers in Psychology</w:t>
      </w:r>
      <w:r w:rsidRPr="00067499">
        <w:rPr>
          <w:noProof/>
        </w:rPr>
        <w:t xml:space="preserve">, </w:t>
      </w:r>
      <w:r w:rsidRPr="00067499">
        <w:rPr>
          <w:i/>
          <w:iCs/>
          <w:noProof/>
        </w:rPr>
        <w:t>11</w:t>
      </w:r>
      <w:r w:rsidRPr="00067499">
        <w:rPr>
          <w:noProof/>
        </w:rPr>
        <w:t>. https://doi.org/10.3389/fpsyg.2020.584645</w:t>
      </w:r>
    </w:p>
    <w:p w14:paraId="025DB472" w14:textId="77777777" w:rsidR="00067499" w:rsidRPr="00067499" w:rsidRDefault="00067499" w:rsidP="00067499">
      <w:pPr>
        <w:widowControl w:val="0"/>
        <w:autoSpaceDE w:val="0"/>
        <w:autoSpaceDN w:val="0"/>
        <w:adjustRightInd w:val="0"/>
        <w:ind w:left="480" w:hanging="480"/>
        <w:rPr>
          <w:noProof/>
          <w:lang w:val="en-US"/>
        </w:rPr>
      </w:pPr>
      <w:r w:rsidRPr="00067499">
        <w:rPr>
          <w:noProof/>
        </w:rPr>
        <w:lastRenderedPageBreak/>
        <w:t xml:space="preserve">Orgilés, M., Morales, A., Delvecchio, E., Mazzeschi, C., &amp; Espada, J. P. (2020). </w:t>
      </w:r>
      <w:r w:rsidRPr="00067499">
        <w:rPr>
          <w:noProof/>
          <w:lang w:val="en-US"/>
        </w:rPr>
        <w:t xml:space="preserve">Immediate psychological effects of the COVID-19 quarantine in youth from Italy and Spain. </w:t>
      </w:r>
      <w:r w:rsidRPr="00067499">
        <w:rPr>
          <w:i/>
          <w:iCs/>
          <w:noProof/>
          <w:lang w:val="en-US"/>
        </w:rPr>
        <w:t>PsyAr- Xiv Preprints</w:t>
      </w:r>
      <w:r w:rsidRPr="00067499">
        <w:rPr>
          <w:noProof/>
          <w:lang w:val="en-US"/>
        </w:rPr>
        <w:t>. https://doi.org/10.31234/osf.io/qaz9w</w:t>
      </w:r>
    </w:p>
    <w:p w14:paraId="5FE02E3D" w14:textId="77777777" w:rsidR="00067499" w:rsidRPr="00067499" w:rsidRDefault="00067499" w:rsidP="00067499">
      <w:pPr>
        <w:widowControl w:val="0"/>
        <w:autoSpaceDE w:val="0"/>
        <w:autoSpaceDN w:val="0"/>
        <w:adjustRightInd w:val="0"/>
        <w:ind w:left="480" w:hanging="480"/>
        <w:rPr>
          <w:noProof/>
        </w:rPr>
      </w:pPr>
      <w:r w:rsidRPr="00067499">
        <w:rPr>
          <w:noProof/>
          <w:lang w:val="en-US"/>
        </w:rPr>
        <w:t xml:space="preserve">Pietrobelli, A., Pecoraro, L., Ferruzzi, A., Heo, M., Faith, M., Zoller, T., Antoniazzi, F., Piacentini, G., &amp; Fearnbach, S Nicole Heymsfield, S. B. (2020). Effects of COVID-19 Lockdown on Lifestyle Behaviors in Children with Obesity Living in Verona, Italy: A Longitudinal Study. </w:t>
      </w:r>
      <w:r w:rsidRPr="00067499">
        <w:rPr>
          <w:i/>
          <w:iCs/>
          <w:noProof/>
        </w:rPr>
        <w:t>Obesity (Silver Spring)</w:t>
      </w:r>
      <w:r w:rsidRPr="00067499">
        <w:rPr>
          <w:noProof/>
        </w:rPr>
        <w:t xml:space="preserve">, </w:t>
      </w:r>
      <w:r w:rsidRPr="00067499">
        <w:rPr>
          <w:i/>
          <w:iCs/>
          <w:noProof/>
        </w:rPr>
        <w:t>28</w:t>
      </w:r>
      <w:r w:rsidRPr="00067499">
        <w:rPr>
          <w:noProof/>
        </w:rPr>
        <w:t>(8), 1382–1385. https://doi.org/10.1002/oby.22861. Epub 2020 Jul 10.</w:t>
      </w:r>
    </w:p>
    <w:p w14:paraId="365AB62D" w14:textId="77777777" w:rsidR="00067499" w:rsidRPr="00067499" w:rsidRDefault="00067499" w:rsidP="00067499">
      <w:pPr>
        <w:widowControl w:val="0"/>
        <w:autoSpaceDE w:val="0"/>
        <w:autoSpaceDN w:val="0"/>
        <w:adjustRightInd w:val="0"/>
        <w:ind w:left="480" w:hanging="480"/>
        <w:rPr>
          <w:noProof/>
          <w:lang w:val="en-US"/>
        </w:rPr>
      </w:pPr>
      <w:r w:rsidRPr="00067499">
        <w:rPr>
          <w:noProof/>
        </w:rPr>
        <w:t xml:space="preserve">Pisano, L., Galimi, D., &amp; Cerniglia, L. (2020). </w:t>
      </w:r>
      <w:r w:rsidRPr="00067499">
        <w:rPr>
          <w:noProof/>
          <w:lang w:val="en-US"/>
        </w:rPr>
        <w:t xml:space="preserve">A qualitative report on exploratory data on the possible emotional/behavioral correlates of Covid-19 lockdown in 4-10 years children in Italy. </w:t>
      </w:r>
      <w:r w:rsidRPr="00067499">
        <w:rPr>
          <w:i/>
          <w:iCs/>
          <w:noProof/>
          <w:lang w:val="en-US"/>
        </w:rPr>
        <w:t>PsyAr- Xiv Preprints</w:t>
      </w:r>
      <w:r w:rsidRPr="00067499">
        <w:rPr>
          <w:noProof/>
          <w:lang w:val="en-US"/>
        </w:rPr>
        <w:t>. https://doi.org/10.31234/osf.io/stwbn</w:t>
      </w:r>
    </w:p>
    <w:p w14:paraId="510BA8EC"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Racine, N., Cooke, J. E., Eirich, R., Korczak, D. J., McArthur, B. A., &amp; Madigan, S. (2020). Child and adolescent mental illness during COVID-19: A rapid review. In </w:t>
      </w:r>
      <w:r w:rsidRPr="00067499">
        <w:rPr>
          <w:i/>
          <w:iCs/>
          <w:noProof/>
          <w:lang w:val="en-US"/>
        </w:rPr>
        <w:t>Psychiatry Research</w:t>
      </w:r>
      <w:r w:rsidRPr="00067499">
        <w:rPr>
          <w:noProof/>
          <w:lang w:val="en-US"/>
        </w:rPr>
        <w:t xml:space="preserve"> (Vol. 292). Elsevier Ireland Ltd. https://doi.org/10.1016/j.psychres.2020.113307</w:t>
      </w:r>
    </w:p>
    <w:p w14:paraId="475C5800" w14:textId="10A2D53A" w:rsidR="00067499" w:rsidRPr="00067499" w:rsidRDefault="00067499" w:rsidP="00067499">
      <w:pPr>
        <w:widowControl w:val="0"/>
        <w:autoSpaceDE w:val="0"/>
        <w:autoSpaceDN w:val="0"/>
        <w:adjustRightInd w:val="0"/>
        <w:ind w:left="480" w:hanging="480"/>
        <w:rPr>
          <w:noProof/>
          <w:lang w:val="en-US"/>
        </w:rPr>
      </w:pPr>
      <w:r w:rsidRPr="00067499">
        <w:rPr>
          <w:noProof/>
        </w:rPr>
        <w:t xml:space="preserve">Romero, E., López-Romero, L., Domínguez-álvarez, B., Villar, P., &amp; Gómez-Fraguela, J. A. (2020). </w:t>
      </w:r>
      <w:r w:rsidRPr="00067499">
        <w:rPr>
          <w:noProof/>
          <w:lang w:val="en-US"/>
        </w:rPr>
        <w:t>Testing the effects of covid-19 confinement in spanish children: The role of parents</w:t>
      </w:r>
      <w:r w:rsidR="00D9784E">
        <w:rPr>
          <w:noProof/>
          <w:lang w:val="en-US"/>
        </w:rPr>
        <w:t>’</w:t>
      </w:r>
      <w:r w:rsidRPr="00067499">
        <w:rPr>
          <w:noProof/>
          <w:lang w:val="en-US"/>
        </w:rPr>
        <w:t xml:space="preserve"> distress, emotional problems and specific parenting. </w:t>
      </w:r>
      <w:r w:rsidRPr="00067499">
        <w:rPr>
          <w:i/>
          <w:iCs/>
          <w:noProof/>
          <w:lang w:val="en-US"/>
        </w:rPr>
        <w:t>International Journal of Environmental Research and Public Health</w:t>
      </w:r>
      <w:r w:rsidRPr="00067499">
        <w:rPr>
          <w:noProof/>
          <w:lang w:val="en-US"/>
        </w:rPr>
        <w:t xml:space="preserve">, </w:t>
      </w:r>
      <w:r w:rsidRPr="00067499">
        <w:rPr>
          <w:i/>
          <w:iCs/>
          <w:noProof/>
          <w:lang w:val="en-US"/>
        </w:rPr>
        <w:t>17</w:t>
      </w:r>
      <w:r w:rsidRPr="00067499">
        <w:rPr>
          <w:noProof/>
          <w:lang w:val="en-US"/>
        </w:rPr>
        <w:t>(19), 1–23. https://doi.org/10.3390/ijerph17196975</w:t>
      </w:r>
    </w:p>
    <w:p w14:paraId="3CA8D1EA" w14:textId="4F0A925A" w:rsidR="00067499" w:rsidRPr="00067499" w:rsidRDefault="00067499" w:rsidP="00067499">
      <w:pPr>
        <w:widowControl w:val="0"/>
        <w:autoSpaceDE w:val="0"/>
        <w:autoSpaceDN w:val="0"/>
        <w:adjustRightInd w:val="0"/>
        <w:ind w:left="480" w:hanging="480"/>
        <w:rPr>
          <w:noProof/>
          <w:lang w:val="en-US"/>
        </w:rPr>
      </w:pPr>
      <w:r w:rsidRPr="00067499">
        <w:rPr>
          <w:noProof/>
        </w:rPr>
        <w:t xml:space="preserve">Segre, G., Campi, R., Scarpellini, F., Clavenna, A., Zanetti, M., &amp; Bonati, M. (2020). </w:t>
      </w:r>
      <w:r w:rsidRPr="00067499">
        <w:rPr>
          <w:i/>
          <w:iCs/>
          <w:noProof/>
          <w:lang w:val="en-US"/>
        </w:rPr>
        <w:t>Interviewing children: the impact of the COVID-19 quarantine on children</w:t>
      </w:r>
      <w:r w:rsidR="00D9784E">
        <w:rPr>
          <w:i/>
          <w:iCs/>
          <w:noProof/>
          <w:lang w:val="en-US"/>
        </w:rPr>
        <w:t>’</w:t>
      </w:r>
      <w:r w:rsidRPr="00067499">
        <w:rPr>
          <w:i/>
          <w:iCs/>
          <w:noProof/>
          <w:lang w:val="en-US"/>
        </w:rPr>
        <w:t>s changes in routine and psychological distress.&amp;nbsp;</w:t>
      </w:r>
      <w:r w:rsidRPr="00067499">
        <w:rPr>
          <w:noProof/>
          <w:lang w:val="en-US"/>
        </w:rPr>
        <w:t xml:space="preserve"> https://doi.org/10.21203/rs.3.rs-64515/v1</w:t>
      </w:r>
    </w:p>
    <w:p w14:paraId="3389D6A6" w14:textId="77777777" w:rsidR="00067499" w:rsidRPr="00067499" w:rsidRDefault="00067499" w:rsidP="00067499">
      <w:pPr>
        <w:widowControl w:val="0"/>
        <w:autoSpaceDE w:val="0"/>
        <w:autoSpaceDN w:val="0"/>
        <w:adjustRightInd w:val="0"/>
        <w:ind w:left="480" w:hanging="480"/>
        <w:rPr>
          <w:noProof/>
          <w:lang w:val="en-US"/>
        </w:rPr>
      </w:pPr>
      <w:r w:rsidRPr="00067499">
        <w:rPr>
          <w:noProof/>
        </w:rPr>
        <w:t xml:space="preserve">Settineri, S., &amp; Merlo, E. M. (2020). </w:t>
      </w:r>
      <w:r w:rsidRPr="00067499">
        <w:rPr>
          <w:noProof/>
          <w:lang w:val="en-US"/>
        </w:rPr>
        <w:t xml:space="preserve">Editorial: Fear of Contamination. </w:t>
      </w:r>
      <w:r w:rsidRPr="00067499">
        <w:rPr>
          <w:i/>
          <w:iCs/>
          <w:noProof/>
          <w:lang w:val="en-US"/>
        </w:rPr>
        <w:t>Mediterranan Journal of Clinical Psychology</w:t>
      </w:r>
      <w:r w:rsidRPr="00067499">
        <w:rPr>
          <w:noProof/>
          <w:lang w:val="en-US"/>
        </w:rPr>
        <w:t xml:space="preserve">, </w:t>
      </w:r>
      <w:r w:rsidRPr="00067499">
        <w:rPr>
          <w:i/>
          <w:iCs/>
          <w:noProof/>
          <w:lang w:val="en-US"/>
        </w:rPr>
        <w:t>8</w:t>
      </w:r>
      <w:r w:rsidRPr="00067499">
        <w:rPr>
          <w:noProof/>
          <w:lang w:val="en-US"/>
        </w:rPr>
        <w:t>(1), 1–8.</w:t>
      </w:r>
    </w:p>
    <w:p w14:paraId="49FC7393" w14:textId="77777777" w:rsidR="00067499" w:rsidRPr="00067499" w:rsidRDefault="00067499" w:rsidP="00067499">
      <w:pPr>
        <w:widowControl w:val="0"/>
        <w:autoSpaceDE w:val="0"/>
        <w:autoSpaceDN w:val="0"/>
        <w:adjustRightInd w:val="0"/>
        <w:ind w:left="480" w:hanging="480"/>
        <w:rPr>
          <w:noProof/>
          <w:lang w:val="en-US"/>
        </w:rPr>
      </w:pPr>
      <w:r w:rsidRPr="00067499">
        <w:rPr>
          <w:noProof/>
        </w:rPr>
        <w:t xml:space="preserve">Smirni, P., Lavanco, G., &amp; Smirni, D. (2020). </w:t>
      </w:r>
      <w:r w:rsidRPr="00067499">
        <w:rPr>
          <w:noProof/>
          <w:lang w:val="en-US"/>
        </w:rPr>
        <w:t xml:space="preserve">Anxiety in Older Adolescents at the Time of COVID-19. </w:t>
      </w:r>
      <w:r w:rsidRPr="00067499">
        <w:rPr>
          <w:i/>
          <w:iCs/>
          <w:noProof/>
          <w:lang w:val="en-US"/>
        </w:rPr>
        <w:t>Journal of Clinical Medicine</w:t>
      </w:r>
      <w:r w:rsidRPr="00067499">
        <w:rPr>
          <w:noProof/>
          <w:lang w:val="en-US"/>
        </w:rPr>
        <w:t xml:space="preserve">, </w:t>
      </w:r>
      <w:r w:rsidRPr="00067499">
        <w:rPr>
          <w:i/>
          <w:iCs/>
          <w:noProof/>
          <w:lang w:val="en-US"/>
        </w:rPr>
        <w:t>9</w:t>
      </w:r>
      <w:r w:rsidRPr="00067499">
        <w:rPr>
          <w:noProof/>
          <w:lang w:val="en-US"/>
        </w:rPr>
        <w:t>(10), 3064. https://doi.org/10.3390/jcm9103064</w:t>
      </w:r>
    </w:p>
    <w:p w14:paraId="74EA9D00" w14:textId="16CF93AE" w:rsidR="00067499" w:rsidRPr="00067499" w:rsidRDefault="00067499" w:rsidP="00067499">
      <w:pPr>
        <w:widowControl w:val="0"/>
        <w:autoSpaceDE w:val="0"/>
        <w:autoSpaceDN w:val="0"/>
        <w:adjustRightInd w:val="0"/>
        <w:ind w:left="480" w:hanging="480"/>
        <w:rPr>
          <w:noProof/>
          <w:lang w:val="en-US"/>
        </w:rPr>
      </w:pPr>
      <w:r w:rsidRPr="00067499">
        <w:rPr>
          <w:noProof/>
          <w:lang w:val="en-US"/>
        </w:rPr>
        <w:t>Spinelli, M., Lionetti, F., Pastore, M., &amp; Fasolo, M. (2020). Parents</w:t>
      </w:r>
      <w:r w:rsidR="00D9784E">
        <w:rPr>
          <w:noProof/>
          <w:lang w:val="en-US"/>
        </w:rPr>
        <w:t>’</w:t>
      </w:r>
      <w:r w:rsidRPr="00067499">
        <w:rPr>
          <w:noProof/>
          <w:lang w:val="en-US"/>
        </w:rPr>
        <w:t xml:space="preserve"> Stress and Children</w:t>
      </w:r>
      <w:r w:rsidR="00D9784E">
        <w:rPr>
          <w:noProof/>
          <w:lang w:val="en-US"/>
        </w:rPr>
        <w:t>’</w:t>
      </w:r>
      <w:r w:rsidRPr="00067499">
        <w:rPr>
          <w:noProof/>
          <w:lang w:val="en-US"/>
        </w:rPr>
        <w:t xml:space="preserve">s Psychological Problems in Families Facing the COVID-19 Outbreak in Italy. </w:t>
      </w:r>
      <w:r w:rsidRPr="00067499">
        <w:rPr>
          <w:i/>
          <w:iCs/>
          <w:noProof/>
          <w:lang w:val="en-US"/>
        </w:rPr>
        <w:t>Frontiers in Psychology</w:t>
      </w:r>
      <w:r w:rsidRPr="00067499">
        <w:rPr>
          <w:noProof/>
          <w:lang w:val="en-US"/>
        </w:rPr>
        <w:t xml:space="preserve">, </w:t>
      </w:r>
      <w:r w:rsidRPr="00067499">
        <w:rPr>
          <w:i/>
          <w:iCs/>
          <w:noProof/>
          <w:lang w:val="en-US"/>
        </w:rPr>
        <w:t>11</w:t>
      </w:r>
      <w:r w:rsidRPr="00067499">
        <w:rPr>
          <w:noProof/>
          <w:lang w:val="en-US"/>
        </w:rPr>
        <w:t>(July), 1–7. https://doi.org/10.3389/fpsyg.2020.01713</w:t>
      </w:r>
    </w:p>
    <w:p w14:paraId="6795F798"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StataCorp. (2017). </w:t>
      </w:r>
      <w:r w:rsidRPr="00067499">
        <w:rPr>
          <w:i/>
          <w:iCs/>
          <w:noProof/>
          <w:lang w:val="en-US"/>
        </w:rPr>
        <w:t>Stata Statistical Software: Release 15</w:t>
      </w:r>
      <w:r w:rsidRPr="00067499">
        <w:rPr>
          <w:noProof/>
          <w:lang w:val="en-US"/>
        </w:rPr>
        <w:t xml:space="preserve"> (No. 15). StataCorp LP.</w:t>
      </w:r>
    </w:p>
    <w:p w14:paraId="7F485FF3"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Wang, G., Zhang, Y., Zhao, J., Zhang, J., &amp; Jiang, F. (2020). Mitigate the effects of home confinement on children during the COVID-19 outbreak. In </w:t>
      </w:r>
      <w:r w:rsidRPr="00067499">
        <w:rPr>
          <w:i/>
          <w:iCs/>
          <w:noProof/>
          <w:lang w:val="en-US"/>
        </w:rPr>
        <w:t>The Lancet</w:t>
      </w:r>
      <w:r w:rsidRPr="00067499">
        <w:rPr>
          <w:noProof/>
          <w:lang w:val="en-US"/>
        </w:rPr>
        <w:t xml:space="preserve"> (Vol. 395, Issue 10228, pp. 945–947). Lancet Publishing Group. https://doi.org/10.1016/S0140-6736(20)30547-X</w:t>
      </w:r>
    </w:p>
    <w:p w14:paraId="1695F666" w14:textId="77777777" w:rsidR="00067499" w:rsidRPr="00067499" w:rsidRDefault="00067499" w:rsidP="00067499">
      <w:pPr>
        <w:widowControl w:val="0"/>
        <w:autoSpaceDE w:val="0"/>
        <w:autoSpaceDN w:val="0"/>
        <w:adjustRightInd w:val="0"/>
        <w:ind w:left="480" w:hanging="480"/>
        <w:rPr>
          <w:noProof/>
          <w:lang w:val="en-US"/>
        </w:rPr>
      </w:pPr>
      <w:r w:rsidRPr="00067499">
        <w:rPr>
          <w:noProof/>
          <w:lang w:val="en-US"/>
        </w:rPr>
        <w:t xml:space="preserve">WHO World Health Organization. (2020). </w:t>
      </w:r>
      <w:r w:rsidRPr="00067499">
        <w:rPr>
          <w:i/>
          <w:iCs/>
          <w:noProof/>
          <w:lang w:val="en-US"/>
        </w:rPr>
        <w:t>Managing the COVID-19 infodemic: Promoting healthy behaviours and mitigating the harm from misinformation and disinformation</w:t>
      </w:r>
      <w:r w:rsidRPr="00067499">
        <w:rPr>
          <w:noProof/>
          <w:lang w:val="en-US"/>
        </w:rPr>
        <w:t>.</w:t>
      </w:r>
    </w:p>
    <w:p w14:paraId="121A6A1E" w14:textId="10FCD546" w:rsidR="00067499" w:rsidRPr="008F44E9" w:rsidRDefault="00067499" w:rsidP="00067499">
      <w:pPr>
        <w:widowControl w:val="0"/>
        <w:autoSpaceDE w:val="0"/>
        <w:autoSpaceDN w:val="0"/>
        <w:adjustRightInd w:val="0"/>
        <w:ind w:left="480" w:hanging="480"/>
        <w:rPr>
          <w:noProof/>
          <w:lang w:val="en-US"/>
        </w:rPr>
      </w:pPr>
      <w:r w:rsidRPr="00067499">
        <w:rPr>
          <w:noProof/>
          <w:lang w:val="en-US"/>
        </w:rPr>
        <w:t xml:space="preserve">World Health Organization. (2020). </w:t>
      </w:r>
      <w:r w:rsidRPr="00067499">
        <w:rPr>
          <w:i/>
          <w:iCs/>
          <w:noProof/>
          <w:lang w:val="en-US"/>
        </w:rPr>
        <w:t>WHO Director-General</w:t>
      </w:r>
      <w:r w:rsidR="00D9784E">
        <w:rPr>
          <w:i/>
          <w:iCs/>
          <w:noProof/>
          <w:lang w:val="en-US"/>
        </w:rPr>
        <w:t>’</w:t>
      </w:r>
      <w:r w:rsidRPr="00067499">
        <w:rPr>
          <w:i/>
          <w:iCs/>
          <w:noProof/>
          <w:lang w:val="en-US"/>
        </w:rPr>
        <w:t>s opening remarks at the media briefing on COVID-19 - 11 March 2020</w:t>
      </w:r>
      <w:r w:rsidRPr="00067499">
        <w:rPr>
          <w:noProof/>
          <w:lang w:val="en-US"/>
        </w:rPr>
        <w:t xml:space="preserve">. </w:t>
      </w:r>
      <w:r w:rsidRPr="008F44E9">
        <w:rPr>
          <w:noProof/>
          <w:lang w:val="en-US"/>
        </w:rPr>
        <w:t>WHO.</w:t>
      </w:r>
    </w:p>
    <w:p w14:paraId="0822C552" w14:textId="6A318A64" w:rsidR="00B844C8" w:rsidRDefault="00B844C8" w:rsidP="00067499">
      <w:pPr>
        <w:widowControl w:val="0"/>
        <w:autoSpaceDE w:val="0"/>
        <w:autoSpaceDN w:val="0"/>
        <w:adjustRightInd w:val="0"/>
        <w:ind w:left="480" w:hanging="480"/>
        <w:rPr>
          <w:color w:val="1C1E29"/>
          <w:lang w:val="en-US"/>
        </w:rPr>
      </w:pPr>
      <w:r>
        <w:rPr>
          <w:color w:val="1C1E29"/>
          <w:lang w:val="en-US"/>
        </w:rPr>
        <w:fldChar w:fldCharType="end"/>
      </w:r>
    </w:p>
    <w:p w14:paraId="38F88D5E" w14:textId="77777777" w:rsidR="001710C5" w:rsidRDefault="001710C5" w:rsidP="00B175DD">
      <w:pPr>
        <w:widowControl w:val="0"/>
        <w:autoSpaceDE w:val="0"/>
        <w:autoSpaceDN w:val="0"/>
        <w:adjustRightInd w:val="0"/>
        <w:spacing w:line="480" w:lineRule="auto"/>
        <w:ind w:left="640" w:hanging="640"/>
        <w:rPr>
          <w:color w:val="1C1E29"/>
          <w:lang w:val="en-US"/>
        </w:rPr>
      </w:pPr>
    </w:p>
    <w:p w14:paraId="325419EE" w14:textId="77777777" w:rsidR="001710C5" w:rsidRDefault="001710C5" w:rsidP="00B175DD">
      <w:pPr>
        <w:widowControl w:val="0"/>
        <w:autoSpaceDE w:val="0"/>
        <w:autoSpaceDN w:val="0"/>
        <w:adjustRightInd w:val="0"/>
        <w:spacing w:line="480" w:lineRule="auto"/>
        <w:ind w:left="640" w:hanging="640"/>
        <w:rPr>
          <w:color w:val="1C1E29"/>
          <w:lang w:val="en-US"/>
        </w:rPr>
      </w:pPr>
    </w:p>
    <w:p w14:paraId="5F737D93" w14:textId="77777777" w:rsidR="001710C5" w:rsidRDefault="001710C5" w:rsidP="00B175DD">
      <w:pPr>
        <w:widowControl w:val="0"/>
        <w:autoSpaceDE w:val="0"/>
        <w:autoSpaceDN w:val="0"/>
        <w:adjustRightInd w:val="0"/>
        <w:spacing w:line="480" w:lineRule="auto"/>
        <w:ind w:left="640" w:hanging="640"/>
        <w:rPr>
          <w:color w:val="1C1E29"/>
          <w:lang w:val="en-US"/>
        </w:rPr>
      </w:pPr>
    </w:p>
    <w:p w14:paraId="6CA5607E" w14:textId="77777777" w:rsidR="001710C5" w:rsidRDefault="001710C5" w:rsidP="00B175DD">
      <w:pPr>
        <w:widowControl w:val="0"/>
        <w:autoSpaceDE w:val="0"/>
        <w:autoSpaceDN w:val="0"/>
        <w:adjustRightInd w:val="0"/>
        <w:spacing w:line="480" w:lineRule="auto"/>
        <w:ind w:left="640" w:hanging="640"/>
        <w:rPr>
          <w:color w:val="1C1E29"/>
          <w:lang w:val="en-US"/>
        </w:rPr>
      </w:pPr>
    </w:p>
    <w:p w14:paraId="1F73B7CA" w14:textId="65BD7BAD" w:rsidR="00B3506E" w:rsidRPr="00B3506E" w:rsidRDefault="00B3506E" w:rsidP="00216549">
      <w:pPr>
        <w:rPr>
          <w:color w:val="1C1E29"/>
          <w:lang w:val="en-GB"/>
        </w:rPr>
      </w:pPr>
    </w:p>
    <w:sectPr w:rsidR="00B3506E" w:rsidRPr="00B3506E" w:rsidSect="00EE687D">
      <w:footerReference w:type="even" r:id="rId49"/>
      <w:footerReference w:type="default" r:id="rId5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03DAB" w14:textId="77777777" w:rsidR="00022F6D" w:rsidRDefault="00022F6D">
      <w:r>
        <w:separator/>
      </w:r>
    </w:p>
  </w:endnote>
  <w:endnote w:type="continuationSeparator" w:id="0">
    <w:p w14:paraId="05F00E9F" w14:textId="77777777" w:rsidR="00022F6D" w:rsidRDefault="0002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5A94B" w14:textId="77777777" w:rsidR="008668C3" w:rsidRDefault="008668C3" w:rsidP="005D14F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00C8407" w14:textId="77777777" w:rsidR="008668C3" w:rsidRDefault="008668C3" w:rsidP="00F053BC">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0108F" w14:textId="77777777" w:rsidR="008668C3" w:rsidRDefault="008668C3" w:rsidP="005D14F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F548A">
      <w:rPr>
        <w:rStyle w:val="Numeropagina"/>
        <w:noProof/>
      </w:rPr>
      <w:t>1</w:t>
    </w:r>
    <w:r>
      <w:rPr>
        <w:rStyle w:val="Numeropagina"/>
      </w:rPr>
      <w:fldChar w:fldCharType="end"/>
    </w:r>
  </w:p>
  <w:p w14:paraId="23180D86" w14:textId="77777777" w:rsidR="008668C3" w:rsidRDefault="008668C3" w:rsidP="00F053BC">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A6BFE" w14:textId="77777777" w:rsidR="00022F6D" w:rsidRDefault="00022F6D">
      <w:r>
        <w:separator/>
      </w:r>
    </w:p>
  </w:footnote>
  <w:footnote w:type="continuationSeparator" w:id="0">
    <w:p w14:paraId="55EF100E" w14:textId="77777777" w:rsidR="00022F6D" w:rsidRDefault="00022F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2541"/>
    <w:multiLevelType w:val="multilevel"/>
    <w:tmpl w:val="B8567182"/>
    <w:lvl w:ilvl="0">
      <w:start w:val="1"/>
      <w:numFmt w:val="bullet"/>
      <w:lvlText w:val=""/>
      <w:lvlJc w:val="left"/>
      <w:pPr>
        <w:tabs>
          <w:tab w:val="num" w:pos="720"/>
        </w:tabs>
        <w:ind w:left="720" w:hanging="360"/>
      </w:pPr>
      <w:rPr>
        <w:rFonts w:ascii="Symbol" w:hAnsi="Symbol" w:hint="default"/>
        <w:sz w:val="20"/>
        <w:lang w:val="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US" w:vendorID="64" w:dllVersion="6" w:nlCheck="1" w:checkStyle="0"/>
  <w:activeWritingStyle w:appName="MSWord" w:lang="en-GB" w:vendorID="64" w:dllVersion="6" w:nlCheck="1" w:checkStyle="0"/>
  <w:activeWritingStyle w:appName="MSWord" w:lang="it-IT"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D8"/>
    <w:rsid w:val="000027DD"/>
    <w:rsid w:val="00003179"/>
    <w:rsid w:val="000035C5"/>
    <w:rsid w:val="00003E16"/>
    <w:rsid w:val="00005C08"/>
    <w:rsid w:val="00005C22"/>
    <w:rsid w:val="00006CC8"/>
    <w:rsid w:val="00010274"/>
    <w:rsid w:val="00012358"/>
    <w:rsid w:val="00013D5F"/>
    <w:rsid w:val="00014831"/>
    <w:rsid w:val="000150B9"/>
    <w:rsid w:val="00015E09"/>
    <w:rsid w:val="00015EFF"/>
    <w:rsid w:val="00017B5C"/>
    <w:rsid w:val="00022B0B"/>
    <w:rsid w:val="00022C86"/>
    <w:rsid w:val="00022F6D"/>
    <w:rsid w:val="00023878"/>
    <w:rsid w:val="00026949"/>
    <w:rsid w:val="000329C1"/>
    <w:rsid w:val="00033ED2"/>
    <w:rsid w:val="0003534D"/>
    <w:rsid w:val="0003570D"/>
    <w:rsid w:val="0003580F"/>
    <w:rsid w:val="00035B89"/>
    <w:rsid w:val="00035D05"/>
    <w:rsid w:val="0004133F"/>
    <w:rsid w:val="00041FEF"/>
    <w:rsid w:val="000517F5"/>
    <w:rsid w:val="0005459A"/>
    <w:rsid w:val="00057B2C"/>
    <w:rsid w:val="00057B5C"/>
    <w:rsid w:val="00060F83"/>
    <w:rsid w:val="000618A5"/>
    <w:rsid w:val="00062AF4"/>
    <w:rsid w:val="00065338"/>
    <w:rsid w:val="00067499"/>
    <w:rsid w:val="000709C2"/>
    <w:rsid w:val="0007157C"/>
    <w:rsid w:val="000717BC"/>
    <w:rsid w:val="00073801"/>
    <w:rsid w:val="00074449"/>
    <w:rsid w:val="0007747D"/>
    <w:rsid w:val="00077D75"/>
    <w:rsid w:val="000815B7"/>
    <w:rsid w:val="00081A0E"/>
    <w:rsid w:val="00081EBA"/>
    <w:rsid w:val="000835E5"/>
    <w:rsid w:val="00083689"/>
    <w:rsid w:val="00085607"/>
    <w:rsid w:val="00085E17"/>
    <w:rsid w:val="00086E63"/>
    <w:rsid w:val="000875D5"/>
    <w:rsid w:val="00091A75"/>
    <w:rsid w:val="00092D28"/>
    <w:rsid w:val="00093A07"/>
    <w:rsid w:val="00093C6B"/>
    <w:rsid w:val="00095101"/>
    <w:rsid w:val="000959F6"/>
    <w:rsid w:val="00095AB2"/>
    <w:rsid w:val="0009699C"/>
    <w:rsid w:val="00096AB0"/>
    <w:rsid w:val="000A225B"/>
    <w:rsid w:val="000A6D5A"/>
    <w:rsid w:val="000A6E9A"/>
    <w:rsid w:val="000B1B0E"/>
    <w:rsid w:val="000B2163"/>
    <w:rsid w:val="000B2CC1"/>
    <w:rsid w:val="000B3FE4"/>
    <w:rsid w:val="000B5451"/>
    <w:rsid w:val="000B6CC6"/>
    <w:rsid w:val="000B7F08"/>
    <w:rsid w:val="000C1D1E"/>
    <w:rsid w:val="000C1F66"/>
    <w:rsid w:val="000C2A57"/>
    <w:rsid w:val="000C3B53"/>
    <w:rsid w:val="000C4D08"/>
    <w:rsid w:val="000C585A"/>
    <w:rsid w:val="000C6990"/>
    <w:rsid w:val="000C70F6"/>
    <w:rsid w:val="000D0CF0"/>
    <w:rsid w:val="000D1472"/>
    <w:rsid w:val="000D21E9"/>
    <w:rsid w:val="000D3231"/>
    <w:rsid w:val="000D4937"/>
    <w:rsid w:val="000D5F6B"/>
    <w:rsid w:val="000D6B1E"/>
    <w:rsid w:val="000D7EC3"/>
    <w:rsid w:val="000E2A7E"/>
    <w:rsid w:val="000E3493"/>
    <w:rsid w:val="000E60BC"/>
    <w:rsid w:val="000F23DC"/>
    <w:rsid w:val="000F27FF"/>
    <w:rsid w:val="000F320E"/>
    <w:rsid w:val="000F3D5F"/>
    <w:rsid w:val="000F4BF9"/>
    <w:rsid w:val="000F65A9"/>
    <w:rsid w:val="000F6BDB"/>
    <w:rsid w:val="000F70BE"/>
    <w:rsid w:val="00103643"/>
    <w:rsid w:val="00106288"/>
    <w:rsid w:val="00106B9A"/>
    <w:rsid w:val="00106EB9"/>
    <w:rsid w:val="001071FB"/>
    <w:rsid w:val="00107E97"/>
    <w:rsid w:val="00110F1E"/>
    <w:rsid w:val="001118D2"/>
    <w:rsid w:val="00113406"/>
    <w:rsid w:val="001135E2"/>
    <w:rsid w:val="001138A6"/>
    <w:rsid w:val="001216DA"/>
    <w:rsid w:val="00123E40"/>
    <w:rsid w:val="001246BC"/>
    <w:rsid w:val="00124E40"/>
    <w:rsid w:val="001260F4"/>
    <w:rsid w:val="00127FB0"/>
    <w:rsid w:val="00131FD6"/>
    <w:rsid w:val="00133F73"/>
    <w:rsid w:val="0013439F"/>
    <w:rsid w:val="0013445F"/>
    <w:rsid w:val="001365A0"/>
    <w:rsid w:val="00143DB6"/>
    <w:rsid w:val="00144216"/>
    <w:rsid w:val="001456C6"/>
    <w:rsid w:val="001473EE"/>
    <w:rsid w:val="0014798B"/>
    <w:rsid w:val="00150B85"/>
    <w:rsid w:val="00153624"/>
    <w:rsid w:val="00154394"/>
    <w:rsid w:val="0015620F"/>
    <w:rsid w:val="00157056"/>
    <w:rsid w:val="00157FFC"/>
    <w:rsid w:val="001602EA"/>
    <w:rsid w:val="00160A04"/>
    <w:rsid w:val="00161028"/>
    <w:rsid w:val="0016392F"/>
    <w:rsid w:val="00163A9C"/>
    <w:rsid w:val="00163AF3"/>
    <w:rsid w:val="0017107A"/>
    <w:rsid w:val="001710C5"/>
    <w:rsid w:val="001722D0"/>
    <w:rsid w:val="001731CE"/>
    <w:rsid w:val="00174CC9"/>
    <w:rsid w:val="00174DB2"/>
    <w:rsid w:val="001754A1"/>
    <w:rsid w:val="0018187B"/>
    <w:rsid w:val="00183F92"/>
    <w:rsid w:val="00184B17"/>
    <w:rsid w:val="00186511"/>
    <w:rsid w:val="00192B30"/>
    <w:rsid w:val="001934ED"/>
    <w:rsid w:val="00195021"/>
    <w:rsid w:val="00196AE0"/>
    <w:rsid w:val="00196C09"/>
    <w:rsid w:val="00196D08"/>
    <w:rsid w:val="00197194"/>
    <w:rsid w:val="0019738E"/>
    <w:rsid w:val="001A0F17"/>
    <w:rsid w:val="001A1DE4"/>
    <w:rsid w:val="001A2CC1"/>
    <w:rsid w:val="001A30F7"/>
    <w:rsid w:val="001A421B"/>
    <w:rsid w:val="001A44DE"/>
    <w:rsid w:val="001A5075"/>
    <w:rsid w:val="001A5432"/>
    <w:rsid w:val="001A5B81"/>
    <w:rsid w:val="001A5FB7"/>
    <w:rsid w:val="001A6E0A"/>
    <w:rsid w:val="001A706C"/>
    <w:rsid w:val="001B080C"/>
    <w:rsid w:val="001B0D47"/>
    <w:rsid w:val="001B1525"/>
    <w:rsid w:val="001B383B"/>
    <w:rsid w:val="001B3A70"/>
    <w:rsid w:val="001B4321"/>
    <w:rsid w:val="001B4478"/>
    <w:rsid w:val="001B564C"/>
    <w:rsid w:val="001B59C6"/>
    <w:rsid w:val="001B59FE"/>
    <w:rsid w:val="001B62EC"/>
    <w:rsid w:val="001B65C2"/>
    <w:rsid w:val="001B6BB5"/>
    <w:rsid w:val="001B6BEA"/>
    <w:rsid w:val="001C1EE9"/>
    <w:rsid w:val="001C1F81"/>
    <w:rsid w:val="001C382D"/>
    <w:rsid w:val="001C5E48"/>
    <w:rsid w:val="001C6BD4"/>
    <w:rsid w:val="001D0401"/>
    <w:rsid w:val="001D080E"/>
    <w:rsid w:val="001D23E0"/>
    <w:rsid w:val="001D2637"/>
    <w:rsid w:val="001D6449"/>
    <w:rsid w:val="001D7336"/>
    <w:rsid w:val="001D7BE2"/>
    <w:rsid w:val="001E0D91"/>
    <w:rsid w:val="001E21E6"/>
    <w:rsid w:val="001E3023"/>
    <w:rsid w:val="001E3518"/>
    <w:rsid w:val="001E3A44"/>
    <w:rsid w:val="001E5345"/>
    <w:rsid w:val="001E5382"/>
    <w:rsid w:val="001E57F5"/>
    <w:rsid w:val="001E6CD7"/>
    <w:rsid w:val="001E7D6C"/>
    <w:rsid w:val="001F44F1"/>
    <w:rsid w:val="001F4E58"/>
    <w:rsid w:val="001F4F3E"/>
    <w:rsid w:val="001F5072"/>
    <w:rsid w:val="001F52E7"/>
    <w:rsid w:val="0020355E"/>
    <w:rsid w:val="0020498F"/>
    <w:rsid w:val="002065F1"/>
    <w:rsid w:val="002072B8"/>
    <w:rsid w:val="00207EE1"/>
    <w:rsid w:val="0021083F"/>
    <w:rsid w:val="002128E6"/>
    <w:rsid w:val="00214AF7"/>
    <w:rsid w:val="002150C6"/>
    <w:rsid w:val="002158D1"/>
    <w:rsid w:val="00215CE9"/>
    <w:rsid w:val="00216549"/>
    <w:rsid w:val="00216EB8"/>
    <w:rsid w:val="002215C9"/>
    <w:rsid w:val="0022477B"/>
    <w:rsid w:val="002247D6"/>
    <w:rsid w:val="002253CE"/>
    <w:rsid w:val="00225F17"/>
    <w:rsid w:val="002265F0"/>
    <w:rsid w:val="00232E4D"/>
    <w:rsid w:val="002331A6"/>
    <w:rsid w:val="0023480A"/>
    <w:rsid w:val="00242EE8"/>
    <w:rsid w:val="0024401B"/>
    <w:rsid w:val="002446F3"/>
    <w:rsid w:val="0024554F"/>
    <w:rsid w:val="00246C4C"/>
    <w:rsid w:val="00251FBD"/>
    <w:rsid w:val="00253644"/>
    <w:rsid w:val="00253665"/>
    <w:rsid w:val="002536D6"/>
    <w:rsid w:val="00254510"/>
    <w:rsid w:val="00257981"/>
    <w:rsid w:val="00257C1D"/>
    <w:rsid w:val="00257C77"/>
    <w:rsid w:val="002603A8"/>
    <w:rsid w:val="00260990"/>
    <w:rsid w:val="0026339D"/>
    <w:rsid w:val="00263FF8"/>
    <w:rsid w:val="00266654"/>
    <w:rsid w:val="002675EA"/>
    <w:rsid w:val="002723EF"/>
    <w:rsid w:val="00273A0C"/>
    <w:rsid w:val="00273D28"/>
    <w:rsid w:val="002743E5"/>
    <w:rsid w:val="00274AC1"/>
    <w:rsid w:val="002750C7"/>
    <w:rsid w:val="00276C62"/>
    <w:rsid w:val="002770E5"/>
    <w:rsid w:val="00277262"/>
    <w:rsid w:val="00277314"/>
    <w:rsid w:val="00280446"/>
    <w:rsid w:val="00280CA8"/>
    <w:rsid w:val="00285642"/>
    <w:rsid w:val="00285818"/>
    <w:rsid w:val="0028670B"/>
    <w:rsid w:val="00286BEA"/>
    <w:rsid w:val="00287E5A"/>
    <w:rsid w:val="002903EF"/>
    <w:rsid w:val="002918A8"/>
    <w:rsid w:val="00293318"/>
    <w:rsid w:val="00294B71"/>
    <w:rsid w:val="00294BF0"/>
    <w:rsid w:val="00294FDD"/>
    <w:rsid w:val="0029598B"/>
    <w:rsid w:val="00296C93"/>
    <w:rsid w:val="002A0495"/>
    <w:rsid w:val="002A0F97"/>
    <w:rsid w:val="002A150D"/>
    <w:rsid w:val="002A18DB"/>
    <w:rsid w:val="002A1A7E"/>
    <w:rsid w:val="002A23D7"/>
    <w:rsid w:val="002A6673"/>
    <w:rsid w:val="002A69F5"/>
    <w:rsid w:val="002B1FBF"/>
    <w:rsid w:val="002B2EE1"/>
    <w:rsid w:val="002B303B"/>
    <w:rsid w:val="002B5B6F"/>
    <w:rsid w:val="002B5FE1"/>
    <w:rsid w:val="002B67F9"/>
    <w:rsid w:val="002B6FD2"/>
    <w:rsid w:val="002B74D5"/>
    <w:rsid w:val="002B7A44"/>
    <w:rsid w:val="002C1670"/>
    <w:rsid w:val="002C3C10"/>
    <w:rsid w:val="002C4615"/>
    <w:rsid w:val="002C49A1"/>
    <w:rsid w:val="002C4E91"/>
    <w:rsid w:val="002C537C"/>
    <w:rsid w:val="002C559E"/>
    <w:rsid w:val="002C5A74"/>
    <w:rsid w:val="002C68A0"/>
    <w:rsid w:val="002C6F23"/>
    <w:rsid w:val="002C7027"/>
    <w:rsid w:val="002C779D"/>
    <w:rsid w:val="002D0E17"/>
    <w:rsid w:val="002D29A5"/>
    <w:rsid w:val="002D4428"/>
    <w:rsid w:val="002D5375"/>
    <w:rsid w:val="002D5544"/>
    <w:rsid w:val="002D7FD9"/>
    <w:rsid w:val="002E0286"/>
    <w:rsid w:val="002E02CF"/>
    <w:rsid w:val="002E0D51"/>
    <w:rsid w:val="002E13A7"/>
    <w:rsid w:val="002E1A4C"/>
    <w:rsid w:val="002E4992"/>
    <w:rsid w:val="002E5331"/>
    <w:rsid w:val="002E5C11"/>
    <w:rsid w:val="002E6468"/>
    <w:rsid w:val="002E6A80"/>
    <w:rsid w:val="002E7D1E"/>
    <w:rsid w:val="002F1072"/>
    <w:rsid w:val="002F1B25"/>
    <w:rsid w:val="002F3674"/>
    <w:rsid w:val="002F643D"/>
    <w:rsid w:val="002F6641"/>
    <w:rsid w:val="00300B32"/>
    <w:rsid w:val="00301326"/>
    <w:rsid w:val="003034DC"/>
    <w:rsid w:val="0030399A"/>
    <w:rsid w:val="00304E81"/>
    <w:rsid w:val="00305128"/>
    <w:rsid w:val="00305DCF"/>
    <w:rsid w:val="00306076"/>
    <w:rsid w:val="00307B07"/>
    <w:rsid w:val="00307B58"/>
    <w:rsid w:val="00312AD6"/>
    <w:rsid w:val="00312D60"/>
    <w:rsid w:val="00313240"/>
    <w:rsid w:val="00313709"/>
    <w:rsid w:val="00313D82"/>
    <w:rsid w:val="00313E0C"/>
    <w:rsid w:val="00315142"/>
    <w:rsid w:val="00315354"/>
    <w:rsid w:val="0031724A"/>
    <w:rsid w:val="00317695"/>
    <w:rsid w:val="00317E53"/>
    <w:rsid w:val="003204DB"/>
    <w:rsid w:val="003206D0"/>
    <w:rsid w:val="003242A5"/>
    <w:rsid w:val="00324B76"/>
    <w:rsid w:val="003250D8"/>
    <w:rsid w:val="00325EFC"/>
    <w:rsid w:val="00327263"/>
    <w:rsid w:val="003277D6"/>
    <w:rsid w:val="00332557"/>
    <w:rsid w:val="00336338"/>
    <w:rsid w:val="00336D5F"/>
    <w:rsid w:val="003373C7"/>
    <w:rsid w:val="00342A72"/>
    <w:rsid w:val="00343931"/>
    <w:rsid w:val="003448F8"/>
    <w:rsid w:val="003452D8"/>
    <w:rsid w:val="00345943"/>
    <w:rsid w:val="00345BE1"/>
    <w:rsid w:val="00345D05"/>
    <w:rsid w:val="00346E97"/>
    <w:rsid w:val="003471E8"/>
    <w:rsid w:val="0035037E"/>
    <w:rsid w:val="003560A4"/>
    <w:rsid w:val="003563F7"/>
    <w:rsid w:val="00356607"/>
    <w:rsid w:val="00356ABD"/>
    <w:rsid w:val="00356BE3"/>
    <w:rsid w:val="00357069"/>
    <w:rsid w:val="0035719F"/>
    <w:rsid w:val="00360036"/>
    <w:rsid w:val="00362AC9"/>
    <w:rsid w:val="00371F23"/>
    <w:rsid w:val="00372419"/>
    <w:rsid w:val="0037368E"/>
    <w:rsid w:val="003763B9"/>
    <w:rsid w:val="0038163B"/>
    <w:rsid w:val="00382BF6"/>
    <w:rsid w:val="00383482"/>
    <w:rsid w:val="00384DDB"/>
    <w:rsid w:val="00386575"/>
    <w:rsid w:val="003876E1"/>
    <w:rsid w:val="00387B14"/>
    <w:rsid w:val="00390068"/>
    <w:rsid w:val="00390503"/>
    <w:rsid w:val="003905B9"/>
    <w:rsid w:val="00390BA4"/>
    <w:rsid w:val="0039262A"/>
    <w:rsid w:val="00393BD8"/>
    <w:rsid w:val="00394BA1"/>
    <w:rsid w:val="00395026"/>
    <w:rsid w:val="003962AC"/>
    <w:rsid w:val="003975E6"/>
    <w:rsid w:val="003A0C9D"/>
    <w:rsid w:val="003A24ED"/>
    <w:rsid w:val="003A2617"/>
    <w:rsid w:val="003A2645"/>
    <w:rsid w:val="003A267E"/>
    <w:rsid w:val="003A2A47"/>
    <w:rsid w:val="003A51A2"/>
    <w:rsid w:val="003A52E8"/>
    <w:rsid w:val="003A58C4"/>
    <w:rsid w:val="003A5D91"/>
    <w:rsid w:val="003A5F94"/>
    <w:rsid w:val="003A6C0B"/>
    <w:rsid w:val="003A7596"/>
    <w:rsid w:val="003A7648"/>
    <w:rsid w:val="003B2935"/>
    <w:rsid w:val="003B34D6"/>
    <w:rsid w:val="003B3517"/>
    <w:rsid w:val="003B37C6"/>
    <w:rsid w:val="003B3B38"/>
    <w:rsid w:val="003B3C75"/>
    <w:rsid w:val="003B4F6E"/>
    <w:rsid w:val="003B5078"/>
    <w:rsid w:val="003C4834"/>
    <w:rsid w:val="003C6A3B"/>
    <w:rsid w:val="003D0761"/>
    <w:rsid w:val="003D08AA"/>
    <w:rsid w:val="003D33B2"/>
    <w:rsid w:val="003D3A5E"/>
    <w:rsid w:val="003D3B81"/>
    <w:rsid w:val="003D3E55"/>
    <w:rsid w:val="003D41DC"/>
    <w:rsid w:val="003D5922"/>
    <w:rsid w:val="003D5F02"/>
    <w:rsid w:val="003D729A"/>
    <w:rsid w:val="003E0115"/>
    <w:rsid w:val="003E174F"/>
    <w:rsid w:val="003E1B8C"/>
    <w:rsid w:val="003E20E4"/>
    <w:rsid w:val="003E326B"/>
    <w:rsid w:val="003E3D03"/>
    <w:rsid w:val="003E4029"/>
    <w:rsid w:val="003E48DC"/>
    <w:rsid w:val="003E4EC3"/>
    <w:rsid w:val="003E6F05"/>
    <w:rsid w:val="003F0754"/>
    <w:rsid w:val="003F0E2F"/>
    <w:rsid w:val="003F2F71"/>
    <w:rsid w:val="003F34B9"/>
    <w:rsid w:val="003F3BDB"/>
    <w:rsid w:val="003F3FEA"/>
    <w:rsid w:val="003F41ED"/>
    <w:rsid w:val="003F432B"/>
    <w:rsid w:val="003F4C6F"/>
    <w:rsid w:val="003F4EFE"/>
    <w:rsid w:val="003F60E4"/>
    <w:rsid w:val="003F61EC"/>
    <w:rsid w:val="003F7EF2"/>
    <w:rsid w:val="00400622"/>
    <w:rsid w:val="0040080C"/>
    <w:rsid w:val="00400E0B"/>
    <w:rsid w:val="00401810"/>
    <w:rsid w:val="00401C1F"/>
    <w:rsid w:val="004027D1"/>
    <w:rsid w:val="00402B85"/>
    <w:rsid w:val="00403AE1"/>
    <w:rsid w:val="0040520B"/>
    <w:rsid w:val="00405D1F"/>
    <w:rsid w:val="004079D9"/>
    <w:rsid w:val="00407E9F"/>
    <w:rsid w:val="00412597"/>
    <w:rsid w:val="004135B4"/>
    <w:rsid w:val="00413D0E"/>
    <w:rsid w:val="0041490A"/>
    <w:rsid w:val="0041571A"/>
    <w:rsid w:val="00415CE9"/>
    <w:rsid w:val="00420EC1"/>
    <w:rsid w:val="00422D19"/>
    <w:rsid w:val="00423451"/>
    <w:rsid w:val="00426A21"/>
    <w:rsid w:val="0042760B"/>
    <w:rsid w:val="004278D2"/>
    <w:rsid w:val="00431DDC"/>
    <w:rsid w:val="00432F85"/>
    <w:rsid w:val="0043362B"/>
    <w:rsid w:val="0043445E"/>
    <w:rsid w:val="00434785"/>
    <w:rsid w:val="004348E2"/>
    <w:rsid w:val="00434F0F"/>
    <w:rsid w:val="004352F4"/>
    <w:rsid w:val="0043651F"/>
    <w:rsid w:val="0043704D"/>
    <w:rsid w:val="00437634"/>
    <w:rsid w:val="004400BB"/>
    <w:rsid w:val="00441365"/>
    <w:rsid w:val="00442C13"/>
    <w:rsid w:val="004432B0"/>
    <w:rsid w:val="00443576"/>
    <w:rsid w:val="0044628B"/>
    <w:rsid w:val="00447F57"/>
    <w:rsid w:val="00450901"/>
    <w:rsid w:val="00451154"/>
    <w:rsid w:val="0045145B"/>
    <w:rsid w:val="00451676"/>
    <w:rsid w:val="0045273F"/>
    <w:rsid w:val="0045276E"/>
    <w:rsid w:val="00452FDD"/>
    <w:rsid w:val="00454E1F"/>
    <w:rsid w:val="00454FD9"/>
    <w:rsid w:val="004557E5"/>
    <w:rsid w:val="00455816"/>
    <w:rsid w:val="0045605F"/>
    <w:rsid w:val="0045793F"/>
    <w:rsid w:val="00457BD2"/>
    <w:rsid w:val="004600BC"/>
    <w:rsid w:val="0046240B"/>
    <w:rsid w:val="00463B77"/>
    <w:rsid w:val="00465017"/>
    <w:rsid w:val="00467103"/>
    <w:rsid w:val="004674D0"/>
    <w:rsid w:val="00467EA0"/>
    <w:rsid w:val="00470AF7"/>
    <w:rsid w:val="004715D7"/>
    <w:rsid w:val="0047473D"/>
    <w:rsid w:val="00474E49"/>
    <w:rsid w:val="00475A35"/>
    <w:rsid w:val="00476EA4"/>
    <w:rsid w:val="00482420"/>
    <w:rsid w:val="00490B54"/>
    <w:rsid w:val="00491C0D"/>
    <w:rsid w:val="0049340E"/>
    <w:rsid w:val="00494115"/>
    <w:rsid w:val="004949C4"/>
    <w:rsid w:val="00494E7D"/>
    <w:rsid w:val="0049529B"/>
    <w:rsid w:val="00496F5A"/>
    <w:rsid w:val="0049715F"/>
    <w:rsid w:val="0049782F"/>
    <w:rsid w:val="004A14D0"/>
    <w:rsid w:val="004A1792"/>
    <w:rsid w:val="004A6A0B"/>
    <w:rsid w:val="004B051C"/>
    <w:rsid w:val="004B2D31"/>
    <w:rsid w:val="004B2EF2"/>
    <w:rsid w:val="004B3986"/>
    <w:rsid w:val="004B3D61"/>
    <w:rsid w:val="004B450D"/>
    <w:rsid w:val="004B650C"/>
    <w:rsid w:val="004B7F61"/>
    <w:rsid w:val="004C0BEC"/>
    <w:rsid w:val="004C3FF3"/>
    <w:rsid w:val="004C4473"/>
    <w:rsid w:val="004C59DA"/>
    <w:rsid w:val="004C6815"/>
    <w:rsid w:val="004C6BFB"/>
    <w:rsid w:val="004D03A1"/>
    <w:rsid w:val="004D0B28"/>
    <w:rsid w:val="004D1218"/>
    <w:rsid w:val="004D3D12"/>
    <w:rsid w:val="004D4661"/>
    <w:rsid w:val="004D532A"/>
    <w:rsid w:val="004D5759"/>
    <w:rsid w:val="004D7A2F"/>
    <w:rsid w:val="004E191F"/>
    <w:rsid w:val="004E20A3"/>
    <w:rsid w:val="004E236C"/>
    <w:rsid w:val="004E42A1"/>
    <w:rsid w:val="004E4E3C"/>
    <w:rsid w:val="004E5902"/>
    <w:rsid w:val="004E6419"/>
    <w:rsid w:val="004E6693"/>
    <w:rsid w:val="004E793E"/>
    <w:rsid w:val="004F0E0F"/>
    <w:rsid w:val="004F1673"/>
    <w:rsid w:val="004F3010"/>
    <w:rsid w:val="004F313F"/>
    <w:rsid w:val="004F3459"/>
    <w:rsid w:val="004F65E5"/>
    <w:rsid w:val="004F6EA1"/>
    <w:rsid w:val="005018CB"/>
    <w:rsid w:val="00501FBA"/>
    <w:rsid w:val="00502F80"/>
    <w:rsid w:val="00503C02"/>
    <w:rsid w:val="00510396"/>
    <w:rsid w:val="00510E70"/>
    <w:rsid w:val="00511399"/>
    <w:rsid w:val="005117D1"/>
    <w:rsid w:val="00512007"/>
    <w:rsid w:val="00513528"/>
    <w:rsid w:val="00514587"/>
    <w:rsid w:val="00515585"/>
    <w:rsid w:val="00516910"/>
    <w:rsid w:val="00517A32"/>
    <w:rsid w:val="00520D08"/>
    <w:rsid w:val="005238C4"/>
    <w:rsid w:val="00524AAB"/>
    <w:rsid w:val="00525DC5"/>
    <w:rsid w:val="00525DD9"/>
    <w:rsid w:val="00527848"/>
    <w:rsid w:val="00527E54"/>
    <w:rsid w:val="00527FA7"/>
    <w:rsid w:val="0053080A"/>
    <w:rsid w:val="00530D03"/>
    <w:rsid w:val="00530E85"/>
    <w:rsid w:val="00532A50"/>
    <w:rsid w:val="0053306D"/>
    <w:rsid w:val="00533D10"/>
    <w:rsid w:val="0053417C"/>
    <w:rsid w:val="005356D0"/>
    <w:rsid w:val="00535743"/>
    <w:rsid w:val="0053574E"/>
    <w:rsid w:val="00536080"/>
    <w:rsid w:val="005401F3"/>
    <w:rsid w:val="0054125A"/>
    <w:rsid w:val="00542A10"/>
    <w:rsid w:val="00542B90"/>
    <w:rsid w:val="005462B9"/>
    <w:rsid w:val="00546308"/>
    <w:rsid w:val="00547754"/>
    <w:rsid w:val="0055017C"/>
    <w:rsid w:val="0055282F"/>
    <w:rsid w:val="0055355D"/>
    <w:rsid w:val="005539B5"/>
    <w:rsid w:val="0055540A"/>
    <w:rsid w:val="0055548C"/>
    <w:rsid w:val="00560E60"/>
    <w:rsid w:val="005610F4"/>
    <w:rsid w:val="005628D9"/>
    <w:rsid w:val="00564773"/>
    <w:rsid w:val="00564A7D"/>
    <w:rsid w:val="00564B0B"/>
    <w:rsid w:val="00564CB0"/>
    <w:rsid w:val="0056630B"/>
    <w:rsid w:val="00566653"/>
    <w:rsid w:val="00567A99"/>
    <w:rsid w:val="00571DAD"/>
    <w:rsid w:val="0057217E"/>
    <w:rsid w:val="00573039"/>
    <w:rsid w:val="005745AF"/>
    <w:rsid w:val="00575AC9"/>
    <w:rsid w:val="00575C8F"/>
    <w:rsid w:val="00576575"/>
    <w:rsid w:val="00576C9C"/>
    <w:rsid w:val="00576DB2"/>
    <w:rsid w:val="0058071F"/>
    <w:rsid w:val="00581934"/>
    <w:rsid w:val="00581A78"/>
    <w:rsid w:val="005822D2"/>
    <w:rsid w:val="005825EE"/>
    <w:rsid w:val="00586C77"/>
    <w:rsid w:val="00587CDC"/>
    <w:rsid w:val="00590F38"/>
    <w:rsid w:val="0059108B"/>
    <w:rsid w:val="00591FCB"/>
    <w:rsid w:val="00592619"/>
    <w:rsid w:val="00594873"/>
    <w:rsid w:val="00594B6E"/>
    <w:rsid w:val="005965D8"/>
    <w:rsid w:val="005968D5"/>
    <w:rsid w:val="005A05DF"/>
    <w:rsid w:val="005A11E0"/>
    <w:rsid w:val="005A1408"/>
    <w:rsid w:val="005A34F3"/>
    <w:rsid w:val="005A4640"/>
    <w:rsid w:val="005A588A"/>
    <w:rsid w:val="005A7AFC"/>
    <w:rsid w:val="005B095C"/>
    <w:rsid w:val="005B15D5"/>
    <w:rsid w:val="005B316E"/>
    <w:rsid w:val="005B3DA9"/>
    <w:rsid w:val="005B3F65"/>
    <w:rsid w:val="005B447E"/>
    <w:rsid w:val="005B46D3"/>
    <w:rsid w:val="005B5413"/>
    <w:rsid w:val="005B7FD9"/>
    <w:rsid w:val="005C1F58"/>
    <w:rsid w:val="005C21FE"/>
    <w:rsid w:val="005C2348"/>
    <w:rsid w:val="005C3806"/>
    <w:rsid w:val="005C3B3D"/>
    <w:rsid w:val="005C4D20"/>
    <w:rsid w:val="005C5D00"/>
    <w:rsid w:val="005D14FF"/>
    <w:rsid w:val="005D262E"/>
    <w:rsid w:val="005D2F94"/>
    <w:rsid w:val="005D3DDF"/>
    <w:rsid w:val="005D427A"/>
    <w:rsid w:val="005D5487"/>
    <w:rsid w:val="005D6DEB"/>
    <w:rsid w:val="005D720A"/>
    <w:rsid w:val="005E3F2F"/>
    <w:rsid w:val="005E4475"/>
    <w:rsid w:val="005E7A2E"/>
    <w:rsid w:val="005F0A86"/>
    <w:rsid w:val="005F0C94"/>
    <w:rsid w:val="005F346A"/>
    <w:rsid w:val="005F56CC"/>
    <w:rsid w:val="005F5F26"/>
    <w:rsid w:val="005F5F2C"/>
    <w:rsid w:val="005F6080"/>
    <w:rsid w:val="005F62A8"/>
    <w:rsid w:val="005F7A4A"/>
    <w:rsid w:val="005F7CD5"/>
    <w:rsid w:val="006018E1"/>
    <w:rsid w:val="00601ABA"/>
    <w:rsid w:val="0060509F"/>
    <w:rsid w:val="006056A5"/>
    <w:rsid w:val="00605D7C"/>
    <w:rsid w:val="00607448"/>
    <w:rsid w:val="00607B69"/>
    <w:rsid w:val="00611053"/>
    <w:rsid w:val="00611781"/>
    <w:rsid w:val="00611DD1"/>
    <w:rsid w:val="00612308"/>
    <w:rsid w:val="006124B8"/>
    <w:rsid w:val="006124E3"/>
    <w:rsid w:val="0061383A"/>
    <w:rsid w:val="00615CB5"/>
    <w:rsid w:val="006164CE"/>
    <w:rsid w:val="00617856"/>
    <w:rsid w:val="00617B09"/>
    <w:rsid w:val="0062018E"/>
    <w:rsid w:val="006251C3"/>
    <w:rsid w:val="00626EE7"/>
    <w:rsid w:val="0063001F"/>
    <w:rsid w:val="00630C7C"/>
    <w:rsid w:val="00631F08"/>
    <w:rsid w:val="00632631"/>
    <w:rsid w:val="00632930"/>
    <w:rsid w:val="00633878"/>
    <w:rsid w:val="00634540"/>
    <w:rsid w:val="00634872"/>
    <w:rsid w:val="00634CBF"/>
    <w:rsid w:val="00635ADF"/>
    <w:rsid w:val="00635E00"/>
    <w:rsid w:val="006370CF"/>
    <w:rsid w:val="006374CE"/>
    <w:rsid w:val="00640AB7"/>
    <w:rsid w:val="00641D55"/>
    <w:rsid w:val="00641FB6"/>
    <w:rsid w:val="006425C5"/>
    <w:rsid w:val="0064372B"/>
    <w:rsid w:val="00643CFE"/>
    <w:rsid w:val="00645654"/>
    <w:rsid w:val="00646899"/>
    <w:rsid w:val="00646CC9"/>
    <w:rsid w:val="006471FE"/>
    <w:rsid w:val="00647DF8"/>
    <w:rsid w:val="00651358"/>
    <w:rsid w:val="00651CCA"/>
    <w:rsid w:val="00652C74"/>
    <w:rsid w:val="00652F95"/>
    <w:rsid w:val="0065368E"/>
    <w:rsid w:val="00655ECA"/>
    <w:rsid w:val="0066017C"/>
    <w:rsid w:val="00660A16"/>
    <w:rsid w:val="00661455"/>
    <w:rsid w:val="0066368B"/>
    <w:rsid w:val="00663AAC"/>
    <w:rsid w:val="006643AD"/>
    <w:rsid w:val="00665D4C"/>
    <w:rsid w:val="006721A1"/>
    <w:rsid w:val="0067430F"/>
    <w:rsid w:val="006756F4"/>
    <w:rsid w:val="00676009"/>
    <w:rsid w:val="00677B12"/>
    <w:rsid w:val="00677C1E"/>
    <w:rsid w:val="00680813"/>
    <w:rsid w:val="00680B67"/>
    <w:rsid w:val="00683720"/>
    <w:rsid w:val="00683FBA"/>
    <w:rsid w:val="00684B5B"/>
    <w:rsid w:val="00685CB8"/>
    <w:rsid w:val="00686810"/>
    <w:rsid w:val="00690475"/>
    <w:rsid w:val="0069102E"/>
    <w:rsid w:val="00691872"/>
    <w:rsid w:val="00691DC5"/>
    <w:rsid w:val="00692823"/>
    <w:rsid w:val="00692CC0"/>
    <w:rsid w:val="00693E37"/>
    <w:rsid w:val="00694A0B"/>
    <w:rsid w:val="0069621A"/>
    <w:rsid w:val="006A0CE0"/>
    <w:rsid w:val="006A0E8D"/>
    <w:rsid w:val="006A22D4"/>
    <w:rsid w:val="006A2398"/>
    <w:rsid w:val="006A3E62"/>
    <w:rsid w:val="006A53B6"/>
    <w:rsid w:val="006A78AC"/>
    <w:rsid w:val="006B0E0D"/>
    <w:rsid w:val="006B1573"/>
    <w:rsid w:val="006B25C1"/>
    <w:rsid w:val="006B2B7B"/>
    <w:rsid w:val="006B31C7"/>
    <w:rsid w:val="006B31FE"/>
    <w:rsid w:val="006B3880"/>
    <w:rsid w:val="006B563A"/>
    <w:rsid w:val="006B6C8C"/>
    <w:rsid w:val="006B72A9"/>
    <w:rsid w:val="006B7797"/>
    <w:rsid w:val="006C0402"/>
    <w:rsid w:val="006C069F"/>
    <w:rsid w:val="006C0C77"/>
    <w:rsid w:val="006C3E6F"/>
    <w:rsid w:val="006C4E90"/>
    <w:rsid w:val="006C6BF7"/>
    <w:rsid w:val="006C7BEF"/>
    <w:rsid w:val="006D3198"/>
    <w:rsid w:val="006D3CBA"/>
    <w:rsid w:val="006D3F2A"/>
    <w:rsid w:val="006D57CE"/>
    <w:rsid w:val="006D7528"/>
    <w:rsid w:val="006D7B07"/>
    <w:rsid w:val="006D7C72"/>
    <w:rsid w:val="006E1753"/>
    <w:rsid w:val="006E1A92"/>
    <w:rsid w:val="006E20A0"/>
    <w:rsid w:val="006E221D"/>
    <w:rsid w:val="006E2953"/>
    <w:rsid w:val="006E2C98"/>
    <w:rsid w:val="006E3008"/>
    <w:rsid w:val="006E4C44"/>
    <w:rsid w:val="006E6589"/>
    <w:rsid w:val="006E7243"/>
    <w:rsid w:val="006F14A0"/>
    <w:rsid w:val="006F3852"/>
    <w:rsid w:val="006F4FB5"/>
    <w:rsid w:val="006F5AAC"/>
    <w:rsid w:val="00701BE5"/>
    <w:rsid w:val="00701E84"/>
    <w:rsid w:val="0070332A"/>
    <w:rsid w:val="007036B5"/>
    <w:rsid w:val="00704D92"/>
    <w:rsid w:val="00706996"/>
    <w:rsid w:val="00707BCC"/>
    <w:rsid w:val="00712951"/>
    <w:rsid w:val="00712F85"/>
    <w:rsid w:val="00714236"/>
    <w:rsid w:val="00715C11"/>
    <w:rsid w:val="0071613C"/>
    <w:rsid w:val="0071699B"/>
    <w:rsid w:val="00717529"/>
    <w:rsid w:val="007177AA"/>
    <w:rsid w:val="00717DEA"/>
    <w:rsid w:val="00723F0D"/>
    <w:rsid w:val="00724122"/>
    <w:rsid w:val="00724B17"/>
    <w:rsid w:val="00725ACF"/>
    <w:rsid w:val="007262A7"/>
    <w:rsid w:val="00726713"/>
    <w:rsid w:val="00726F6A"/>
    <w:rsid w:val="0073090B"/>
    <w:rsid w:val="007312B9"/>
    <w:rsid w:val="007332F5"/>
    <w:rsid w:val="00733DCD"/>
    <w:rsid w:val="00735C06"/>
    <w:rsid w:val="00735E1F"/>
    <w:rsid w:val="00736217"/>
    <w:rsid w:val="00740902"/>
    <w:rsid w:val="007444D7"/>
    <w:rsid w:val="007445FC"/>
    <w:rsid w:val="007469C3"/>
    <w:rsid w:val="007470B1"/>
    <w:rsid w:val="00751DB4"/>
    <w:rsid w:val="00752A4C"/>
    <w:rsid w:val="00753F1F"/>
    <w:rsid w:val="00754DD6"/>
    <w:rsid w:val="00755B4C"/>
    <w:rsid w:val="007565D0"/>
    <w:rsid w:val="00760450"/>
    <w:rsid w:val="00762767"/>
    <w:rsid w:val="00763190"/>
    <w:rsid w:val="0076330C"/>
    <w:rsid w:val="00764AB2"/>
    <w:rsid w:val="00766345"/>
    <w:rsid w:val="00766C4D"/>
    <w:rsid w:val="00767E10"/>
    <w:rsid w:val="00767EEC"/>
    <w:rsid w:val="007703A2"/>
    <w:rsid w:val="00770B62"/>
    <w:rsid w:val="00770D59"/>
    <w:rsid w:val="007711C9"/>
    <w:rsid w:val="0077329A"/>
    <w:rsid w:val="00773BAA"/>
    <w:rsid w:val="007741F6"/>
    <w:rsid w:val="007753C3"/>
    <w:rsid w:val="00781643"/>
    <w:rsid w:val="00785451"/>
    <w:rsid w:val="00785FBF"/>
    <w:rsid w:val="00786846"/>
    <w:rsid w:val="007877EB"/>
    <w:rsid w:val="00787B0B"/>
    <w:rsid w:val="00791AB4"/>
    <w:rsid w:val="00791CE9"/>
    <w:rsid w:val="00793E5F"/>
    <w:rsid w:val="007943A3"/>
    <w:rsid w:val="00797190"/>
    <w:rsid w:val="00797248"/>
    <w:rsid w:val="007A04FA"/>
    <w:rsid w:val="007A1127"/>
    <w:rsid w:val="007A3A98"/>
    <w:rsid w:val="007A4577"/>
    <w:rsid w:val="007A5AC7"/>
    <w:rsid w:val="007A62D7"/>
    <w:rsid w:val="007A69D5"/>
    <w:rsid w:val="007B004C"/>
    <w:rsid w:val="007B0CCF"/>
    <w:rsid w:val="007B1687"/>
    <w:rsid w:val="007B18C8"/>
    <w:rsid w:val="007B1959"/>
    <w:rsid w:val="007B1A67"/>
    <w:rsid w:val="007B59A1"/>
    <w:rsid w:val="007B6E4D"/>
    <w:rsid w:val="007C13AF"/>
    <w:rsid w:val="007C2344"/>
    <w:rsid w:val="007C24F0"/>
    <w:rsid w:val="007C270C"/>
    <w:rsid w:val="007C3A8E"/>
    <w:rsid w:val="007C6282"/>
    <w:rsid w:val="007D0035"/>
    <w:rsid w:val="007D09D1"/>
    <w:rsid w:val="007D1747"/>
    <w:rsid w:val="007D1AFB"/>
    <w:rsid w:val="007D659D"/>
    <w:rsid w:val="007E0D98"/>
    <w:rsid w:val="007E1EA7"/>
    <w:rsid w:val="007E1FE1"/>
    <w:rsid w:val="007E20E8"/>
    <w:rsid w:val="007E695A"/>
    <w:rsid w:val="007E69CA"/>
    <w:rsid w:val="007E7380"/>
    <w:rsid w:val="007E766D"/>
    <w:rsid w:val="007F0613"/>
    <w:rsid w:val="007F0B5A"/>
    <w:rsid w:val="007F2992"/>
    <w:rsid w:val="007F46E0"/>
    <w:rsid w:val="007F46FA"/>
    <w:rsid w:val="007F4814"/>
    <w:rsid w:val="007F4AF5"/>
    <w:rsid w:val="007F7E5A"/>
    <w:rsid w:val="0080001A"/>
    <w:rsid w:val="00800B7B"/>
    <w:rsid w:val="00801C04"/>
    <w:rsid w:val="008029AE"/>
    <w:rsid w:val="008033CB"/>
    <w:rsid w:val="00804B65"/>
    <w:rsid w:val="0080770B"/>
    <w:rsid w:val="0081050F"/>
    <w:rsid w:val="00811A7E"/>
    <w:rsid w:val="00812945"/>
    <w:rsid w:val="008137EB"/>
    <w:rsid w:val="00813FFD"/>
    <w:rsid w:val="00814413"/>
    <w:rsid w:val="0081485E"/>
    <w:rsid w:val="00821DF3"/>
    <w:rsid w:val="00822B70"/>
    <w:rsid w:val="00822C4A"/>
    <w:rsid w:val="0082308F"/>
    <w:rsid w:val="00823F07"/>
    <w:rsid w:val="008249D0"/>
    <w:rsid w:val="00826CCC"/>
    <w:rsid w:val="00826EA0"/>
    <w:rsid w:val="00830E30"/>
    <w:rsid w:val="008313B4"/>
    <w:rsid w:val="00831595"/>
    <w:rsid w:val="00832237"/>
    <w:rsid w:val="00833382"/>
    <w:rsid w:val="008339D2"/>
    <w:rsid w:val="008353F5"/>
    <w:rsid w:val="008355AF"/>
    <w:rsid w:val="008377A4"/>
    <w:rsid w:val="00840CFD"/>
    <w:rsid w:val="00842AE5"/>
    <w:rsid w:val="008431D2"/>
    <w:rsid w:val="00843819"/>
    <w:rsid w:val="00843E0B"/>
    <w:rsid w:val="0084639B"/>
    <w:rsid w:val="008474D3"/>
    <w:rsid w:val="008517E4"/>
    <w:rsid w:val="00852C95"/>
    <w:rsid w:val="00853219"/>
    <w:rsid w:val="0085384A"/>
    <w:rsid w:val="0085390D"/>
    <w:rsid w:val="00854393"/>
    <w:rsid w:val="00854C2F"/>
    <w:rsid w:val="0085710F"/>
    <w:rsid w:val="0085744D"/>
    <w:rsid w:val="00860A25"/>
    <w:rsid w:val="00861911"/>
    <w:rsid w:val="008624FB"/>
    <w:rsid w:val="008659C1"/>
    <w:rsid w:val="008668C3"/>
    <w:rsid w:val="00867D50"/>
    <w:rsid w:val="0087237E"/>
    <w:rsid w:val="0087427D"/>
    <w:rsid w:val="008759A7"/>
    <w:rsid w:val="00875AFC"/>
    <w:rsid w:val="00875B58"/>
    <w:rsid w:val="0087716D"/>
    <w:rsid w:val="00877BDF"/>
    <w:rsid w:val="00881E1A"/>
    <w:rsid w:val="008834CF"/>
    <w:rsid w:val="008838E2"/>
    <w:rsid w:val="0088396D"/>
    <w:rsid w:val="00887095"/>
    <w:rsid w:val="00890B99"/>
    <w:rsid w:val="0089136A"/>
    <w:rsid w:val="008918E7"/>
    <w:rsid w:val="0089210A"/>
    <w:rsid w:val="0089460A"/>
    <w:rsid w:val="008947E2"/>
    <w:rsid w:val="00894B10"/>
    <w:rsid w:val="008950F7"/>
    <w:rsid w:val="0089732A"/>
    <w:rsid w:val="00897A14"/>
    <w:rsid w:val="008A1932"/>
    <w:rsid w:val="008A1D25"/>
    <w:rsid w:val="008A1EB6"/>
    <w:rsid w:val="008A2B8B"/>
    <w:rsid w:val="008A3275"/>
    <w:rsid w:val="008A3E23"/>
    <w:rsid w:val="008A45BA"/>
    <w:rsid w:val="008A6B03"/>
    <w:rsid w:val="008B1557"/>
    <w:rsid w:val="008B3E92"/>
    <w:rsid w:val="008B4133"/>
    <w:rsid w:val="008B45A1"/>
    <w:rsid w:val="008B577C"/>
    <w:rsid w:val="008B6E8C"/>
    <w:rsid w:val="008C0360"/>
    <w:rsid w:val="008C04BF"/>
    <w:rsid w:val="008C1AD7"/>
    <w:rsid w:val="008C22D1"/>
    <w:rsid w:val="008C41D1"/>
    <w:rsid w:val="008C42B6"/>
    <w:rsid w:val="008D00E1"/>
    <w:rsid w:val="008D067B"/>
    <w:rsid w:val="008D15F2"/>
    <w:rsid w:val="008D2AEC"/>
    <w:rsid w:val="008D3349"/>
    <w:rsid w:val="008D3954"/>
    <w:rsid w:val="008D3FEA"/>
    <w:rsid w:val="008D4989"/>
    <w:rsid w:val="008D4B59"/>
    <w:rsid w:val="008D4D76"/>
    <w:rsid w:val="008D5E33"/>
    <w:rsid w:val="008D7155"/>
    <w:rsid w:val="008E4A62"/>
    <w:rsid w:val="008E4E4E"/>
    <w:rsid w:val="008E584A"/>
    <w:rsid w:val="008E59D4"/>
    <w:rsid w:val="008E64DC"/>
    <w:rsid w:val="008F3740"/>
    <w:rsid w:val="008F3883"/>
    <w:rsid w:val="008F44E9"/>
    <w:rsid w:val="008F66E1"/>
    <w:rsid w:val="008F6DA7"/>
    <w:rsid w:val="00900933"/>
    <w:rsid w:val="00901074"/>
    <w:rsid w:val="0090235D"/>
    <w:rsid w:val="00903EBB"/>
    <w:rsid w:val="00904122"/>
    <w:rsid w:val="009056FD"/>
    <w:rsid w:val="00905711"/>
    <w:rsid w:val="00906B56"/>
    <w:rsid w:val="00907098"/>
    <w:rsid w:val="00910E8E"/>
    <w:rsid w:val="00911771"/>
    <w:rsid w:val="00913240"/>
    <w:rsid w:val="009133D5"/>
    <w:rsid w:val="0091390F"/>
    <w:rsid w:val="0091440F"/>
    <w:rsid w:val="009149FF"/>
    <w:rsid w:val="00914C43"/>
    <w:rsid w:val="0091505D"/>
    <w:rsid w:val="0091536E"/>
    <w:rsid w:val="009167A5"/>
    <w:rsid w:val="00916A19"/>
    <w:rsid w:val="00921B0F"/>
    <w:rsid w:val="00922A2D"/>
    <w:rsid w:val="0092457C"/>
    <w:rsid w:val="009249DE"/>
    <w:rsid w:val="00927249"/>
    <w:rsid w:val="00927402"/>
    <w:rsid w:val="009278EC"/>
    <w:rsid w:val="009305AE"/>
    <w:rsid w:val="00930DB5"/>
    <w:rsid w:val="00931B60"/>
    <w:rsid w:val="00932B67"/>
    <w:rsid w:val="00932F82"/>
    <w:rsid w:val="00935102"/>
    <w:rsid w:val="009368D7"/>
    <w:rsid w:val="00940504"/>
    <w:rsid w:val="00940A67"/>
    <w:rsid w:val="009424BE"/>
    <w:rsid w:val="00943AE3"/>
    <w:rsid w:val="009442AF"/>
    <w:rsid w:val="00944659"/>
    <w:rsid w:val="00944BAD"/>
    <w:rsid w:val="00945FA4"/>
    <w:rsid w:val="0094770D"/>
    <w:rsid w:val="00951182"/>
    <w:rsid w:val="00951D31"/>
    <w:rsid w:val="00953428"/>
    <w:rsid w:val="00953ED7"/>
    <w:rsid w:val="009546D5"/>
    <w:rsid w:val="00956016"/>
    <w:rsid w:val="009574E2"/>
    <w:rsid w:val="00960DC4"/>
    <w:rsid w:val="00961321"/>
    <w:rsid w:val="009630EE"/>
    <w:rsid w:val="00963BDB"/>
    <w:rsid w:val="00964285"/>
    <w:rsid w:val="00965206"/>
    <w:rsid w:val="009723AF"/>
    <w:rsid w:val="009742C2"/>
    <w:rsid w:val="0097677E"/>
    <w:rsid w:val="00977E00"/>
    <w:rsid w:val="0098524A"/>
    <w:rsid w:val="009860C7"/>
    <w:rsid w:val="009864C0"/>
    <w:rsid w:val="00987D61"/>
    <w:rsid w:val="00992664"/>
    <w:rsid w:val="00995B83"/>
    <w:rsid w:val="0099665D"/>
    <w:rsid w:val="00997D32"/>
    <w:rsid w:val="009A0330"/>
    <w:rsid w:val="009A133A"/>
    <w:rsid w:val="009A1FD8"/>
    <w:rsid w:val="009A47AF"/>
    <w:rsid w:val="009A4DAD"/>
    <w:rsid w:val="009A7901"/>
    <w:rsid w:val="009A7F7F"/>
    <w:rsid w:val="009B2770"/>
    <w:rsid w:val="009B3061"/>
    <w:rsid w:val="009B483E"/>
    <w:rsid w:val="009C264B"/>
    <w:rsid w:val="009C2E17"/>
    <w:rsid w:val="009C3F31"/>
    <w:rsid w:val="009C4FDB"/>
    <w:rsid w:val="009C73B5"/>
    <w:rsid w:val="009C7424"/>
    <w:rsid w:val="009D200E"/>
    <w:rsid w:val="009D3965"/>
    <w:rsid w:val="009D4554"/>
    <w:rsid w:val="009D4905"/>
    <w:rsid w:val="009D4AA2"/>
    <w:rsid w:val="009D579E"/>
    <w:rsid w:val="009D7163"/>
    <w:rsid w:val="009D7F74"/>
    <w:rsid w:val="009E035A"/>
    <w:rsid w:val="009E1230"/>
    <w:rsid w:val="009E15FB"/>
    <w:rsid w:val="009E2007"/>
    <w:rsid w:val="009E552C"/>
    <w:rsid w:val="009E697B"/>
    <w:rsid w:val="009E6C80"/>
    <w:rsid w:val="009E7924"/>
    <w:rsid w:val="009F12DA"/>
    <w:rsid w:val="009F19DF"/>
    <w:rsid w:val="009F2E48"/>
    <w:rsid w:val="009F3754"/>
    <w:rsid w:val="009F591C"/>
    <w:rsid w:val="009F7213"/>
    <w:rsid w:val="00A0086C"/>
    <w:rsid w:val="00A00EAE"/>
    <w:rsid w:val="00A01721"/>
    <w:rsid w:val="00A0237C"/>
    <w:rsid w:val="00A03F55"/>
    <w:rsid w:val="00A0416B"/>
    <w:rsid w:val="00A04469"/>
    <w:rsid w:val="00A0502E"/>
    <w:rsid w:val="00A0509C"/>
    <w:rsid w:val="00A06164"/>
    <w:rsid w:val="00A061B9"/>
    <w:rsid w:val="00A11259"/>
    <w:rsid w:val="00A12B5B"/>
    <w:rsid w:val="00A13453"/>
    <w:rsid w:val="00A14F35"/>
    <w:rsid w:val="00A15C88"/>
    <w:rsid w:val="00A16F88"/>
    <w:rsid w:val="00A1785E"/>
    <w:rsid w:val="00A236E6"/>
    <w:rsid w:val="00A23898"/>
    <w:rsid w:val="00A24115"/>
    <w:rsid w:val="00A243E4"/>
    <w:rsid w:val="00A27DE8"/>
    <w:rsid w:val="00A35435"/>
    <w:rsid w:val="00A354C4"/>
    <w:rsid w:val="00A4120D"/>
    <w:rsid w:val="00A44181"/>
    <w:rsid w:val="00A44E68"/>
    <w:rsid w:val="00A50345"/>
    <w:rsid w:val="00A50B63"/>
    <w:rsid w:val="00A52D70"/>
    <w:rsid w:val="00A53016"/>
    <w:rsid w:val="00A5348E"/>
    <w:rsid w:val="00A548D1"/>
    <w:rsid w:val="00A5594F"/>
    <w:rsid w:val="00A5761B"/>
    <w:rsid w:val="00A60AD8"/>
    <w:rsid w:val="00A60B67"/>
    <w:rsid w:val="00A615C4"/>
    <w:rsid w:val="00A65D5C"/>
    <w:rsid w:val="00A67019"/>
    <w:rsid w:val="00A701F2"/>
    <w:rsid w:val="00A7176A"/>
    <w:rsid w:val="00A7327B"/>
    <w:rsid w:val="00A75BA9"/>
    <w:rsid w:val="00A76491"/>
    <w:rsid w:val="00A80200"/>
    <w:rsid w:val="00A80CDE"/>
    <w:rsid w:val="00A81C03"/>
    <w:rsid w:val="00A81F38"/>
    <w:rsid w:val="00A85224"/>
    <w:rsid w:val="00A85BC7"/>
    <w:rsid w:val="00A8762B"/>
    <w:rsid w:val="00A91CA2"/>
    <w:rsid w:val="00A91F3A"/>
    <w:rsid w:val="00A92D63"/>
    <w:rsid w:val="00A95EE1"/>
    <w:rsid w:val="00A9686E"/>
    <w:rsid w:val="00AA0114"/>
    <w:rsid w:val="00AA0997"/>
    <w:rsid w:val="00AA181D"/>
    <w:rsid w:val="00AA1B7D"/>
    <w:rsid w:val="00AA49AC"/>
    <w:rsid w:val="00AA7FF8"/>
    <w:rsid w:val="00AB3005"/>
    <w:rsid w:val="00AB3E6C"/>
    <w:rsid w:val="00AB5996"/>
    <w:rsid w:val="00AB6CD8"/>
    <w:rsid w:val="00AB736A"/>
    <w:rsid w:val="00AB7A3A"/>
    <w:rsid w:val="00AB7FCE"/>
    <w:rsid w:val="00AC1017"/>
    <w:rsid w:val="00AC5325"/>
    <w:rsid w:val="00AC5469"/>
    <w:rsid w:val="00AC6664"/>
    <w:rsid w:val="00AC68B4"/>
    <w:rsid w:val="00AC6D40"/>
    <w:rsid w:val="00AC6FA8"/>
    <w:rsid w:val="00AD15E2"/>
    <w:rsid w:val="00AD1A08"/>
    <w:rsid w:val="00AD368A"/>
    <w:rsid w:val="00AD3BE4"/>
    <w:rsid w:val="00AD4185"/>
    <w:rsid w:val="00AD7BC6"/>
    <w:rsid w:val="00AD7E74"/>
    <w:rsid w:val="00AD7F65"/>
    <w:rsid w:val="00AE1CB3"/>
    <w:rsid w:val="00AE360A"/>
    <w:rsid w:val="00AE483A"/>
    <w:rsid w:val="00AE7258"/>
    <w:rsid w:val="00AE72FB"/>
    <w:rsid w:val="00AE75EF"/>
    <w:rsid w:val="00AE7E45"/>
    <w:rsid w:val="00AF1AFC"/>
    <w:rsid w:val="00AF23AB"/>
    <w:rsid w:val="00AF47A9"/>
    <w:rsid w:val="00AF528F"/>
    <w:rsid w:val="00AF5722"/>
    <w:rsid w:val="00AF65B7"/>
    <w:rsid w:val="00AF67A2"/>
    <w:rsid w:val="00AF6CFA"/>
    <w:rsid w:val="00B03586"/>
    <w:rsid w:val="00B03DC4"/>
    <w:rsid w:val="00B043F3"/>
    <w:rsid w:val="00B04517"/>
    <w:rsid w:val="00B0686B"/>
    <w:rsid w:val="00B070AB"/>
    <w:rsid w:val="00B07802"/>
    <w:rsid w:val="00B105CC"/>
    <w:rsid w:val="00B10A07"/>
    <w:rsid w:val="00B10F26"/>
    <w:rsid w:val="00B1125B"/>
    <w:rsid w:val="00B12D30"/>
    <w:rsid w:val="00B15702"/>
    <w:rsid w:val="00B15734"/>
    <w:rsid w:val="00B16C4B"/>
    <w:rsid w:val="00B175DD"/>
    <w:rsid w:val="00B176D6"/>
    <w:rsid w:val="00B20014"/>
    <w:rsid w:val="00B20143"/>
    <w:rsid w:val="00B20A6E"/>
    <w:rsid w:val="00B237D7"/>
    <w:rsid w:val="00B23C9D"/>
    <w:rsid w:val="00B2787F"/>
    <w:rsid w:val="00B2791F"/>
    <w:rsid w:val="00B31DB3"/>
    <w:rsid w:val="00B32379"/>
    <w:rsid w:val="00B32CD1"/>
    <w:rsid w:val="00B33381"/>
    <w:rsid w:val="00B3345B"/>
    <w:rsid w:val="00B3506E"/>
    <w:rsid w:val="00B35198"/>
    <w:rsid w:val="00B3688E"/>
    <w:rsid w:val="00B40B53"/>
    <w:rsid w:val="00B40F4F"/>
    <w:rsid w:val="00B41D1D"/>
    <w:rsid w:val="00B42340"/>
    <w:rsid w:val="00B4275C"/>
    <w:rsid w:val="00B42D7F"/>
    <w:rsid w:val="00B42E78"/>
    <w:rsid w:val="00B43BAE"/>
    <w:rsid w:val="00B43DB9"/>
    <w:rsid w:val="00B44933"/>
    <w:rsid w:val="00B44B5B"/>
    <w:rsid w:val="00B45647"/>
    <w:rsid w:val="00B45C6F"/>
    <w:rsid w:val="00B45EE2"/>
    <w:rsid w:val="00B460CE"/>
    <w:rsid w:val="00B46CFD"/>
    <w:rsid w:val="00B47465"/>
    <w:rsid w:val="00B51325"/>
    <w:rsid w:val="00B5457C"/>
    <w:rsid w:val="00B5532E"/>
    <w:rsid w:val="00B563E8"/>
    <w:rsid w:val="00B56794"/>
    <w:rsid w:val="00B56921"/>
    <w:rsid w:val="00B56D1D"/>
    <w:rsid w:val="00B5778E"/>
    <w:rsid w:val="00B61600"/>
    <w:rsid w:val="00B637D3"/>
    <w:rsid w:val="00B648AB"/>
    <w:rsid w:val="00B64EB7"/>
    <w:rsid w:val="00B66231"/>
    <w:rsid w:val="00B66F21"/>
    <w:rsid w:val="00B707AE"/>
    <w:rsid w:val="00B71C48"/>
    <w:rsid w:val="00B72E5E"/>
    <w:rsid w:val="00B72ED1"/>
    <w:rsid w:val="00B7390B"/>
    <w:rsid w:val="00B7423B"/>
    <w:rsid w:val="00B764BD"/>
    <w:rsid w:val="00B76EED"/>
    <w:rsid w:val="00B77317"/>
    <w:rsid w:val="00B804A1"/>
    <w:rsid w:val="00B80A4A"/>
    <w:rsid w:val="00B8142D"/>
    <w:rsid w:val="00B83196"/>
    <w:rsid w:val="00B8347D"/>
    <w:rsid w:val="00B844C8"/>
    <w:rsid w:val="00B84DFE"/>
    <w:rsid w:val="00B8585A"/>
    <w:rsid w:val="00B86914"/>
    <w:rsid w:val="00B93099"/>
    <w:rsid w:val="00B9317D"/>
    <w:rsid w:val="00BA0D07"/>
    <w:rsid w:val="00BA0DFC"/>
    <w:rsid w:val="00BA309E"/>
    <w:rsid w:val="00BA6ED7"/>
    <w:rsid w:val="00BA776B"/>
    <w:rsid w:val="00BA7CCF"/>
    <w:rsid w:val="00BB0C42"/>
    <w:rsid w:val="00BB10D4"/>
    <w:rsid w:val="00BB11B4"/>
    <w:rsid w:val="00BB16F7"/>
    <w:rsid w:val="00BB1847"/>
    <w:rsid w:val="00BB1F0A"/>
    <w:rsid w:val="00BB2700"/>
    <w:rsid w:val="00BB3725"/>
    <w:rsid w:val="00BB3BA4"/>
    <w:rsid w:val="00BB4976"/>
    <w:rsid w:val="00BB54EC"/>
    <w:rsid w:val="00BB5CF7"/>
    <w:rsid w:val="00BB705F"/>
    <w:rsid w:val="00BC0C10"/>
    <w:rsid w:val="00BC24F1"/>
    <w:rsid w:val="00BC398C"/>
    <w:rsid w:val="00BC43E8"/>
    <w:rsid w:val="00BC5012"/>
    <w:rsid w:val="00BC50A2"/>
    <w:rsid w:val="00BC55E1"/>
    <w:rsid w:val="00BC5984"/>
    <w:rsid w:val="00BC6902"/>
    <w:rsid w:val="00BC70A8"/>
    <w:rsid w:val="00BC74F8"/>
    <w:rsid w:val="00BD03C1"/>
    <w:rsid w:val="00BD0E7F"/>
    <w:rsid w:val="00BD4177"/>
    <w:rsid w:val="00BD4313"/>
    <w:rsid w:val="00BD5EE9"/>
    <w:rsid w:val="00BD627C"/>
    <w:rsid w:val="00BD6B76"/>
    <w:rsid w:val="00BE2539"/>
    <w:rsid w:val="00BE26C4"/>
    <w:rsid w:val="00BE376D"/>
    <w:rsid w:val="00BE4B8C"/>
    <w:rsid w:val="00BE5D0A"/>
    <w:rsid w:val="00BE62DE"/>
    <w:rsid w:val="00BE6685"/>
    <w:rsid w:val="00BE6E8D"/>
    <w:rsid w:val="00BE7350"/>
    <w:rsid w:val="00BE7F23"/>
    <w:rsid w:val="00BF1484"/>
    <w:rsid w:val="00BF18E5"/>
    <w:rsid w:val="00BF29B1"/>
    <w:rsid w:val="00BF316D"/>
    <w:rsid w:val="00BF5A50"/>
    <w:rsid w:val="00BF6011"/>
    <w:rsid w:val="00BF7843"/>
    <w:rsid w:val="00C00374"/>
    <w:rsid w:val="00C01B7A"/>
    <w:rsid w:val="00C01D54"/>
    <w:rsid w:val="00C02CCB"/>
    <w:rsid w:val="00C030B4"/>
    <w:rsid w:val="00C05507"/>
    <w:rsid w:val="00C106ED"/>
    <w:rsid w:val="00C117EB"/>
    <w:rsid w:val="00C128B2"/>
    <w:rsid w:val="00C13A6F"/>
    <w:rsid w:val="00C14594"/>
    <w:rsid w:val="00C15A2C"/>
    <w:rsid w:val="00C15EE7"/>
    <w:rsid w:val="00C16F4F"/>
    <w:rsid w:val="00C17F54"/>
    <w:rsid w:val="00C2115E"/>
    <w:rsid w:val="00C23DAB"/>
    <w:rsid w:val="00C25832"/>
    <w:rsid w:val="00C25C94"/>
    <w:rsid w:val="00C25EE9"/>
    <w:rsid w:val="00C266C1"/>
    <w:rsid w:val="00C305E5"/>
    <w:rsid w:val="00C33D0B"/>
    <w:rsid w:val="00C34977"/>
    <w:rsid w:val="00C37440"/>
    <w:rsid w:val="00C4016E"/>
    <w:rsid w:val="00C4078E"/>
    <w:rsid w:val="00C40D7C"/>
    <w:rsid w:val="00C41561"/>
    <w:rsid w:val="00C4164C"/>
    <w:rsid w:val="00C41A3B"/>
    <w:rsid w:val="00C42E35"/>
    <w:rsid w:val="00C459DF"/>
    <w:rsid w:val="00C46257"/>
    <w:rsid w:val="00C46615"/>
    <w:rsid w:val="00C46A82"/>
    <w:rsid w:val="00C46E0C"/>
    <w:rsid w:val="00C501E5"/>
    <w:rsid w:val="00C521DE"/>
    <w:rsid w:val="00C52C9B"/>
    <w:rsid w:val="00C53962"/>
    <w:rsid w:val="00C543E8"/>
    <w:rsid w:val="00C543F1"/>
    <w:rsid w:val="00C545BA"/>
    <w:rsid w:val="00C5730A"/>
    <w:rsid w:val="00C61447"/>
    <w:rsid w:val="00C61F08"/>
    <w:rsid w:val="00C6318B"/>
    <w:rsid w:val="00C63683"/>
    <w:rsid w:val="00C646BE"/>
    <w:rsid w:val="00C65BFF"/>
    <w:rsid w:val="00C6786B"/>
    <w:rsid w:val="00C67D9E"/>
    <w:rsid w:val="00C715F9"/>
    <w:rsid w:val="00C71B57"/>
    <w:rsid w:val="00C724A5"/>
    <w:rsid w:val="00C7323F"/>
    <w:rsid w:val="00C75F72"/>
    <w:rsid w:val="00C778AA"/>
    <w:rsid w:val="00C81EF3"/>
    <w:rsid w:val="00C81FD3"/>
    <w:rsid w:val="00C828FC"/>
    <w:rsid w:val="00C83248"/>
    <w:rsid w:val="00C8428E"/>
    <w:rsid w:val="00C8475D"/>
    <w:rsid w:val="00C84825"/>
    <w:rsid w:val="00C85543"/>
    <w:rsid w:val="00C9254E"/>
    <w:rsid w:val="00C9351F"/>
    <w:rsid w:val="00C93A58"/>
    <w:rsid w:val="00C93F14"/>
    <w:rsid w:val="00C95DF9"/>
    <w:rsid w:val="00C96C14"/>
    <w:rsid w:val="00CA15EC"/>
    <w:rsid w:val="00CA185B"/>
    <w:rsid w:val="00CA2617"/>
    <w:rsid w:val="00CA307C"/>
    <w:rsid w:val="00CA424F"/>
    <w:rsid w:val="00CA4623"/>
    <w:rsid w:val="00CA46FE"/>
    <w:rsid w:val="00CA4D49"/>
    <w:rsid w:val="00CA4FAC"/>
    <w:rsid w:val="00CA531B"/>
    <w:rsid w:val="00CA71F0"/>
    <w:rsid w:val="00CB2D39"/>
    <w:rsid w:val="00CB2ECB"/>
    <w:rsid w:val="00CB3363"/>
    <w:rsid w:val="00CB38AC"/>
    <w:rsid w:val="00CB3B5F"/>
    <w:rsid w:val="00CB3FB1"/>
    <w:rsid w:val="00CB4AD3"/>
    <w:rsid w:val="00CB5042"/>
    <w:rsid w:val="00CB5B50"/>
    <w:rsid w:val="00CB5E59"/>
    <w:rsid w:val="00CB667E"/>
    <w:rsid w:val="00CB6AD4"/>
    <w:rsid w:val="00CB7601"/>
    <w:rsid w:val="00CC02A8"/>
    <w:rsid w:val="00CC3321"/>
    <w:rsid w:val="00CC4299"/>
    <w:rsid w:val="00CC52E3"/>
    <w:rsid w:val="00CC55D7"/>
    <w:rsid w:val="00CD1F17"/>
    <w:rsid w:val="00CD3368"/>
    <w:rsid w:val="00CD463F"/>
    <w:rsid w:val="00CD57D7"/>
    <w:rsid w:val="00CD5B98"/>
    <w:rsid w:val="00CD73CB"/>
    <w:rsid w:val="00CD7545"/>
    <w:rsid w:val="00CD764A"/>
    <w:rsid w:val="00CD7CEE"/>
    <w:rsid w:val="00CD7FC7"/>
    <w:rsid w:val="00CE0129"/>
    <w:rsid w:val="00CE24E4"/>
    <w:rsid w:val="00CE34B4"/>
    <w:rsid w:val="00CE3BBF"/>
    <w:rsid w:val="00CE3EAF"/>
    <w:rsid w:val="00CE4A86"/>
    <w:rsid w:val="00CE506C"/>
    <w:rsid w:val="00CE639B"/>
    <w:rsid w:val="00CE6CEC"/>
    <w:rsid w:val="00CF0582"/>
    <w:rsid w:val="00CF0BDB"/>
    <w:rsid w:val="00CF173F"/>
    <w:rsid w:val="00CF2D63"/>
    <w:rsid w:val="00CF325C"/>
    <w:rsid w:val="00CF6183"/>
    <w:rsid w:val="00D007C5"/>
    <w:rsid w:val="00D010AD"/>
    <w:rsid w:val="00D01335"/>
    <w:rsid w:val="00D01842"/>
    <w:rsid w:val="00D02732"/>
    <w:rsid w:val="00D06346"/>
    <w:rsid w:val="00D065F1"/>
    <w:rsid w:val="00D0727A"/>
    <w:rsid w:val="00D1228B"/>
    <w:rsid w:val="00D1241F"/>
    <w:rsid w:val="00D14813"/>
    <w:rsid w:val="00D14A6B"/>
    <w:rsid w:val="00D15238"/>
    <w:rsid w:val="00D15398"/>
    <w:rsid w:val="00D17001"/>
    <w:rsid w:val="00D20550"/>
    <w:rsid w:val="00D21E0F"/>
    <w:rsid w:val="00D221E0"/>
    <w:rsid w:val="00D24AB1"/>
    <w:rsid w:val="00D24FC5"/>
    <w:rsid w:val="00D331BB"/>
    <w:rsid w:val="00D35A01"/>
    <w:rsid w:val="00D4067D"/>
    <w:rsid w:val="00D4216F"/>
    <w:rsid w:val="00D421DD"/>
    <w:rsid w:val="00D42322"/>
    <w:rsid w:val="00D4385E"/>
    <w:rsid w:val="00D43B2D"/>
    <w:rsid w:val="00D43B87"/>
    <w:rsid w:val="00D4683E"/>
    <w:rsid w:val="00D512B1"/>
    <w:rsid w:val="00D5135F"/>
    <w:rsid w:val="00D518C6"/>
    <w:rsid w:val="00D51E61"/>
    <w:rsid w:val="00D52B9C"/>
    <w:rsid w:val="00D5372B"/>
    <w:rsid w:val="00D5629B"/>
    <w:rsid w:val="00D57859"/>
    <w:rsid w:val="00D61CC3"/>
    <w:rsid w:val="00D61DBD"/>
    <w:rsid w:val="00D62BE0"/>
    <w:rsid w:val="00D63156"/>
    <w:rsid w:val="00D6373C"/>
    <w:rsid w:val="00D63BA7"/>
    <w:rsid w:val="00D6498A"/>
    <w:rsid w:val="00D70F74"/>
    <w:rsid w:val="00D71631"/>
    <w:rsid w:val="00D72DDC"/>
    <w:rsid w:val="00D72F42"/>
    <w:rsid w:val="00D73809"/>
    <w:rsid w:val="00D74167"/>
    <w:rsid w:val="00D74AA5"/>
    <w:rsid w:val="00D75F95"/>
    <w:rsid w:val="00D80069"/>
    <w:rsid w:val="00D8012A"/>
    <w:rsid w:val="00D80221"/>
    <w:rsid w:val="00D80A2A"/>
    <w:rsid w:val="00D81073"/>
    <w:rsid w:val="00D816C7"/>
    <w:rsid w:val="00D82511"/>
    <w:rsid w:val="00D8344C"/>
    <w:rsid w:val="00D86460"/>
    <w:rsid w:val="00D86C01"/>
    <w:rsid w:val="00D8763A"/>
    <w:rsid w:val="00D9159D"/>
    <w:rsid w:val="00D92672"/>
    <w:rsid w:val="00D9315A"/>
    <w:rsid w:val="00D9323C"/>
    <w:rsid w:val="00D94A13"/>
    <w:rsid w:val="00D9784E"/>
    <w:rsid w:val="00DA0AEC"/>
    <w:rsid w:val="00DA13ED"/>
    <w:rsid w:val="00DA1EFE"/>
    <w:rsid w:val="00DA4CF8"/>
    <w:rsid w:val="00DA6B17"/>
    <w:rsid w:val="00DA6D77"/>
    <w:rsid w:val="00DB02D5"/>
    <w:rsid w:val="00DB1BBD"/>
    <w:rsid w:val="00DB1CA1"/>
    <w:rsid w:val="00DB34F3"/>
    <w:rsid w:val="00DB3E29"/>
    <w:rsid w:val="00DB41BA"/>
    <w:rsid w:val="00DB4E7A"/>
    <w:rsid w:val="00DB5A32"/>
    <w:rsid w:val="00DB78D1"/>
    <w:rsid w:val="00DB7AB6"/>
    <w:rsid w:val="00DC07C8"/>
    <w:rsid w:val="00DC3F87"/>
    <w:rsid w:val="00DC46B4"/>
    <w:rsid w:val="00DD0C46"/>
    <w:rsid w:val="00DD1490"/>
    <w:rsid w:val="00DD2A33"/>
    <w:rsid w:val="00DD2C21"/>
    <w:rsid w:val="00DD3937"/>
    <w:rsid w:val="00DD39F1"/>
    <w:rsid w:val="00DD3C16"/>
    <w:rsid w:val="00DD5734"/>
    <w:rsid w:val="00DD5C75"/>
    <w:rsid w:val="00DD7A2E"/>
    <w:rsid w:val="00DE11F5"/>
    <w:rsid w:val="00DE1931"/>
    <w:rsid w:val="00DE1B8C"/>
    <w:rsid w:val="00DE21F2"/>
    <w:rsid w:val="00DE4070"/>
    <w:rsid w:val="00DE4CD5"/>
    <w:rsid w:val="00DE6F2C"/>
    <w:rsid w:val="00DE7FCF"/>
    <w:rsid w:val="00DF0BB0"/>
    <w:rsid w:val="00DF1676"/>
    <w:rsid w:val="00DF1879"/>
    <w:rsid w:val="00DF36F5"/>
    <w:rsid w:val="00DF394D"/>
    <w:rsid w:val="00DF3BAE"/>
    <w:rsid w:val="00DF3CA9"/>
    <w:rsid w:val="00DF3F65"/>
    <w:rsid w:val="00DF548A"/>
    <w:rsid w:val="00DF5EE5"/>
    <w:rsid w:val="00DF6466"/>
    <w:rsid w:val="00DF704E"/>
    <w:rsid w:val="00DF721F"/>
    <w:rsid w:val="00DF7617"/>
    <w:rsid w:val="00DF77EB"/>
    <w:rsid w:val="00DF78A4"/>
    <w:rsid w:val="00E020BB"/>
    <w:rsid w:val="00E0270F"/>
    <w:rsid w:val="00E0751B"/>
    <w:rsid w:val="00E07AFE"/>
    <w:rsid w:val="00E108F6"/>
    <w:rsid w:val="00E13655"/>
    <w:rsid w:val="00E220FD"/>
    <w:rsid w:val="00E22A52"/>
    <w:rsid w:val="00E22BF6"/>
    <w:rsid w:val="00E230B5"/>
    <w:rsid w:val="00E233AC"/>
    <w:rsid w:val="00E2389C"/>
    <w:rsid w:val="00E242D8"/>
    <w:rsid w:val="00E26C8A"/>
    <w:rsid w:val="00E26D78"/>
    <w:rsid w:val="00E30A95"/>
    <w:rsid w:val="00E31044"/>
    <w:rsid w:val="00E317ED"/>
    <w:rsid w:val="00E35F5D"/>
    <w:rsid w:val="00E36963"/>
    <w:rsid w:val="00E36B33"/>
    <w:rsid w:val="00E36C25"/>
    <w:rsid w:val="00E378DE"/>
    <w:rsid w:val="00E4064A"/>
    <w:rsid w:val="00E415E0"/>
    <w:rsid w:val="00E42347"/>
    <w:rsid w:val="00E45E58"/>
    <w:rsid w:val="00E46EB3"/>
    <w:rsid w:val="00E475CC"/>
    <w:rsid w:val="00E47F71"/>
    <w:rsid w:val="00E500D1"/>
    <w:rsid w:val="00E53455"/>
    <w:rsid w:val="00E54221"/>
    <w:rsid w:val="00E56305"/>
    <w:rsid w:val="00E56631"/>
    <w:rsid w:val="00E57799"/>
    <w:rsid w:val="00E6075F"/>
    <w:rsid w:val="00E61838"/>
    <w:rsid w:val="00E63BC8"/>
    <w:rsid w:val="00E654D7"/>
    <w:rsid w:val="00E65AB0"/>
    <w:rsid w:val="00E66922"/>
    <w:rsid w:val="00E66F5C"/>
    <w:rsid w:val="00E67107"/>
    <w:rsid w:val="00E67D30"/>
    <w:rsid w:val="00E67F96"/>
    <w:rsid w:val="00E71B26"/>
    <w:rsid w:val="00E76CB4"/>
    <w:rsid w:val="00E8020C"/>
    <w:rsid w:val="00E807E6"/>
    <w:rsid w:val="00E80FDD"/>
    <w:rsid w:val="00E82B60"/>
    <w:rsid w:val="00E8300B"/>
    <w:rsid w:val="00E831A4"/>
    <w:rsid w:val="00E838FB"/>
    <w:rsid w:val="00E85A53"/>
    <w:rsid w:val="00E871E3"/>
    <w:rsid w:val="00E87A9C"/>
    <w:rsid w:val="00E904A5"/>
    <w:rsid w:val="00E92D67"/>
    <w:rsid w:val="00E94081"/>
    <w:rsid w:val="00E94818"/>
    <w:rsid w:val="00E97943"/>
    <w:rsid w:val="00E97BFA"/>
    <w:rsid w:val="00EA26E5"/>
    <w:rsid w:val="00EA327E"/>
    <w:rsid w:val="00EA39C5"/>
    <w:rsid w:val="00EA74CE"/>
    <w:rsid w:val="00EB0EB0"/>
    <w:rsid w:val="00EB148A"/>
    <w:rsid w:val="00EB26E1"/>
    <w:rsid w:val="00EB392B"/>
    <w:rsid w:val="00EB5ED5"/>
    <w:rsid w:val="00EB7AE0"/>
    <w:rsid w:val="00EC05F8"/>
    <w:rsid w:val="00EC1040"/>
    <w:rsid w:val="00EC107A"/>
    <w:rsid w:val="00EC1717"/>
    <w:rsid w:val="00EC4195"/>
    <w:rsid w:val="00EC469C"/>
    <w:rsid w:val="00EC5634"/>
    <w:rsid w:val="00EC5D99"/>
    <w:rsid w:val="00EC69BE"/>
    <w:rsid w:val="00EC77CA"/>
    <w:rsid w:val="00ED0084"/>
    <w:rsid w:val="00ED1F27"/>
    <w:rsid w:val="00ED235D"/>
    <w:rsid w:val="00ED2BDB"/>
    <w:rsid w:val="00ED4EA9"/>
    <w:rsid w:val="00ED5502"/>
    <w:rsid w:val="00ED5EB3"/>
    <w:rsid w:val="00ED6EFE"/>
    <w:rsid w:val="00ED7E0A"/>
    <w:rsid w:val="00EE12B3"/>
    <w:rsid w:val="00EE1BC8"/>
    <w:rsid w:val="00EE27D6"/>
    <w:rsid w:val="00EE3433"/>
    <w:rsid w:val="00EE3B7B"/>
    <w:rsid w:val="00EE4274"/>
    <w:rsid w:val="00EE4C55"/>
    <w:rsid w:val="00EE687D"/>
    <w:rsid w:val="00EE6C14"/>
    <w:rsid w:val="00EE728F"/>
    <w:rsid w:val="00EE7567"/>
    <w:rsid w:val="00EF0398"/>
    <w:rsid w:val="00EF1BB1"/>
    <w:rsid w:val="00EF1F5B"/>
    <w:rsid w:val="00EF22A1"/>
    <w:rsid w:val="00EF38F8"/>
    <w:rsid w:val="00EF4076"/>
    <w:rsid w:val="00EF4476"/>
    <w:rsid w:val="00EF46E9"/>
    <w:rsid w:val="00EF5A84"/>
    <w:rsid w:val="00EF6668"/>
    <w:rsid w:val="00EF7B80"/>
    <w:rsid w:val="00F00479"/>
    <w:rsid w:val="00F0047E"/>
    <w:rsid w:val="00F00568"/>
    <w:rsid w:val="00F008F4"/>
    <w:rsid w:val="00F00E6C"/>
    <w:rsid w:val="00F015B1"/>
    <w:rsid w:val="00F01815"/>
    <w:rsid w:val="00F053BC"/>
    <w:rsid w:val="00F05924"/>
    <w:rsid w:val="00F05EF8"/>
    <w:rsid w:val="00F06BAB"/>
    <w:rsid w:val="00F072C4"/>
    <w:rsid w:val="00F12213"/>
    <w:rsid w:val="00F12FC4"/>
    <w:rsid w:val="00F14B64"/>
    <w:rsid w:val="00F1695F"/>
    <w:rsid w:val="00F20137"/>
    <w:rsid w:val="00F216D7"/>
    <w:rsid w:val="00F25A24"/>
    <w:rsid w:val="00F26318"/>
    <w:rsid w:val="00F26C41"/>
    <w:rsid w:val="00F278FE"/>
    <w:rsid w:val="00F31F27"/>
    <w:rsid w:val="00F32331"/>
    <w:rsid w:val="00F33982"/>
    <w:rsid w:val="00F33FCD"/>
    <w:rsid w:val="00F3466A"/>
    <w:rsid w:val="00F370CA"/>
    <w:rsid w:val="00F370E6"/>
    <w:rsid w:val="00F37B81"/>
    <w:rsid w:val="00F420E7"/>
    <w:rsid w:val="00F452AD"/>
    <w:rsid w:val="00F47CC4"/>
    <w:rsid w:val="00F51FF5"/>
    <w:rsid w:val="00F5367F"/>
    <w:rsid w:val="00F547AD"/>
    <w:rsid w:val="00F54D5D"/>
    <w:rsid w:val="00F553B0"/>
    <w:rsid w:val="00F55524"/>
    <w:rsid w:val="00F564A4"/>
    <w:rsid w:val="00F5668E"/>
    <w:rsid w:val="00F5789C"/>
    <w:rsid w:val="00F60EE2"/>
    <w:rsid w:val="00F628C4"/>
    <w:rsid w:val="00F63852"/>
    <w:rsid w:val="00F6462D"/>
    <w:rsid w:val="00F64ACC"/>
    <w:rsid w:val="00F6568F"/>
    <w:rsid w:val="00F67FBF"/>
    <w:rsid w:val="00F709A1"/>
    <w:rsid w:val="00F70EDF"/>
    <w:rsid w:val="00F72B9B"/>
    <w:rsid w:val="00F7315C"/>
    <w:rsid w:val="00F77F73"/>
    <w:rsid w:val="00F835EA"/>
    <w:rsid w:val="00F8638A"/>
    <w:rsid w:val="00F878E5"/>
    <w:rsid w:val="00F90B0C"/>
    <w:rsid w:val="00F90D77"/>
    <w:rsid w:val="00F92FE6"/>
    <w:rsid w:val="00F933A5"/>
    <w:rsid w:val="00F967FF"/>
    <w:rsid w:val="00F977F3"/>
    <w:rsid w:val="00F97884"/>
    <w:rsid w:val="00FA041C"/>
    <w:rsid w:val="00FA060D"/>
    <w:rsid w:val="00FA0B8F"/>
    <w:rsid w:val="00FA0EA4"/>
    <w:rsid w:val="00FA15E6"/>
    <w:rsid w:val="00FA1A6E"/>
    <w:rsid w:val="00FA3327"/>
    <w:rsid w:val="00FA401F"/>
    <w:rsid w:val="00FA5BBD"/>
    <w:rsid w:val="00FA610F"/>
    <w:rsid w:val="00FB0424"/>
    <w:rsid w:val="00FB11ED"/>
    <w:rsid w:val="00FB1245"/>
    <w:rsid w:val="00FB129A"/>
    <w:rsid w:val="00FB1307"/>
    <w:rsid w:val="00FB1B57"/>
    <w:rsid w:val="00FB23AB"/>
    <w:rsid w:val="00FB2C49"/>
    <w:rsid w:val="00FB2D38"/>
    <w:rsid w:val="00FB2F65"/>
    <w:rsid w:val="00FB3150"/>
    <w:rsid w:val="00FB35CD"/>
    <w:rsid w:val="00FB3A0F"/>
    <w:rsid w:val="00FB4F5C"/>
    <w:rsid w:val="00FB50D9"/>
    <w:rsid w:val="00FB5FC3"/>
    <w:rsid w:val="00FB7CBD"/>
    <w:rsid w:val="00FB7DCD"/>
    <w:rsid w:val="00FC03C9"/>
    <w:rsid w:val="00FC1224"/>
    <w:rsid w:val="00FC2705"/>
    <w:rsid w:val="00FC347A"/>
    <w:rsid w:val="00FC4B65"/>
    <w:rsid w:val="00FC59EA"/>
    <w:rsid w:val="00FD077C"/>
    <w:rsid w:val="00FD1772"/>
    <w:rsid w:val="00FD2261"/>
    <w:rsid w:val="00FD25CB"/>
    <w:rsid w:val="00FD2E95"/>
    <w:rsid w:val="00FD608C"/>
    <w:rsid w:val="00FD6BD5"/>
    <w:rsid w:val="00FE1CC4"/>
    <w:rsid w:val="00FE1D3A"/>
    <w:rsid w:val="00FE44AF"/>
    <w:rsid w:val="00FE49AC"/>
    <w:rsid w:val="00FE49B5"/>
    <w:rsid w:val="00FE500F"/>
    <w:rsid w:val="00FE5A1E"/>
    <w:rsid w:val="00FE7C75"/>
    <w:rsid w:val="00FF00BB"/>
    <w:rsid w:val="00FF14AE"/>
    <w:rsid w:val="00FF30AC"/>
    <w:rsid w:val="00FF418D"/>
    <w:rsid w:val="00FF47C1"/>
    <w:rsid w:val="00FF660B"/>
    <w:rsid w:val="00FF67E3"/>
    <w:rsid w:val="00FF74E4"/>
  </w:rsids>
  <m:mathPr>
    <m:mathFont m:val="Cambria Math"/>
    <m:brkBin m:val="before"/>
    <m:brkBinSub m:val="--"/>
    <m:smallFrac/>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22D60"/>
  <w15:docId w15:val="{2C47F0A9-D524-5B46-BDB8-0F0CC84E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pPr>
        <w:spacing w:line="360" w:lineRule="auto"/>
        <w:ind w:firstLine="284"/>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42"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0035C5"/>
    <w:pPr>
      <w:spacing w:line="240" w:lineRule="auto"/>
      <w:ind w:firstLine="0"/>
      <w:jc w:val="left"/>
    </w:pPr>
  </w:style>
  <w:style w:type="paragraph" w:styleId="Titolo1">
    <w:name w:val="heading 1"/>
    <w:basedOn w:val="Normale"/>
    <w:next w:val="Normale"/>
    <w:rsid w:val="00EE687D"/>
    <w:pPr>
      <w:keepNext/>
      <w:keepLines/>
      <w:spacing w:before="400" w:after="120" w:line="360" w:lineRule="auto"/>
      <w:jc w:val="both"/>
      <w:outlineLvl w:val="0"/>
    </w:pPr>
    <w:rPr>
      <w:sz w:val="32"/>
      <w:szCs w:val="32"/>
    </w:rPr>
  </w:style>
  <w:style w:type="paragraph" w:styleId="Titolo2">
    <w:name w:val="heading 2"/>
    <w:basedOn w:val="Normale"/>
    <w:next w:val="Normale"/>
    <w:rsid w:val="00EE687D"/>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Titolo3">
    <w:name w:val="heading 3"/>
    <w:basedOn w:val="Normale"/>
    <w:next w:val="Normale"/>
    <w:rsid w:val="00EE687D"/>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Titolo4">
    <w:name w:val="heading 4"/>
    <w:basedOn w:val="Normale"/>
    <w:next w:val="Normale"/>
    <w:rsid w:val="00EE687D"/>
    <w:pPr>
      <w:keepNext/>
      <w:keepLines/>
      <w:pBdr>
        <w:top w:val="nil"/>
        <w:left w:val="nil"/>
        <w:bottom w:val="nil"/>
        <w:right w:val="nil"/>
        <w:between w:val="nil"/>
      </w:pBdr>
      <w:spacing w:before="280" w:after="80" w:line="276" w:lineRule="auto"/>
      <w:outlineLvl w:val="3"/>
    </w:pPr>
    <w:rPr>
      <w:rFonts w:ascii="Arial" w:eastAsia="Arial" w:hAnsi="Arial" w:cs="Arial"/>
      <w:color w:val="666666"/>
    </w:rPr>
  </w:style>
  <w:style w:type="paragraph" w:styleId="Titolo5">
    <w:name w:val="heading 5"/>
    <w:basedOn w:val="Normale"/>
    <w:next w:val="Normale"/>
    <w:rsid w:val="00EE687D"/>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rPr>
  </w:style>
  <w:style w:type="paragraph" w:styleId="Titolo6">
    <w:name w:val="heading 6"/>
    <w:basedOn w:val="Normale"/>
    <w:next w:val="Normale"/>
    <w:rsid w:val="00EE687D"/>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rsid w:val="00EE687D"/>
    <w:tblPr>
      <w:tblCellMar>
        <w:top w:w="0" w:type="dxa"/>
        <w:left w:w="0" w:type="dxa"/>
        <w:bottom w:w="0" w:type="dxa"/>
        <w:right w:w="0" w:type="dxa"/>
      </w:tblCellMar>
    </w:tblPr>
  </w:style>
  <w:style w:type="paragraph" w:styleId="Titolo">
    <w:name w:val="Title"/>
    <w:basedOn w:val="Normale"/>
    <w:next w:val="Normale"/>
    <w:rsid w:val="00EE687D"/>
    <w:pPr>
      <w:keepNext/>
      <w:keepLines/>
      <w:spacing w:after="60" w:line="276" w:lineRule="auto"/>
    </w:pPr>
    <w:rPr>
      <w:sz w:val="52"/>
      <w:szCs w:val="52"/>
    </w:rPr>
  </w:style>
  <w:style w:type="paragraph" w:styleId="Sottotitolo">
    <w:name w:val="Subtitle"/>
    <w:basedOn w:val="Normale"/>
    <w:next w:val="Normale"/>
    <w:rsid w:val="00EE687D"/>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paragraph" w:styleId="Intestazione">
    <w:name w:val="header"/>
    <w:basedOn w:val="Normale"/>
    <w:link w:val="IntestazioneCarattere"/>
    <w:uiPriority w:val="99"/>
    <w:unhideWhenUsed/>
    <w:rsid w:val="002D4428"/>
    <w:pPr>
      <w:tabs>
        <w:tab w:val="center" w:pos="4819"/>
        <w:tab w:val="right" w:pos="9638"/>
      </w:tabs>
      <w:ind w:firstLine="284"/>
      <w:jc w:val="both"/>
    </w:pPr>
  </w:style>
  <w:style w:type="character" w:customStyle="1" w:styleId="IntestazioneCarattere">
    <w:name w:val="Intestazione Carattere"/>
    <w:basedOn w:val="Carpredefinitoparagrafo"/>
    <w:link w:val="Intestazione"/>
    <w:uiPriority w:val="99"/>
    <w:rsid w:val="002D4428"/>
  </w:style>
  <w:style w:type="paragraph" w:styleId="Pidipagina">
    <w:name w:val="footer"/>
    <w:basedOn w:val="Normale"/>
    <w:link w:val="PidipaginaCarattere"/>
    <w:uiPriority w:val="99"/>
    <w:unhideWhenUsed/>
    <w:rsid w:val="002D4428"/>
    <w:pPr>
      <w:tabs>
        <w:tab w:val="center" w:pos="4819"/>
        <w:tab w:val="right" w:pos="9638"/>
      </w:tabs>
      <w:ind w:firstLine="284"/>
      <w:jc w:val="both"/>
    </w:pPr>
  </w:style>
  <w:style w:type="character" w:customStyle="1" w:styleId="PidipaginaCarattere">
    <w:name w:val="Piè di pagina Carattere"/>
    <w:basedOn w:val="Carpredefinitoparagrafo"/>
    <w:link w:val="Pidipagina"/>
    <w:uiPriority w:val="99"/>
    <w:rsid w:val="002D4428"/>
  </w:style>
  <w:style w:type="character" w:styleId="Rimandocommento">
    <w:name w:val="annotation reference"/>
    <w:basedOn w:val="Carpredefinitoparagrafo"/>
    <w:uiPriority w:val="99"/>
    <w:semiHidden/>
    <w:unhideWhenUsed/>
    <w:rsid w:val="006D57CE"/>
    <w:rPr>
      <w:sz w:val="18"/>
      <w:szCs w:val="18"/>
    </w:rPr>
  </w:style>
  <w:style w:type="paragraph" w:styleId="Testocommento">
    <w:name w:val="annotation text"/>
    <w:basedOn w:val="Normale"/>
    <w:link w:val="TestocommentoCarattere"/>
    <w:uiPriority w:val="99"/>
    <w:semiHidden/>
    <w:unhideWhenUsed/>
    <w:rsid w:val="006D57CE"/>
    <w:pPr>
      <w:ind w:firstLine="284"/>
      <w:jc w:val="both"/>
    </w:pPr>
  </w:style>
  <w:style w:type="character" w:customStyle="1" w:styleId="TestocommentoCarattere">
    <w:name w:val="Testo commento Carattere"/>
    <w:basedOn w:val="Carpredefinitoparagrafo"/>
    <w:link w:val="Testocommento"/>
    <w:uiPriority w:val="99"/>
    <w:semiHidden/>
    <w:rsid w:val="006D57CE"/>
  </w:style>
  <w:style w:type="paragraph" w:styleId="Soggettocommento">
    <w:name w:val="annotation subject"/>
    <w:basedOn w:val="Testocommento"/>
    <w:next w:val="Testocommento"/>
    <w:link w:val="SoggettocommentoCarattere"/>
    <w:uiPriority w:val="99"/>
    <w:semiHidden/>
    <w:unhideWhenUsed/>
    <w:rsid w:val="006D57CE"/>
    <w:rPr>
      <w:b/>
      <w:bCs/>
      <w:sz w:val="20"/>
      <w:szCs w:val="20"/>
    </w:rPr>
  </w:style>
  <w:style w:type="character" w:customStyle="1" w:styleId="SoggettocommentoCarattere">
    <w:name w:val="Soggetto commento Carattere"/>
    <w:basedOn w:val="TestocommentoCarattere"/>
    <w:link w:val="Soggettocommento"/>
    <w:uiPriority w:val="99"/>
    <w:semiHidden/>
    <w:rsid w:val="006D57CE"/>
    <w:rPr>
      <w:b/>
      <w:bCs/>
      <w:sz w:val="20"/>
      <w:szCs w:val="20"/>
    </w:rPr>
  </w:style>
  <w:style w:type="paragraph" w:styleId="Testofumetto">
    <w:name w:val="Balloon Text"/>
    <w:basedOn w:val="Normale"/>
    <w:link w:val="TestofumettoCarattere"/>
    <w:uiPriority w:val="99"/>
    <w:semiHidden/>
    <w:unhideWhenUsed/>
    <w:rsid w:val="006D57CE"/>
    <w:pPr>
      <w:ind w:firstLine="284"/>
      <w:jc w:val="both"/>
    </w:pPr>
    <w:rPr>
      <w:sz w:val="18"/>
      <w:szCs w:val="18"/>
    </w:rPr>
  </w:style>
  <w:style w:type="character" w:customStyle="1" w:styleId="TestofumettoCarattere">
    <w:name w:val="Testo fumetto Carattere"/>
    <w:basedOn w:val="Carpredefinitoparagrafo"/>
    <w:link w:val="Testofumetto"/>
    <w:uiPriority w:val="99"/>
    <w:semiHidden/>
    <w:rsid w:val="006D57CE"/>
    <w:rPr>
      <w:sz w:val="18"/>
      <w:szCs w:val="18"/>
    </w:rPr>
  </w:style>
  <w:style w:type="character" w:styleId="Collegamentoipertestuale">
    <w:name w:val="Hyperlink"/>
    <w:basedOn w:val="Carpredefinitoparagrafo"/>
    <w:uiPriority w:val="99"/>
    <w:unhideWhenUsed/>
    <w:rsid w:val="00640AB7"/>
    <w:rPr>
      <w:color w:val="0000FF" w:themeColor="hyperlink"/>
      <w:u w:val="single"/>
    </w:rPr>
  </w:style>
  <w:style w:type="character" w:customStyle="1" w:styleId="Menzionenonrisolta1">
    <w:name w:val="Menzione non risolta1"/>
    <w:basedOn w:val="Carpredefinitoparagrafo"/>
    <w:uiPriority w:val="99"/>
    <w:rsid w:val="00640AB7"/>
    <w:rPr>
      <w:color w:val="605E5C"/>
      <w:shd w:val="clear" w:color="auto" w:fill="E1DFDD"/>
    </w:rPr>
  </w:style>
  <w:style w:type="character" w:customStyle="1" w:styleId="mixed-citation">
    <w:name w:val="mixed-citation"/>
    <w:basedOn w:val="Carpredefinitoparagrafo"/>
    <w:rsid w:val="003A7648"/>
  </w:style>
  <w:style w:type="character" w:customStyle="1" w:styleId="ref-journal">
    <w:name w:val="ref-journal"/>
    <w:basedOn w:val="Carpredefinitoparagrafo"/>
    <w:rsid w:val="003A7648"/>
  </w:style>
  <w:style w:type="character" w:customStyle="1" w:styleId="nowrap">
    <w:name w:val="nowrap"/>
    <w:basedOn w:val="Carpredefinitoparagrafo"/>
    <w:rsid w:val="003A7648"/>
  </w:style>
  <w:style w:type="character" w:styleId="Collegamentovisitato">
    <w:name w:val="FollowedHyperlink"/>
    <w:basedOn w:val="Carpredefinitoparagrafo"/>
    <w:uiPriority w:val="99"/>
    <w:semiHidden/>
    <w:unhideWhenUsed/>
    <w:rsid w:val="007E1FE1"/>
    <w:rPr>
      <w:color w:val="800080" w:themeColor="followedHyperlink"/>
      <w:u w:val="single"/>
    </w:rPr>
  </w:style>
  <w:style w:type="character" w:customStyle="1" w:styleId="tlid-translation">
    <w:name w:val="tlid-translation"/>
    <w:basedOn w:val="Carpredefinitoparagrafo"/>
    <w:rsid w:val="007177AA"/>
  </w:style>
  <w:style w:type="paragraph" w:customStyle="1" w:styleId="p1">
    <w:name w:val="p1"/>
    <w:basedOn w:val="Normale"/>
    <w:rsid w:val="00F564A4"/>
    <w:rPr>
      <w:rFonts w:ascii="Helvetica" w:hAnsi="Helvetica"/>
      <w:sz w:val="18"/>
      <w:szCs w:val="18"/>
    </w:rPr>
  </w:style>
  <w:style w:type="character" w:customStyle="1" w:styleId="ref-title">
    <w:name w:val="ref-title"/>
    <w:basedOn w:val="Carpredefinitoparagrafo"/>
    <w:rsid w:val="007D1747"/>
  </w:style>
  <w:style w:type="character" w:customStyle="1" w:styleId="ref-vol">
    <w:name w:val="ref-vol"/>
    <w:basedOn w:val="Carpredefinitoparagrafo"/>
    <w:rsid w:val="007D1747"/>
  </w:style>
  <w:style w:type="character" w:customStyle="1" w:styleId="ref-iss">
    <w:name w:val="ref-iss"/>
    <w:basedOn w:val="Carpredefinitoparagrafo"/>
    <w:rsid w:val="007D1747"/>
  </w:style>
  <w:style w:type="character" w:customStyle="1" w:styleId="title-text">
    <w:name w:val="title-text"/>
    <w:basedOn w:val="Carpredefinitoparagrafo"/>
    <w:rsid w:val="00812945"/>
  </w:style>
  <w:style w:type="character" w:customStyle="1" w:styleId="author">
    <w:name w:val="author"/>
    <w:basedOn w:val="Carpredefinitoparagrafo"/>
    <w:rsid w:val="00060F83"/>
  </w:style>
  <w:style w:type="character" w:customStyle="1" w:styleId="pubyear">
    <w:name w:val="pubyear"/>
    <w:basedOn w:val="Carpredefinitoparagrafo"/>
    <w:rsid w:val="00060F83"/>
  </w:style>
  <w:style w:type="character" w:customStyle="1" w:styleId="articletitle">
    <w:name w:val="articletitle"/>
    <w:basedOn w:val="Carpredefinitoparagrafo"/>
    <w:rsid w:val="00060F83"/>
  </w:style>
  <w:style w:type="character" w:customStyle="1" w:styleId="vol">
    <w:name w:val="vol"/>
    <w:basedOn w:val="Carpredefinitoparagrafo"/>
    <w:rsid w:val="00060F83"/>
  </w:style>
  <w:style w:type="character" w:customStyle="1" w:styleId="pagefirst">
    <w:name w:val="pagefirst"/>
    <w:basedOn w:val="Carpredefinitoparagrafo"/>
    <w:rsid w:val="00060F83"/>
  </w:style>
  <w:style w:type="character" w:customStyle="1" w:styleId="pagelast">
    <w:name w:val="pagelast"/>
    <w:basedOn w:val="Carpredefinitoparagrafo"/>
    <w:rsid w:val="00060F83"/>
  </w:style>
  <w:style w:type="character" w:customStyle="1" w:styleId="highlight">
    <w:name w:val="highlight"/>
    <w:basedOn w:val="Carpredefinitoparagrafo"/>
    <w:rsid w:val="003E6F05"/>
  </w:style>
  <w:style w:type="paragraph" w:styleId="NormaleWeb">
    <w:name w:val="Normal (Web)"/>
    <w:basedOn w:val="Normale"/>
    <w:uiPriority w:val="99"/>
    <w:unhideWhenUsed/>
    <w:rsid w:val="00106EB9"/>
    <w:pPr>
      <w:spacing w:before="100" w:beforeAutospacing="1" w:after="100" w:afterAutospacing="1"/>
    </w:pPr>
  </w:style>
  <w:style w:type="character" w:styleId="Enfasicorsivo">
    <w:name w:val="Emphasis"/>
    <w:basedOn w:val="Carpredefinitoparagrafo"/>
    <w:uiPriority w:val="20"/>
    <w:qFormat/>
    <w:rsid w:val="00106EB9"/>
    <w:rPr>
      <w:i/>
      <w:iCs/>
    </w:rPr>
  </w:style>
  <w:style w:type="character" w:customStyle="1" w:styleId="citationref">
    <w:name w:val="citationref"/>
    <w:basedOn w:val="Carpredefinitoparagrafo"/>
    <w:rsid w:val="00F72B9B"/>
  </w:style>
  <w:style w:type="character" w:customStyle="1" w:styleId="externalref">
    <w:name w:val="externalref"/>
    <w:basedOn w:val="Carpredefinitoparagrafo"/>
    <w:rsid w:val="00F72B9B"/>
  </w:style>
  <w:style w:type="character" w:customStyle="1" w:styleId="refsource">
    <w:name w:val="refsource"/>
    <w:basedOn w:val="Carpredefinitoparagrafo"/>
    <w:rsid w:val="00F72B9B"/>
  </w:style>
  <w:style w:type="character" w:styleId="Enfasigrassetto">
    <w:name w:val="Strong"/>
    <w:basedOn w:val="Carpredefinitoparagrafo"/>
    <w:uiPriority w:val="22"/>
    <w:qFormat/>
    <w:rsid w:val="002C68A0"/>
    <w:rPr>
      <w:b/>
      <w:bCs/>
    </w:rPr>
  </w:style>
  <w:style w:type="paragraph" w:styleId="Mappadocumento">
    <w:name w:val="Document Map"/>
    <w:basedOn w:val="Normale"/>
    <w:link w:val="MappadocumentoCarattere"/>
    <w:uiPriority w:val="99"/>
    <w:semiHidden/>
    <w:unhideWhenUsed/>
    <w:rsid w:val="00E94818"/>
    <w:pPr>
      <w:ind w:firstLine="284"/>
      <w:jc w:val="both"/>
    </w:pPr>
  </w:style>
  <w:style w:type="character" w:customStyle="1" w:styleId="MappadocumentoCarattere">
    <w:name w:val="Mappa documento Carattere"/>
    <w:basedOn w:val="Carpredefinitoparagrafo"/>
    <w:link w:val="Mappadocumento"/>
    <w:uiPriority w:val="99"/>
    <w:semiHidden/>
    <w:rsid w:val="00E94818"/>
  </w:style>
  <w:style w:type="paragraph" w:styleId="Revisione">
    <w:name w:val="Revision"/>
    <w:hidden/>
    <w:uiPriority w:val="99"/>
    <w:semiHidden/>
    <w:rsid w:val="00E94818"/>
    <w:pPr>
      <w:spacing w:line="240" w:lineRule="auto"/>
      <w:ind w:firstLine="0"/>
      <w:jc w:val="left"/>
    </w:pPr>
  </w:style>
  <w:style w:type="character" w:styleId="Numeropagina">
    <w:name w:val="page number"/>
    <w:basedOn w:val="Carpredefinitoparagrafo"/>
    <w:uiPriority w:val="99"/>
    <w:semiHidden/>
    <w:unhideWhenUsed/>
    <w:rsid w:val="00F053BC"/>
  </w:style>
  <w:style w:type="table" w:styleId="Grigliatabella">
    <w:name w:val="Table Grid"/>
    <w:basedOn w:val="Tabellanormale"/>
    <w:uiPriority w:val="39"/>
    <w:rsid w:val="005965D8"/>
    <w:pPr>
      <w:spacing w:line="240" w:lineRule="auto"/>
      <w:ind w:firstLine="0"/>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2">
    <w:name w:val="p2"/>
    <w:basedOn w:val="Normale"/>
    <w:rsid w:val="0081050F"/>
    <w:pPr>
      <w:spacing w:line="240" w:lineRule="atLeast"/>
      <w:ind w:left="45"/>
      <w:jc w:val="center"/>
    </w:pPr>
    <w:rPr>
      <w:rFonts w:ascii="Arial" w:hAnsi="Arial" w:cs="Arial"/>
      <w:color w:val="010204"/>
      <w:sz w:val="23"/>
      <w:szCs w:val="23"/>
    </w:rPr>
  </w:style>
  <w:style w:type="paragraph" w:customStyle="1" w:styleId="p3">
    <w:name w:val="p3"/>
    <w:basedOn w:val="Normale"/>
    <w:rsid w:val="0081050F"/>
    <w:pPr>
      <w:spacing w:line="240" w:lineRule="atLeast"/>
      <w:ind w:left="45"/>
    </w:pPr>
    <w:rPr>
      <w:rFonts w:ascii="Arial" w:hAnsi="Arial" w:cs="Arial"/>
      <w:color w:val="315D73"/>
      <w:sz w:val="18"/>
      <w:szCs w:val="18"/>
    </w:rPr>
  </w:style>
  <w:style w:type="paragraph" w:customStyle="1" w:styleId="p4">
    <w:name w:val="p4"/>
    <w:basedOn w:val="Normale"/>
    <w:rsid w:val="0081050F"/>
    <w:pPr>
      <w:spacing w:line="240" w:lineRule="atLeast"/>
      <w:ind w:left="45"/>
      <w:jc w:val="center"/>
    </w:pPr>
    <w:rPr>
      <w:rFonts w:ascii="Arial" w:hAnsi="Arial" w:cs="Arial"/>
      <w:color w:val="315D73"/>
      <w:sz w:val="18"/>
      <w:szCs w:val="18"/>
    </w:rPr>
  </w:style>
  <w:style w:type="paragraph" w:customStyle="1" w:styleId="p5">
    <w:name w:val="p5"/>
    <w:basedOn w:val="Normale"/>
    <w:rsid w:val="0081050F"/>
    <w:pPr>
      <w:spacing w:line="240" w:lineRule="atLeast"/>
      <w:ind w:left="45"/>
      <w:jc w:val="right"/>
    </w:pPr>
    <w:rPr>
      <w:rFonts w:ascii="Arial" w:hAnsi="Arial" w:cs="Arial"/>
      <w:color w:val="010204"/>
      <w:sz w:val="18"/>
      <w:szCs w:val="18"/>
    </w:rPr>
  </w:style>
  <w:style w:type="paragraph" w:customStyle="1" w:styleId="p6">
    <w:name w:val="p6"/>
    <w:basedOn w:val="Normale"/>
    <w:rsid w:val="0081050F"/>
    <w:pPr>
      <w:spacing w:line="240" w:lineRule="atLeast"/>
      <w:ind w:left="45"/>
    </w:pPr>
    <w:rPr>
      <w:rFonts w:ascii="Arial" w:hAnsi="Arial" w:cs="Arial"/>
      <w:color w:val="010204"/>
      <w:sz w:val="18"/>
      <w:szCs w:val="18"/>
    </w:rPr>
  </w:style>
  <w:style w:type="paragraph" w:customStyle="1" w:styleId="p7">
    <w:name w:val="p7"/>
    <w:basedOn w:val="Normale"/>
    <w:rsid w:val="0081050F"/>
    <w:pPr>
      <w:spacing w:line="300" w:lineRule="atLeast"/>
    </w:pPr>
    <w:rPr>
      <w:sz w:val="18"/>
      <w:szCs w:val="18"/>
    </w:rPr>
  </w:style>
  <w:style w:type="table" w:styleId="Tabellasemplice2">
    <w:name w:val="Table Simple 2"/>
    <w:basedOn w:val="Tabellanormale"/>
    <w:uiPriority w:val="42"/>
    <w:rsid w:val="00A65D5C"/>
    <w:pPr>
      <w:spacing w:line="240" w:lineRule="auto"/>
      <w:ind w:firstLine="0"/>
      <w:jc w:val="left"/>
    </w:pPr>
    <w:rPr>
      <w:rFonts w:asciiTheme="minorHAnsi" w:eastAsiaTheme="minorHAnsi" w:hAnsiTheme="minorHAnsi" w:cstheme="minorBidi"/>
      <w:lang w:val="en-GB"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55">
      <w:bodyDiv w:val="1"/>
      <w:marLeft w:val="0"/>
      <w:marRight w:val="0"/>
      <w:marTop w:val="0"/>
      <w:marBottom w:val="0"/>
      <w:divBdr>
        <w:top w:val="none" w:sz="0" w:space="0" w:color="auto"/>
        <w:left w:val="none" w:sz="0" w:space="0" w:color="auto"/>
        <w:bottom w:val="none" w:sz="0" w:space="0" w:color="auto"/>
        <w:right w:val="none" w:sz="0" w:space="0" w:color="auto"/>
      </w:divBdr>
    </w:div>
    <w:div w:id="17776873">
      <w:bodyDiv w:val="1"/>
      <w:marLeft w:val="0"/>
      <w:marRight w:val="0"/>
      <w:marTop w:val="0"/>
      <w:marBottom w:val="0"/>
      <w:divBdr>
        <w:top w:val="none" w:sz="0" w:space="0" w:color="auto"/>
        <w:left w:val="none" w:sz="0" w:space="0" w:color="auto"/>
        <w:bottom w:val="none" w:sz="0" w:space="0" w:color="auto"/>
        <w:right w:val="none" w:sz="0" w:space="0" w:color="auto"/>
      </w:divBdr>
    </w:div>
    <w:div w:id="50538813">
      <w:bodyDiv w:val="1"/>
      <w:marLeft w:val="0"/>
      <w:marRight w:val="0"/>
      <w:marTop w:val="0"/>
      <w:marBottom w:val="0"/>
      <w:divBdr>
        <w:top w:val="none" w:sz="0" w:space="0" w:color="auto"/>
        <w:left w:val="none" w:sz="0" w:space="0" w:color="auto"/>
        <w:bottom w:val="none" w:sz="0" w:space="0" w:color="auto"/>
        <w:right w:val="none" w:sz="0" w:space="0" w:color="auto"/>
      </w:divBdr>
    </w:div>
    <w:div w:id="166096178">
      <w:bodyDiv w:val="1"/>
      <w:marLeft w:val="0"/>
      <w:marRight w:val="0"/>
      <w:marTop w:val="0"/>
      <w:marBottom w:val="0"/>
      <w:divBdr>
        <w:top w:val="none" w:sz="0" w:space="0" w:color="auto"/>
        <w:left w:val="none" w:sz="0" w:space="0" w:color="auto"/>
        <w:bottom w:val="none" w:sz="0" w:space="0" w:color="auto"/>
        <w:right w:val="none" w:sz="0" w:space="0" w:color="auto"/>
      </w:divBdr>
    </w:div>
    <w:div w:id="216019317">
      <w:bodyDiv w:val="1"/>
      <w:marLeft w:val="0"/>
      <w:marRight w:val="0"/>
      <w:marTop w:val="0"/>
      <w:marBottom w:val="0"/>
      <w:divBdr>
        <w:top w:val="none" w:sz="0" w:space="0" w:color="auto"/>
        <w:left w:val="none" w:sz="0" w:space="0" w:color="auto"/>
        <w:bottom w:val="none" w:sz="0" w:space="0" w:color="auto"/>
        <w:right w:val="none" w:sz="0" w:space="0" w:color="auto"/>
      </w:divBdr>
    </w:div>
    <w:div w:id="230315821">
      <w:bodyDiv w:val="1"/>
      <w:marLeft w:val="0"/>
      <w:marRight w:val="0"/>
      <w:marTop w:val="0"/>
      <w:marBottom w:val="0"/>
      <w:divBdr>
        <w:top w:val="none" w:sz="0" w:space="0" w:color="auto"/>
        <w:left w:val="none" w:sz="0" w:space="0" w:color="auto"/>
        <w:bottom w:val="none" w:sz="0" w:space="0" w:color="auto"/>
        <w:right w:val="none" w:sz="0" w:space="0" w:color="auto"/>
      </w:divBdr>
    </w:div>
    <w:div w:id="270864682">
      <w:bodyDiv w:val="1"/>
      <w:marLeft w:val="0"/>
      <w:marRight w:val="0"/>
      <w:marTop w:val="0"/>
      <w:marBottom w:val="0"/>
      <w:divBdr>
        <w:top w:val="none" w:sz="0" w:space="0" w:color="auto"/>
        <w:left w:val="none" w:sz="0" w:space="0" w:color="auto"/>
        <w:bottom w:val="none" w:sz="0" w:space="0" w:color="auto"/>
        <w:right w:val="none" w:sz="0" w:space="0" w:color="auto"/>
      </w:divBdr>
    </w:div>
    <w:div w:id="282423067">
      <w:bodyDiv w:val="1"/>
      <w:marLeft w:val="0"/>
      <w:marRight w:val="0"/>
      <w:marTop w:val="0"/>
      <w:marBottom w:val="0"/>
      <w:divBdr>
        <w:top w:val="none" w:sz="0" w:space="0" w:color="auto"/>
        <w:left w:val="none" w:sz="0" w:space="0" w:color="auto"/>
        <w:bottom w:val="none" w:sz="0" w:space="0" w:color="auto"/>
        <w:right w:val="none" w:sz="0" w:space="0" w:color="auto"/>
      </w:divBdr>
    </w:div>
    <w:div w:id="347491540">
      <w:bodyDiv w:val="1"/>
      <w:marLeft w:val="0"/>
      <w:marRight w:val="0"/>
      <w:marTop w:val="0"/>
      <w:marBottom w:val="0"/>
      <w:divBdr>
        <w:top w:val="none" w:sz="0" w:space="0" w:color="auto"/>
        <w:left w:val="none" w:sz="0" w:space="0" w:color="auto"/>
        <w:bottom w:val="none" w:sz="0" w:space="0" w:color="auto"/>
        <w:right w:val="none" w:sz="0" w:space="0" w:color="auto"/>
      </w:divBdr>
    </w:div>
    <w:div w:id="349572938">
      <w:bodyDiv w:val="1"/>
      <w:marLeft w:val="0"/>
      <w:marRight w:val="0"/>
      <w:marTop w:val="0"/>
      <w:marBottom w:val="0"/>
      <w:divBdr>
        <w:top w:val="none" w:sz="0" w:space="0" w:color="auto"/>
        <w:left w:val="none" w:sz="0" w:space="0" w:color="auto"/>
        <w:bottom w:val="none" w:sz="0" w:space="0" w:color="auto"/>
        <w:right w:val="none" w:sz="0" w:space="0" w:color="auto"/>
      </w:divBdr>
    </w:div>
    <w:div w:id="368801995">
      <w:bodyDiv w:val="1"/>
      <w:marLeft w:val="0"/>
      <w:marRight w:val="0"/>
      <w:marTop w:val="0"/>
      <w:marBottom w:val="0"/>
      <w:divBdr>
        <w:top w:val="none" w:sz="0" w:space="0" w:color="auto"/>
        <w:left w:val="none" w:sz="0" w:space="0" w:color="auto"/>
        <w:bottom w:val="none" w:sz="0" w:space="0" w:color="auto"/>
        <w:right w:val="none" w:sz="0" w:space="0" w:color="auto"/>
      </w:divBdr>
    </w:div>
    <w:div w:id="414204816">
      <w:bodyDiv w:val="1"/>
      <w:marLeft w:val="0"/>
      <w:marRight w:val="0"/>
      <w:marTop w:val="0"/>
      <w:marBottom w:val="0"/>
      <w:divBdr>
        <w:top w:val="none" w:sz="0" w:space="0" w:color="auto"/>
        <w:left w:val="none" w:sz="0" w:space="0" w:color="auto"/>
        <w:bottom w:val="none" w:sz="0" w:space="0" w:color="auto"/>
        <w:right w:val="none" w:sz="0" w:space="0" w:color="auto"/>
      </w:divBdr>
    </w:div>
    <w:div w:id="425927072">
      <w:bodyDiv w:val="1"/>
      <w:marLeft w:val="0"/>
      <w:marRight w:val="0"/>
      <w:marTop w:val="0"/>
      <w:marBottom w:val="0"/>
      <w:divBdr>
        <w:top w:val="none" w:sz="0" w:space="0" w:color="auto"/>
        <w:left w:val="none" w:sz="0" w:space="0" w:color="auto"/>
        <w:bottom w:val="none" w:sz="0" w:space="0" w:color="auto"/>
        <w:right w:val="none" w:sz="0" w:space="0" w:color="auto"/>
      </w:divBdr>
    </w:div>
    <w:div w:id="434667242">
      <w:bodyDiv w:val="1"/>
      <w:marLeft w:val="0"/>
      <w:marRight w:val="0"/>
      <w:marTop w:val="0"/>
      <w:marBottom w:val="0"/>
      <w:divBdr>
        <w:top w:val="none" w:sz="0" w:space="0" w:color="auto"/>
        <w:left w:val="none" w:sz="0" w:space="0" w:color="auto"/>
        <w:bottom w:val="none" w:sz="0" w:space="0" w:color="auto"/>
        <w:right w:val="none" w:sz="0" w:space="0" w:color="auto"/>
      </w:divBdr>
    </w:div>
    <w:div w:id="465976064">
      <w:bodyDiv w:val="1"/>
      <w:marLeft w:val="0"/>
      <w:marRight w:val="0"/>
      <w:marTop w:val="0"/>
      <w:marBottom w:val="0"/>
      <w:divBdr>
        <w:top w:val="none" w:sz="0" w:space="0" w:color="auto"/>
        <w:left w:val="none" w:sz="0" w:space="0" w:color="auto"/>
        <w:bottom w:val="none" w:sz="0" w:space="0" w:color="auto"/>
        <w:right w:val="none" w:sz="0" w:space="0" w:color="auto"/>
      </w:divBdr>
    </w:div>
    <w:div w:id="470636767">
      <w:bodyDiv w:val="1"/>
      <w:marLeft w:val="0"/>
      <w:marRight w:val="0"/>
      <w:marTop w:val="0"/>
      <w:marBottom w:val="0"/>
      <w:divBdr>
        <w:top w:val="none" w:sz="0" w:space="0" w:color="auto"/>
        <w:left w:val="none" w:sz="0" w:space="0" w:color="auto"/>
        <w:bottom w:val="none" w:sz="0" w:space="0" w:color="auto"/>
        <w:right w:val="none" w:sz="0" w:space="0" w:color="auto"/>
      </w:divBdr>
    </w:div>
    <w:div w:id="517624905">
      <w:bodyDiv w:val="1"/>
      <w:marLeft w:val="0"/>
      <w:marRight w:val="0"/>
      <w:marTop w:val="0"/>
      <w:marBottom w:val="0"/>
      <w:divBdr>
        <w:top w:val="none" w:sz="0" w:space="0" w:color="auto"/>
        <w:left w:val="none" w:sz="0" w:space="0" w:color="auto"/>
        <w:bottom w:val="none" w:sz="0" w:space="0" w:color="auto"/>
        <w:right w:val="none" w:sz="0" w:space="0" w:color="auto"/>
      </w:divBdr>
    </w:div>
    <w:div w:id="574629553">
      <w:bodyDiv w:val="1"/>
      <w:marLeft w:val="0"/>
      <w:marRight w:val="0"/>
      <w:marTop w:val="0"/>
      <w:marBottom w:val="0"/>
      <w:divBdr>
        <w:top w:val="none" w:sz="0" w:space="0" w:color="auto"/>
        <w:left w:val="none" w:sz="0" w:space="0" w:color="auto"/>
        <w:bottom w:val="none" w:sz="0" w:space="0" w:color="auto"/>
        <w:right w:val="none" w:sz="0" w:space="0" w:color="auto"/>
      </w:divBdr>
    </w:div>
    <w:div w:id="579216751">
      <w:bodyDiv w:val="1"/>
      <w:marLeft w:val="0"/>
      <w:marRight w:val="0"/>
      <w:marTop w:val="0"/>
      <w:marBottom w:val="0"/>
      <w:divBdr>
        <w:top w:val="none" w:sz="0" w:space="0" w:color="auto"/>
        <w:left w:val="none" w:sz="0" w:space="0" w:color="auto"/>
        <w:bottom w:val="none" w:sz="0" w:space="0" w:color="auto"/>
        <w:right w:val="none" w:sz="0" w:space="0" w:color="auto"/>
      </w:divBdr>
    </w:div>
    <w:div w:id="638531321">
      <w:bodyDiv w:val="1"/>
      <w:marLeft w:val="0"/>
      <w:marRight w:val="0"/>
      <w:marTop w:val="0"/>
      <w:marBottom w:val="0"/>
      <w:divBdr>
        <w:top w:val="none" w:sz="0" w:space="0" w:color="auto"/>
        <w:left w:val="none" w:sz="0" w:space="0" w:color="auto"/>
        <w:bottom w:val="none" w:sz="0" w:space="0" w:color="auto"/>
        <w:right w:val="none" w:sz="0" w:space="0" w:color="auto"/>
      </w:divBdr>
    </w:div>
    <w:div w:id="649942595">
      <w:bodyDiv w:val="1"/>
      <w:marLeft w:val="0"/>
      <w:marRight w:val="0"/>
      <w:marTop w:val="0"/>
      <w:marBottom w:val="0"/>
      <w:divBdr>
        <w:top w:val="none" w:sz="0" w:space="0" w:color="auto"/>
        <w:left w:val="none" w:sz="0" w:space="0" w:color="auto"/>
        <w:bottom w:val="none" w:sz="0" w:space="0" w:color="auto"/>
        <w:right w:val="none" w:sz="0" w:space="0" w:color="auto"/>
      </w:divBdr>
    </w:div>
    <w:div w:id="662784746">
      <w:bodyDiv w:val="1"/>
      <w:marLeft w:val="0"/>
      <w:marRight w:val="0"/>
      <w:marTop w:val="0"/>
      <w:marBottom w:val="0"/>
      <w:divBdr>
        <w:top w:val="none" w:sz="0" w:space="0" w:color="auto"/>
        <w:left w:val="none" w:sz="0" w:space="0" w:color="auto"/>
        <w:bottom w:val="none" w:sz="0" w:space="0" w:color="auto"/>
        <w:right w:val="none" w:sz="0" w:space="0" w:color="auto"/>
      </w:divBdr>
    </w:div>
    <w:div w:id="669059627">
      <w:bodyDiv w:val="1"/>
      <w:marLeft w:val="0"/>
      <w:marRight w:val="0"/>
      <w:marTop w:val="0"/>
      <w:marBottom w:val="0"/>
      <w:divBdr>
        <w:top w:val="none" w:sz="0" w:space="0" w:color="auto"/>
        <w:left w:val="none" w:sz="0" w:space="0" w:color="auto"/>
        <w:bottom w:val="none" w:sz="0" w:space="0" w:color="auto"/>
        <w:right w:val="none" w:sz="0" w:space="0" w:color="auto"/>
      </w:divBdr>
    </w:div>
    <w:div w:id="703869017">
      <w:bodyDiv w:val="1"/>
      <w:marLeft w:val="0"/>
      <w:marRight w:val="0"/>
      <w:marTop w:val="0"/>
      <w:marBottom w:val="0"/>
      <w:divBdr>
        <w:top w:val="none" w:sz="0" w:space="0" w:color="auto"/>
        <w:left w:val="none" w:sz="0" w:space="0" w:color="auto"/>
        <w:bottom w:val="none" w:sz="0" w:space="0" w:color="auto"/>
        <w:right w:val="none" w:sz="0" w:space="0" w:color="auto"/>
      </w:divBdr>
    </w:div>
    <w:div w:id="724261716">
      <w:bodyDiv w:val="1"/>
      <w:marLeft w:val="0"/>
      <w:marRight w:val="0"/>
      <w:marTop w:val="0"/>
      <w:marBottom w:val="0"/>
      <w:divBdr>
        <w:top w:val="none" w:sz="0" w:space="0" w:color="auto"/>
        <w:left w:val="none" w:sz="0" w:space="0" w:color="auto"/>
        <w:bottom w:val="none" w:sz="0" w:space="0" w:color="auto"/>
        <w:right w:val="none" w:sz="0" w:space="0" w:color="auto"/>
      </w:divBdr>
    </w:div>
    <w:div w:id="750616483">
      <w:bodyDiv w:val="1"/>
      <w:marLeft w:val="0"/>
      <w:marRight w:val="0"/>
      <w:marTop w:val="0"/>
      <w:marBottom w:val="0"/>
      <w:divBdr>
        <w:top w:val="none" w:sz="0" w:space="0" w:color="auto"/>
        <w:left w:val="none" w:sz="0" w:space="0" w:color="auto"/>
        <w:bottom w:val="none" w:sz="0" w:space="0" w:color="auto"/>
        <w:right w:val="none" w:sz="0" w:space="0" w:color="auto"/>
      </w:divBdr>
    </w:div>
    <w:div w:id="751968997">
      <w:bodyDiv w:val="1"/>
      <w:marLeft w:val="0"/>
      <w:marRight w:val="0"/>
      <w:marTop w:val="0"/>
      <w:marBottom w:val="0"/>
      <w:divBdr>
        <w:top w:val="none" w:sz="0" w:space="0" w:color="auto"/>
        <w:left w:val="none" w:sz="0" w:space="0" w:color="auto"/>
        <w:bottom w:val="none" w:sz="0" w:space="0" w:color="auto"/>
        <w:right w:val="none" w:sz="0" w:space="0" w:color="auto"/>
      </w:divBdr>
    </w:div>
    <w:div w:id="797801857">
      <w:bodyDiv w:val="1"/>
      <w:marLeft w:val="0"/>
      <w:marRight w:val="0"/>
      <w:marTop w:val="0"/>
      <w:marBottom w:val="0"/>
      <w:divBdr>
        <w:top w:val="none" w:sz="0" w:space="0" w:color="auto"/>
        <w:left w:val="none" w:sz="0" w:space="0" w:color="auto"/>
        <w:bottom w:val="none" w:sz="0" w:space="0" w:color="auto"/>
        <w:right w:val="none" w:sz="0" w:space="0" w:color="auto"/>
      </w:divBdr>
    </w:div>
    <w:div w:id="811948895">
      <w:bodyDiv w:val="1"/>
      <w:marLeft w:val="0"/>
      <w:marRight w:val="0"/>
      <w:marTop w:val="0"/>
      <w:marBottom w:val="0"/>
      <w:divBdr>
        <w:top w:val="none" w:sz="0" w:space="0" w:color="auto"/>
        <w:left w:val="none" w:sz="0" w:space="0" w:color="auto"/>
        <w:bottom w:val="none" w:sz="0" w:space="0" w:color="auto"/>
        <w:right w:val="none" w:sz="0" w:space="0" w:color="auto"/>
      </w:divBdr>
      <w:divsChild>
        <w:div w:id="1270895112">
          <w:marLeft w:val="547"/>
          <w:marRight w:val="0"/>
          <w:marTop w:val="0"/>
          <w:marBottom w:val="0"/>
          <w:divBdr>
            <w:top w:val="none" w:sz="0" w:space="0" w:color="auto"/>
            <w:left w:val="none" w:sz="0" w:space="0" w:color="auto"/>
            <w:bottom w:val="none" w:sz="0" w:space="0" w:color="auto"/>
            <w:right w:val="none" w:sz="0" w:space="0" w:color="auto"/>
          </w:divBdr>
        </w:div>
      </w:divsChild>
    </w:div>
    <w:div w:id="912007817">
      <w:bodyDiv w:val="1"/>
      <w:marLeft w:val="0"/>
      <w:marRight w:val="0"/>
      <w:marTop w:val="0"/>
      <w:marBottom w:val="0"/>
      <w:divBdr>
        <w:top w:val="none" w:sz="0" w:space="0" w:color="auto"/>
        <w:left w:val="none" w:sz="0" w:space="0" w:color="auto"/>
        <w:bottom w:val="none" w:sz="0" w:space="0" w:color="auto"/>
        <w:right w:val="none" w:sz="0" w:space="0" w:color="auto"/>
      </w:divBdr>
      <w:divsChild>
        <w:div w:id="1282104678">
          <w:marLeft w:val="0"/>
          <w:marRight w:val="0"/>
          <w:marTop w:val="0"/>
          <w:marBottom w:val="0"/>
          <w:divBdr>
            <w:top w:val="none" w:sz="0" w:space="0" w:color="auto"/>
            <w:left w:val="none" w:sz="0" w:space="0" w:color="auto"/>
            <w:bottom w:val="none" w:sz="0" w:space="0" w:color="auto"/>
            <w:right w:val="none" w:sz="0" w:space="0" w:color="auto"/>
          </w:divBdr>
          <w:divsChild>
            <w:div w:id="1527870881">
              <w:marLeft w:val="0"/>
              <w:marRight w:val="0"/>
              <w:marTop w:val="0"/>
              <w:marBottom w:val="0"/>
              <w:divBdr>
                <w:top w:val="none" w:sz="0" w:space="0" w:color="auto"/>
                <w:left w:val="none" w:sz="0" w:space="0" w:color="auto"/>
                <w:bottom w:val="none" w:sz="0" w:space="0" w:color="auto"/>
                <w:right w:val="none" w:sz="0" w:space="0" w:color="auto"/>
              </w:divBdr>
              <w:divsChild>
                <w:div w:id="1562596567">
                  <w:marLeft w:val="0"/>
                  <w:marRight w:val="0"/>
                  <w:marTop w:val="0"/>
                  <w:marBottom w:val="0"/>
                  <w:divBdr>
                    <w:top w:val="none" w:sz="0" w:space="0" w:color="auto"/>
                    <w:left w:val="none" w:sz="0" w:space="0" w:color="auto"/>
                    <w:bottom w:val="none" w:sz="0" w:space="0" w:color="auto"/>
                    <w:right w:val="none" w:sz="0" w:space="0" w:color="auto"/>
                  </w:divBdr>
                  <w:divsChild>
                    <w:div w:id="5279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661611">
      <w:bodyDiv w:val="1"/>
      <w:marLeft w:val="0"/>
      <w:marRight w:val="0"/>
      <w:marTop w:val="0"/>
      <w:marBottom w:val="0"/>
      <w:divBdr>
        <w:top w:val="none" w:sz="0" w:space="0" w:color="auto"/>
        <w:left w:val="none" w:sz="0" w:space="0" w:color="auto"/>
        <w:bottom w:val="none" w:sz="0" w:space="0" w:color="auto"/>
        <w:right w:val="none" w:sz="0" w:space="0" w:color="auto"/>
      </w:divBdr>
    </w:div>
    <w:div w:id="946735050">
      <w:bodyDiv w:val="1"/>
      <w:marLeft w:val="0"/>
      <w:marRight w:val="0"/>
      <w:marTop w:val="0"/>
      <w:marBottom w:val="0"/>
      <w:divBdr>
        <w:top w:val="none" w:sz="0" w:space="0" w:color="auto"/>
        <w:left w:val="none" w:sz="0" w:space="0" w:color="auto"/>
        <w:bottom w:val="none" w:sz="0" w:space="0" w:color="auto"/>
        <w:right w:val="none" w:sz="0" w:space="0" w:color="auto"/>
      </w:divBdr>
      <w:divsChild>
        <w:div w:id="42561882">
          <w:marLeft w:val="0"/>
          <w:marRight w:val="0"/>
          <w:marTop w:val="0"/>
          <w:marBottom w:val="0"/>
          <w:divBdr>
            <w:top w:val="none" w:sz="0" w:space="0" w:color="auto"/>
            <w:left w:val="none" w:sz="0" w:space="0" w:color="auto"/>
            <w:bottom w:val="none" w:sz="0" w:space="0" w:color="auto"/>
            <w:right w:val="none" w:sz="0" w:space="0" w:color="auto"/>
          </w:divBdr>
        </w:div>
      </w:divsChild>
    </w:div>
    <w:div w:id="958030923">
      <w:bodyDiv w:val="1"/>
      <w:marLeft w:val="0"/>
      <w:marRight w:val="0"/>
      <w:marTop w:val="0"/>
      <w:marBottom w:val="0"/>
      <w:divBdr>
        <w:top w:val="none" w:sz="0" w:space="0" w:color="auto"/>
        <w:left w:val="none" w:sz="0" w:space="0" w:color="auto"/>
        <w:bottom w:val="none" w:sz="0" w:space="0" w:color="auto"/>
        <w:right w:val="none" w:sz="0" w:space="0" w:color="auto"/>
      </w:divBdr>
    </w:div>
    <w:div w:id="998847728">
      <w:bodyDiv w:val="1"/>
      <w:marLeft w:val="0"/>
      <w:marRight w:val="0"/>
      <w:marTop w:val="0"/>
      <w:marBottom w:val="0"/>
      <w:divBdr>
        <w:top w:val="none" w:sz="0" w:space="0" w:color="auto"/>
        <w:left w:val="none" w:sz="0" w:space="0" w:color="auto"/>
        <w:bottom w:val="none" w:sz="0" w:space="0" w:color="auto"/>
        <w:right w:val="none" w:sz="0" w:space="0" w:color="auto"/>
      </w:divBdr>
    </w:div>
    <w:div w:id="998851041">
      <w:bodyDiv w:val="1"/>
      <w:marLeft w:val="0"/>
      <w:marRight w:val="0"/>
      <w:marTop w:val="0"/>
      <w:marBottom w:val="0"/>
      <w:divBdr>
        <w:top w:val="none" w:sz="0" w:space="0" w:color="auto"/>
        <w:left w:val="none" w:sz="0" w:space="0" w:color="auto"/>
        <w:bottom w:val="none" w:sz="0" w:space="0" w:color="auto"/>
        <w:right w:val="none" w:sz="0" w:space="0" w:color="auto"/>
      </w:divBdr>
    </w:div>
    <w:div w:id="1029334257">
      <w:bodyDiv w:val="1"/>
      <w:marLeft w:val="0"/>
      <w:marRight w:val="0"/>
      <w:marTop w:val="0"/>
      <w:marBottom w:val="0"/>
      <w:divBdr>
        <w:top w:val="none" w:sz="0" w:space="0" w:color="auto"/>
        <w:left w:val="none" w:sz="0" w:space="0" w:color="auto"/>
        <w:bottom w:val="none" w:sz="0" w:space="0" w:color="auto"/>
        <w:right w:val="none" w:sz="0" w:space="0" w:color="auto"/>
      </w:divBdr>
    </w:div>
    <w:div w:id="1066685250">
      <w:bodyDiv w:val="1"/>
      <w:marLeft w:val="0"/>
      <w:marRight w:val="0"/>
      <w:marTop w:val="0"/>
      <w:marBottom w:val="0"/>
      <w:divBdr>
        <w:top w:val="none" w:sz="0" w:space="0" w:color="auto"/>
        <w:left w:val="none" w:sz="0" w:space="0" w:color="auto"/>
        <w:bottom w:val="none" w:sz="0" w:space="0" w:color="auto"/>
        <w:right w:val="none" w:sz="0" w:space="0" w:color="auto"/>
      </w:divBdr>
    </w:div>
    <w:div w:id="1092169258">
      <w:bodyDiv w:val="1"/>
      <w:marLeft w:val="0"/>
      <w:marRight w:val="0"/>
      <w:marTop w:val="0"/>
      <w:marBottom w:val="0"/>
      <w:divBdr>
        <w:top w:val="none" w:sz="0" w:space="0" w:color="auto"/>
        <w:left w:val="none" w:sz="0" w:space="0" w:color="auto"/>
        <w:bottom w:val="none" w:sz="0" w:space="0" w:color="auto"/>
        <w:right w:val="none" w:sz="0" w:space="0" w:color="auto"/>
      </w:divBdr>
    </w:div>
    <w:div w:id="1168834752">
      <w:bodyDiv w:val="1"/>
      <w:marLeft w:val="0"/>
      <w:marRight w:val="0"/>
      <w:marTop w:val="0"/>
      <w:marBottom w:val="0"/>
      <w:divBdr>
        <w:top w:val="none" w:sz="0" w:space="0" w:color="auto"/>
        <w:left w:val="none" w:sz="0" w:space="0" w:color="auto"/>
        <w:bottom w:val="none" w:sz="0" w:space="0" w:color="auto"/>
        <w:right w:val="none" w:sz="0" w:space="0" w:color="auto"/>
      </w:divBdr>
    </w:div>
    <w:div w:id="1360857878">
      <w:bodyDiv w:val="1"/>
      <w:marLeft w:val="0"/>
      <w:marRight w:val="0"/>
      <w:marTop w:val="0"/>
      <w:marBottom w:val="0"/>
      <w:divBdr>
        <w:top w:val="none" w:sz="0" w:space="0" w:color="auto"/>
        <w:left w:val="none" w:sz="0" w:space="0" w:color="auto"/>
        <w:bottom w:val="none" w:sz="0" w:space="0" w:color="auto"/>
        <w:right w:val="none" w:sz="0" w:space="0" w:color="auto"/>
      </w:divBdr>
    </w:div>
    <w:div w:id="1525554605">
      <w:bodyDiv w:val="1"/>
      <w:marLeft w:val="0"/>
      <w:marRight w:val="0"/>
      <w:marTop w:val="0"/>
      <w:marBottom w:val="0"/>
      <w:divBdr>
        <w:top w:val="none" w:sz="0" w:space="0" w:color="auto"/>
        <w:left w:val="none" w:sz="0" w:space="0" w:color="auto"/>
        <w:bottom w:val="none" w:sz="0" w:space="0" w:color="auto"/>
        <w:right w:val="none" w:sz="0" w:space="0" w:color="auto"/>
      </w:divBdr>
    </w:div>
    <w:div w:id="1553468187">
      <w:bodyDiv w:val="1"/>
      <w:marLeft w:val="0"/>
      <w:marRight w:val="0"/>
      <w:marTop w:val="0"/>
      <w:marBottom w:val="0"/>
      <w:divBdr>
        <w:top w:val="none" w:sz="0" w:space="0" w:color="auto"/>
        <w:left w:val="none" w:sz="0" w:space="0" w:color="auto"/>
        <w:bottom w:val="none" w:sz="0" w:space="0" w:color="auto"/>
        <w:right w:val="none" w:sz="0" w:space="0" w:color="auto"/>
      </w:divBdr>
      <w:divsChild>
        <w:div w:id="43144500">
          <w:marLeft w:val="0"/>
          <w:marRight w:val="0"/>
          <w:marTop w:val="0"/>
          <w:marBottom w:val="0"/>
          <w:divBdr>
            <w:top w:val="none" w:sz="0" w:space="0" w:color="auto"/>
            <w:left w:val="none" w:sz="0" w:space="0" w:color="auto"/>
            <w:bottom w:val="none" w:sz="0" w:space="0" w:color="auto"/>
            <w:right w:val="none" w:sz="0" w:space="0" w:color="auto"/>
          </w:divBdr>
        </w:div>
      </w:divsChild>
    </w:div>
    <w:div w:id="1599294701">
      <w:bodyDiv w:val="1"/>
      <w:marLeft w:val="0"/>
      <w:marRight w:val="0"/>
      <w:marTop w:val="0"/>
      <w:marBottom w:val="0"/>
      <w:divBdr>
        <w:top w:val="none" w:sz="0" w:space="0" w:color="auto"/>
        <w:left w:val="none" w:sz="0" w:space="0" w:color="auto"/>
        <w:bottom w:val="none" w:sz="0" w:space="0" w:color="auto"/>
        <w:right w:val="none" w:sz="0" w:space="0" w:color="auto"/>
      </w:divBdr>
    </w:div>
    <w:div w:id="1615357142">
      <w:bodyDiv w:val="1"/>
      <w:marLeft w:val="0"/>
      <w:marRight w:val="0"/>
      <w:marTop w:val="0"/>
      <w:marBottom w:val="0"/>
      <w:divBdr>
        <w:top w:val="none" w:sz="0" w:space="0" w:color="auto"/>
        <w:left w:val="none" w:sz="0" w:space="0" w:color="auto"/>
        <w:bottom w:val="none" w:sz="0" w:space="0" w:color="auto"/>
        <w:right w:val="none" w:sz="0" w:space="0" w:color="auto"/>
      </w:divBdr>
      <w:divsChild>
        <w:div w:id="103891451">
          <w:marLeft w:val="547"/>
          <w:marRight w:val="0"/>
          <w:marTop w:val="0"/>
          <w:marBottom w:val="0"/>
          <w:divBdr>
            <w:top w:val="none" w:sz="0" w:space="0" w:color="auto"/>
            <w:left w:val="none" w:sz="0" w:space="0" w:color="auto"/>
            <w:bottom w:val="none" w:sz="0" w:space="0" w:color="auto"/>
            <w:right w:val="none" w:sz="0" w:space="0" w:color="auto"/>
          </w:divBdr>
        </w:div>
      </w:divsChild>
    </w:div>
    <w:div w:id="1678268750">
      <w:bodyDiv w:val="1"/>
      <w:marLeft w:val="0"/>
      <w:marRight w:val="0"/>
      <w:marTop w:val="0"/>
      <w:marBottom w:val="0"/>
      <w:divBdr>
        <w:top w:val="none" w:sz="0" w:space="0" w:color="auto"/>
        <w:left w:val="none" w:sz="0" w:space="0" w:color="auto"/>
        <w:bottom w:val="none" w:sz="0" w:space="0" w:color="auto"/>
        <w:right w:val="none" w:sz="0" w:space="0" w:color="auto"/>
      </w:divBdr>
    </w:div>
    <w:div w:id="1769882651">
      <w:bodyDiv w:val="1"/>
      <w:marLeft w:val="0"/>
      <w:marRight w:val="0"/>
      <w:marTop w:val="0"/>
      <w:marBottom w:val="0"/>
      <w:divBdr>
        <w:top w:val="none" w:sz="0" w:space="0" w:color="auto"/>
        <w:left w:val="none" w:sz="0" w:space="0" w:color="auto"/>
        <w:bottom w:val="none" w:sz="0" w:space="0" w:color="auto"/>
        <w:right w:val="none" w:sz="0" w:space="0" w:color="auto"/>
      </w:divBdr>
    </w:div>
    <w:div w:id="1799646820">
      <w:bodyDiv w:val="1"/>
      <w:marLeft w:val="0"/>
      <w:marRight w:val="0"/>
      <w:marTop w:val="0"/>
      <w:marBottom w:val="0"/>
      <w:divBdr>
        <w:top w:val="none" w:sz="0" w:space="0" w:color="auto"/>
        <w:left w:val="none" w:sz="0" w:space="0" w:color="auto"/>
        <w:bottom w:val="none" w:sz="0" w:space="0" w:color="auto"/>
        <w:right w:val="none" w:sz="0" w:space="0" w:color="auto"/>
      </w:divBdr>
    </w:div>
    <w:div w:id="1837111198">
      <w:bodyDiv w:val="1"/>
      <w:marLeft w:val="0"/>
      <w:marRight w:val="0"/>
      <w:marTop w:val="0"/>
      <w:marBottom w:val="0"/>
      <w:divBdr>
        <w:top w:val="none" w:sz="0" w:space="0" w:color="auto"/>
        <w:left w:val="none" w:sz="0" w:space="0" w:color="auto"/>
        <w:bottom w:val="none" w:sz="0" w:space="0" w:color="auto"/>
        <w:right w:val="none" w:sz="0" w:space="0" w:color="auto"/>
      </w:divBdr>
    </w:div>
    <w:div w:id="1839804516">
      <w:bodyDiv w:val="1"/>
      <w:marLeft w:val="0"/>
      <w:marRight w:val="0"/>
      <w:marTop w:val="0"/>
      <w:marBottom w:val="0"/>
      <w:divBdr>
        <w:top w:val="none" w:sz="0" w:space="0" w:color="auto"/>
        <w:left w:val="none" w:sz="0" w:space="0" w:color="auto"/>
        <w:bottom w:val="none" w:sz="0" w:space="0" w:color="auto"/>
        <w:right w:val="none" w:sz="0" w:space="0" w:color="auto"/>
      </w:divBdr>
    </w:div>
    <w:div w:id="1859737247">
      <w:bodyDiv w:val="1"/>
      <w:marLeft w:val="0"/>
      <w:marRight w:val="0"/>
      <w:marTop w:val="0"/>
      <w:marBottom w:val="0"/>
      <w:divBdr>
        <w:top w:val="none" w:sz="0" w:space="0" w:color="auto"/>
        <w:left w:val="none" w:sz="0" w:space="0" w:color="auto"/>
        <w:bottom w:val="none" w:sz="0" w:space="0" w:color="auto"/>
        <w:right w:val="none" w:sz="0" w:space="0" w:color="auto"/>
      </w:divBdr>
    </w:div>
    <w:div w:id="1863475284">
      <w:bodyDiv w:val="1"/>
      <w:marLeft w:val="0"/>
      <w:marRight w:val="0"/>
      <w:marTop w:val="0"/>
      <w:marBottom w:val="0"/>
      <w:divBdr>
        <w:top w:val="none" w:sz="0" w:space="0" w:color="auto"/>
        <w:left w:val="none" w:sz="0" w:space="0" w:color="auto"/>
        <w:bottom w:val="none" w:sz="0" w:space="0" w:color="auto"/>
        <w:right w:val="none" w:sz="0" w:space="0" w:color="auto"/>
      </w:divBdr>
    </w:div>
    <w:div w:id="1878469261">
      <w:bodyDiv w:val="1"/>
      <w:marLeft w:val="0"/>
      <w:marRight w:val="0"/>
      <w:marTop w:val="0"/>
      <w:marBottom w:val="0"/>
      <w:divBdr>
        <w:top w:val="none" w:sz="0" w:space="0" w:color="auto"/>
        <w:left w:val="none" w:sz="0" w:space="0" w:color="auto"/>
        <w:bottom w:val="none" w:sz="0" w:space="0" w:color="auto"/>
        <w:right w:val="none" w:sz="0" w:space="0" w:color="auto"/>
      </w:divBdr>
    </w:div>
    <w:div w:id="1957371933">
      <w:bodyDiv w:val="1"/>
      <w:marLeft w:val="0"/>
      <w:marRight w:val="0"/>
      <w:marTop w:val="0"/>
      <w:marBottom w:val="0"/>
      <w:divBdr>
        <w:top w:val="none" w:sz="0" w:space="0" w:color="auto"/>
        <w:left w:val="none" w:sz="0" w:space="0" w:color="auto"/>
        <w:bottom w:val="none" w:sz="0" w:space="0" w:color="auto"/>
        <w:right w:val="none" w:sz="0" w:space="0" w:color="auto"/>
      </w:divBdr>
    </w:div>
    <w:div w:id="1959755522">
      <w:bodyDiv w:val="1"/>
      <w:marLeft w:val="0"/>
      <w:marRight w:val="0"/>
      <w:marTop w:val="0"/>
      <w:marBottom w:val="0"/>
      <w:divBdr>
        <w:top w:val="none" w:sz="0" w:space="0" w:color="auto"/>
        <w:left w:val="none" w:sz="0" w:space="0" w:color="auto"/>
        <w:bottom w:val="none" w:sz="0" w:space="0" w:color="auto"/>
        <w:right w:val="none" w:sz="0" w:space="0" w:color="auto"/>
      </w:divBdr>
    </w:div>
    <w:div w:id="1961956422">
      <w:bodyDiv w:val="1"/>
      <w:marLeft w:val="0"/>
      <w:marRight w:val="0"/>
      <w:marTop w:val="0"/>
      <w:marBottom w:val="0"/>
      <w:divBdr>
        <w:top w:val="none" w:sz="0" w:space="0" w:color="auto"/>
        <w:left w:val="none" w:sz="0" w:space="0" w:color="auto"/>
        <w:bottom w:val="none" w:sz="0" w:space="0" w:color="auto"/>
        <w:right w:val="none" w:sz="0" w:space="0" w:color="auto"/>
      </w:divBdr>
    </w:div>
    <w:div w:id="1983348020">
      <w:bodyDiv w:val="1"/>
      <w:marLeft w:val="0"/>
      <w:marRight w:val="0"/>
      <w:marTop w:val="0"/>
      <w:marBottom w:val="0"/>
      <w:divBdr>
        <w:top w:val="none" w:sz="0" w:space="0" w:color="auto"/>
        <w:left w:val="none" w:sz="0" w:space="0" w:color="auto"/>
        <w:bottom w:val="none" w:sz="0" w:space="0" w:color="auto"/>
        <w:right w:val="none" w:sz="0" w:space="0" w:color="auto"/>
      </w:divBdr>
    </w:div>
    <w:div w:id="1998415503">
      <w:bodyDiv w:val="1"/>
      <w:marLeft w:val="0"/>
      <w:marRight w:val="0"/>
      <w:marTop w:val="0"/>
      <w:marBottom w:val="0"/>
      <w:divBdr>
        <w:top w:val="none" w:sz="0" w:space="0" w:color="auto"/>
        <w:left w:val="none" w:sz="0" w:space="0" w:color="auto"/>
        <w:bottom w:val="none" w:sz="0" w:space="0" w:color="auto"/>
        <w:right w:val="none" w:sz="0" w:space="0" w:color="auto"/>
      </w:divBdr>
    </w:div>
    <w:div w:id="2005666865">
      <w:bodyDiv w:val="1"/>
      <w:marLeft w:val="0"/>
      <w:marRight w:val="0"/>
      <w:marTop w:val="0"/>
      <w:marBottom w:val="0"/>
      <w:divBdr>
        <w:top w:val="none" w:sz="0" w:space="0" w:color="auto"/>
        <w:left w:val="none" w:sz="0" w:space="0" w:color="auto"/>
        <w:bottom w:val="none" w:sz="0" w:space="0" w:color="auto"/>
        <w:right w:val="none" w:sz="0" w:space="0" w:color="auto"/>
      </w:divBdr>
    </w:div>
    <w:div w:id="2031838153">
      <w:bodyDiv w:val="1"/>
      <w:marLeft w:val="0"/>
      <w:marRight w:val="0"/>
      <w:marTop w:val="0"/>
      <w:marBottom w:val="0"/>
      <w:divBdr>
        <w:top w:val="none" w:sz="0" w:space="0" w:color="auto"/>
        <w:left w:val="none" w:sz="0" w:space="0" w:color="auto"/>
        <w:bottom w:val="none" w:sz="0" w:space="0" w:color="auto"/>
        <w:right w:val="none" w:sz="0" w:space="0" w:color="auto"/>
      </w:divBdr>
    </w:div>
    <w:div w:id="2056805556">
      <w:bodyDiv w:val="1"/>
      <w:marLeft w:val="0"/>
      <w:marRight w:val="0"/>
      <w:marTop w:val="0"/>
      <w:marBottom w:val="0"/>
      <w:divBdr>
        <w:top w:val="none" w:sz="0" w:space="0" w:color="auto"/>
        <w:left w:val="none" w:sz="0" w:space="0" w:color="auto"/>
        <w:bottom w:val="none" w:sz="0" w:space="0" w:color="auto"/>
        <w:right w:val="none" w:sz="0" w:space="0" w:color="auto"/>
      </w:divBdr>
      <w:divsChild>
        <w:div w:id="1869290958">
          <w:marLeft w:val="0"/>
          <w:marRight w:val="0"/>
          <w:marTop w:val="0"/>
          <w:marBottom w:val="0"/>
          <w:divBdr>
            <w:top w:val="none" w:sz="0" w:space="0" w:color="auto"/>
            <w:left w:val="none" w:sz="0" w:space="0" w:color="auto"/>
            <w:bottom w:val="none" w:sz="0" w:space="0" w:color="auto"/>
            <w:right w:val="none" w:sz="0" w:space="0" w:color="auto"/>
          </w:divBdr>
          <w:divsChild>
            <w:div w:id="1075979066">
              <w:marLeft w:val="0"/>
              <w:marRight w:val="0"/>
              <w:marTop w:val="0"/>
              <w:marBottom w:val="0"/>
              <w:divBdr>
                <w:top w:val="none" w:sz="0" w:space="0" w:color="auto"/>
                <w:left w:val="none" w:sz="0" w:space="0" w:color="auto"/>
                <w:bottom w:val="none" w:sz="0" w:space="0" w:color="auto"/>
                <w:right w:val="none" w:sz="0" w:space="0" w:color="auto"/>
              </w:divBdr>
              <w:divsChild>
                <w:div w:id="1148593623">
                  <w:marLeft w:val="0"/>
                  <w:marRight w:val="0"/>
                  <w:marTop w:val="0"/>
                  <w:marBottom w:val="0"/>
                  <w:divBdr>
                    <w:top w:val="none" w:sz="0" w:space="0" w:color="auto"/>
                    <w:left w:val="none" w:sz="0" w:space="0" w:color="auto"/>
                    <w:bottom w:val="none" w:sz="0" w:space="0" w:color="auto"/>
                    <w:right w:val="none" w:sz="0" w:space="0" w:color="auto"/>
                  </w:divBdr>
                  <w:divsChild>
                    <w:div w:id="14094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344036">
      <w:bodyDiv w:val="1"/>
      <w:marLeft w:val="0"/>
      <w:marRight w:val="0"/>
      <w:marTop w:val="0"/>
      <w:marBottom w:val="0"/>
      <w:divBdr>
        <w:top w:val="none" w:sz="0" w:space="0" w:color="auto"/>
        <w:left w:val="none" w:sz="0" w:space="0" w:color="auto"/>
        <w:bottom w:val="none" w:sz="0" w:space="0" w:color="auto"/>
        <w:right w:val="none" w:sz="0" w:space="0" w:color="auto"/>
      </w:divBdr>
    </w:div>
    <w:div w:id="2095544322">
      <w:bodyDiv w:val="1"/>
      <w:marLeft w:val="0"/>
      <w:marRight w:val="0"/>
      <w:marTop w:val="0"/>
      <w:marBottom w:val="0"/>
      <w:divBdr>
        <w:top w:val="none" w:sz="0" w:space="0" w:color="auto"/>
        <w:left w:val="none" w:sz="0" w:space="0" w:color="auto"/>
        <w:bottom w:val="none" w:sz="0" w:space="0" w:color="auto"/>
        <w:right w:val="none" w:sz="0" w:space="0" w:color="auto"/>
      </w:divBdr>
    </w:div>
    <w:div w:id="2110152934">
      <w:bodyDiv w:val="1"/>
      <w:marLeft w:val="0"/>
      <w:marRight w:val="0"/>
      <w:marTop w:val="0"/>
      <w:marBottom w:val="0"/>
      <w:divBdr>
        <w:top w:val="none" w:sz="0" w:space="0" w:color="auto"/>
        <w:left w:val="none" w:sz="0" w:space="0" w:color="auto"/>
        <w:bottom w:val="none" w:sz="0" w:space="0" w:color="auto"/>
        <w:right w:val="none" w:sz="0" w:space="0" w:color="auto"/>
      </w:divBdr>
    </w:div>
    <w:div w:id="2124154059">
      <w:bodyDiv w:val="1"/>
      <w:marLeft w:val="0"/>
      <w:marRight w:val="0"/>
      <w:marTop w:val="0"/>
      <w:marBottom w:val="0"/>
      <w:divBdr>
        <w:top w:val="none" w:sz="0" w:space="0" w:color="auto"/>
        <w:left w:val="none" w:sz="0" w:space="0" w:color="auto"/>
        <w:bottom w:val="none" w:sz="0" w:space="0" w:color="auto"/>
        <w:right w:val="none" w:sz="0" w:space="0" w:color="auto"/>
      </w:divBdr>
    </w:div>
    <w:div w:id="2132432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image" Target="media/image38.png"/><Relationship Id="rId47" Type="http://schemas.openxmlformats.org/officeDocument/2006/relationships/image" Target="media/image39.png"/><Relationship Id="rId48" Type="http://schemas.openxmlformats.org/officeDocument/2006/relationships/image" Target="media/image40.png"/><Relationship Id="rId49" Type="http://schemas.openxmlformats.org/officeDocument/2006/relationships/footer" Target="footer1.xml"/><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50" Type="http://schemas.openxmlformats.org/officeDocument/2006/relationships/footer" Target="footer2.xm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9" Type="http://schemas.openxmlformats.org/officeDocument/2006/relationships/image" Target="media/image1.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ura.ferraro@unipa.it" TargetMode="External"/><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37" Type="http://schemas.openxmlformats.org/officeDocument/2006/relationships/image" Target="media/image29.png"/><Relationship Id="rId38" Type="http://schemas.openxmlformats.org/officeDocument/2006/relationships/image" Target="media/image30.png"/><Relationship Id="rId39" Type="http://schemas.openxmlformats.org/officeDocument/2006/relationships/image" Target="media/image31.png"/><Relationship Id="rId40" Type="http://schemas.openxmlformats.org/officeDocument/2006/relationships/image" Target="media/image32.png"/><Relationship Id="rId41" Type="http://schemas.openxmlformats.org/officeDocument/2006/relationships/image" Target="media/image33.png"/><Relationship Id="rId42" Type="http://schemas.openxmlformats.org/officeDocument/2006/relationships/image" Target="media/image34.png"/><Relationship Id="rId43" Type="http://schemas.openxmlformats.org/officeDocument/2006/relationships/image" Target="media/image35.png"/><Relationship Id="rId44" Type="http://schemas.openxmlformats.org/officeDocument/2006/relationships/image" Target="media/image36.png"/><Relationship Id="rId45"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D68C2-1D8E-BE4B-A86C-3DB2C141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21</Pages>
  <Words>27339</Words>
  <Characters>155837</Characters>
  <Application>Microsoft Macintosh Word</Application>
  <DocSecurity>0</DocSecurity>
  <Lines>1298</Lines>
  <Paragraphs>365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di Microsoft Office</cp:lastModifiedBy>
  <cp:revision>64</cp:revision>
  <cp:lastPrinted>2021-02-05T16:21:00Z</cp:lastPrinted>
  <dcterms:created xsi:type="dcterms:W3CDTF">2021-02-15T13:37:00Z</dcterms:created>
  <dcterms:modified xsi:type="dcterms:W3CDTF">2021-03-06T16:10:00Z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http://www.zotero.org/styles/apa-single-spaced</vt:lpwstr>
  </property>
  <property fmtid="{D5CDD505-2E9C-101B-9397-08002B2CF9AE}" pid="5" name="Mendeley Recent Style Name 1_1">
    <vt:lpwstr>American Psychological Association 7th edition (single-spaced bibliography)</vt:lpwstr>
  </property>
  <property fmtid="{D5CDD505-2E9C-101B-9397-08002B2CF9AE}" pid="6" name="Mendeley Recent Style Id 2_1">
    <vt:lpwstr>http://www.zotero.org/styles/hiob-ludolf-centre-for-ethiopian-studies-with-url-doi</vt:lpwstr>
  </property>
  <property fmtid="{D5CDD505-2E9C-101B-9397-08002B2CF9AE}" pid="7" name="Mendeley Recent Style Name 2_1">
    <vt:lpwstr>Hiob Ludolf Centre for Ethiopian Studies (with URL/DOI)</vt:lpwstr>
  </property>
  <property fmtid="{D5CDD505-2E9C-101B-9397-08002B2CF9AE}" pid="8" name="Mendeley Recent Style Id 3_1">
    <vt:lpwstr>http://www.zotero.org/styles/ieee-with-url</vt:lpwstr>
  </property>
  <property fmtid="{D5CDD505-2E9C-101B-9397-08002B2CF9AE}" pid="9" name="Mendeley Recent Style Name 3_1">
    <vt:lpwstr>IEEE (with URL)</vt:lpwstr>
  </property>
  <property fmtid="{D5CDD505-2E9C-101B-9397-08002B2CF9AE}" pid="10" name="Mendeley Recent Style Id 4_1">
    <vt:lpwstr>http://www.zotero.org/styles/minerva-medica</vt:lpwstr>
  </property>
  <property fmtid="{D5CDD505-2E9C-101B-9397-08002B2CF9AE}" pid="11" name="Mendeley Recent Style Name 4_1">
    <vt:lpwstr>Minerva Medica</vt:lpwstr>
  </property>
  <property fmtid="{D5CDD505-2E9C-101B-9397-08002B2CF9AE}" pid="12" name="Mendeley Recent Style Id 5_1">
    <vt:lpwstr>http://www.zotero.org/styles/modern-language-association-7th-edition-with-url</vt:lpwstr>
  </property>
  <property fmtid="{D5CDD505-2E9C-101B-9397-08002B2CF9AE}" pid="13" name="Mendeley Recent Style Name 5_1">
    <vt:lpwstr>Modern Language Association 7th edition (with URL)</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http://www.zotero.org/styles/psychological-bulletin</vt:lpwstr>
  </property>
  <property fmtid="{D5CDD505-2E9C-101B-9397-08002B2CF9AE}" pid="17" name="Mendeley Recent Style Name 7_1">
    <vt:lpwstr>Psychological Bulletin</vt:lpwstr>
  </property>
  <property fmtid="{D5CDD505-2E9C-101B-9397-08002B2CF9AE}" pid="18" name="Mendeley Recent Style Id 8_1">
    <vt:lpwstr>http://www.zotero.org/styles/schizophrenia-research</vt:lpwstr>
  </property>
  <property fmtid="{D5CDD505-2E9C-101B-9397-08002B2CF9AE}" pid="19" name="Mendeley Recent Style Name 8_1">
    <vt:lpwstr>Schizophrenia Research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b294a39a-8aab-32c5-a8ba-cb7edb6b9b58</vt:lpwstr>
  </property>
  <property fmtid="{D5CDD505-2E9C-101B-9397-08002B2CF9AE}" pid="24" name="Mendeley Citation Style_1">
    <vt:lpwstr>http://www.zotero.org/styles/apa-single-spaced</vt:lpwstr>
  </property>
</Properties>
</file>