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60EF0" w14:textId="5D1AB910" w:rsidR="00EB4C21" w:rsidRPr="00214085" w:rsidRDefault="00EB4C21" w:rsidP="005233FD">
      <w:pPr>
        <w:pStyle w:val="Testocommento"/>
      </w:pPr>
      <w:r w:rsidRPr="00BB1312">
        <w:t xml:space="preserve">2017 CONSORT </w:t>
      </w:r>
      <w:proofErr w:type="spellStart"/>
      <w:r w:rsidRPr="00BB1312">
        <w:t>checklist</w:t>
      </w:r>
      <w:proofErr w:type="spellEnd"/>
      <w:r w:rsidRPr="00BB1312">
        <w:t xml:space="preserve"> of information to include </w:t>
      </w:r>
      <w:proofErr w:type="spellStart"/>
      <w:r w:rsidRPr="00BB1312">
        <w:t>when</w:t>
      </w:r>
      <w:proofErr w:type="spellEnd"/>
      <w:r w:rsidRPr="00BB1312">
        <w:t xml:space="preserve"> reporting a </w:t>
      </w:r>
      <w:proofErr w:type="spellStart"/>
      <w:r w:rsidRPr="00BB1312">
        <w:t>randomized</w:t>
      </w:r>
      <w:proofErr w:type="spellEnd"/>
      <w:r w:rsidRPr="00BB1312">
        <w:t xml:space="preserve"> trial </w:t>
      </w:r>
      <w:proofErr w:type="spellStart"/>
      <w:r w:rsidRPr="00BB1312">
        <w:t>assessing</w:t>
      </w:r>
      <w:proofErr w:type="spellEnd"/>
      <w:r w:rsidRPr="00BB1312">
        <w:t xml:space="preserve"> </w:t>
      </w:r>
      <w:proofErr w:type="spellStart"/>
      <w:r w:rsidRPr="00BB1312">
        <w:t>nonph</w:t>
      </w:r>
      <w:r w:rsidR="00BB1312" w:rsidRPr="00BB1312">
        <w:t>armacologic</w:t>
      </w:r>
      <w:proofErr w:type="spellEnd"/>
      <w:r w:rsidR="00BB1312" w:rsidRPr="00BB1312">
        <w:t xml:space="preserve"> </w:t>
      </w:r>
      <w:proofErr w:type="spellStart"/>
      <w:r w:rsidR="00BB1312" w:rsidRPr="00BB1312">
        <w:t>treatments</w:t>
      </w:r>
      <w:proofErr w:type="spellEnd"/>
      <w:r w:rsidR="00BB1312" w:rsidRPr="00BB1312">
        <w:t xml:space="preserve"> (</w:t>
      </w:r>
      <w:proofErr w:type="spellStart"/>
      <w:r w:rsidR="00BB1312" w:rsidRPr="00BB1312">
        <w:t>NPTs</w:t>
      </w:r>
      <w:proofErr w:type="spellEnd"/>
      <w:r w:rsidR="00BB1312" w:rsidRPr="00BB1312">
        <w:t>)*</w:t>
      </w:r>
    </w:p>
    <w:p w14:paraId="3717BD2E" w14:textId="77777777" w:rsidR="00EB4C21" w:rsidRPr="00BB1312" w:rsidRDefault="00EB4C21" w:rsidP="00EB4C21">
      <w:pPr>
        <w:pStyle w:val="TableHeader"/>
        <w:spacing w:before="0"/>
        <w:rPr>
          <w:bCs/>
          <w:lang w:val="en-US"/>
        </w:rPr>
      </w:pPr>
    </w:p>
    <w:tbl>
      <w:tblPr>
        <w:tblStyle w:val="Grigliatabella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25"/>
        <w:gridCol w:w="5075"/>
        <w:gridCol w:w="1561"/>
      </w:tblGrid>
      <w:tr w:rsidR="006B4491" w:rsidRPr="006B4491" w14:paraId="0528DB24" w14:textId="77777777" w:rsidTr="00057A06">
        <w:trPr>
          <w:tblHeader/>
        </w:trPr>
        <w:tc>
          <w:tcPr>
            <w:tcW w:w="1062" w:type="pct"/>
            <w:shd w:val="clear" w:color="auto" w:fill="BDD6EE" w:themeFill="accent5" w:themeFillTint="66"/>
            <w:vAlign w:val="center"/>
          </w:tcPr>
          <w:p w14:paraId="24C16172" w14:textId="24D6E721" w:rsidR="00EB4C21" w:rsidRPr="006B4491" w:rsidRDefault="00EB4C21" w:rsidP="00057A06">
            <w:pPr>
              <w:pStyle w:val="TableHeader"/>
              <w:tabs>
                <w:tab w:val="left" w:pos="2160"/>
              </w:tabs>
              <w:spacing w:before="0"/>
              <w:jc w:val="center"/>
              <w:rPr>
                <w:bCs/>
                <w:color w:val="000000"/>
                <w:lang w:val="en-US"/>
              </w:rPr>
            </w:pPr>
            <w:r w:rsidRPr="006B4491">
              <w:rPr>
                <w:bCs/>
                <w:color w:val="000000"/>
                <w:lang w:val="en-US"/>
              </w:rPr>
              <w:t xml:space="preserve">Section/Topic </w:t>
            </w:r>
            <w:r w:rsidR="006B4491" w:rsidRPr="006B4491">
              <w:rPr>
                <w:color w:val="000000"/>
                <w:lang w:val="en-US"/>
              </w:rPr>
              <w:t>i</w:t>
            </w:r>
            <w:r w:rsidRPr="006B4491">
              <w:rPr>
                <w:bCs/>
                <w:color w:val="000000"/>
                <w:lang w:val="en-US"/>
              </w:rPr>
              <w:t>tem</w:t>
            </w:r>
          </w:p>
        </w:tc>
        <w:tc>
          <w:tcPr>
            <w:tcW w:w="571" w:type="pct"/>
            <w:shd w:val="clear" w:color="auto" w:fill="BDD6EE" w:themeFill="accent5" w:themeFillTint="66"/>
          </w:tcPr>
          <w:p w14:paraId="774FAB4F" w14:textId="77777777" w:rsidR="006B4491" w:rsidRPr="006B4491" w:rsidRDefault="00EB4C21" w:rsidP="006B4491">
            <w:pPr>
              <w:pStyle w:val="TableHeader"/>
              <w:tabs>
                <w:tab w:val="left" w:pos="2160"/>
              </w:tabs>
              <w:spacing w:before="0"/>
              <w:jc w:val="center"/>
              <w:rPr>
                <w:color w:val="000000"/>
                <w:lang w:val="en-US"/>
              </w:rPr>
            </w:pPr>
            <w:r w:rsidRPr="006B4491">
              <w:rPr>
                <w:bCs/>
                <w:color w:val="000000"/>
                <w:lang w:val="en-US"/>
              </w:rPr>
              <w:t>Checklist</w:t>
            </w:r>
          </w:p>
          <w:p w14:paraId="29C41866" w14:textId="466BDC5A" w:rsidR="00EB4C21" w:rsidRPr="006B4491" w:rsidRDefault="00EB4C21" w:rsidP="006B4491">
            <w:pPr>
              <w:pStyle w:val="TableHeader"/>
              <w:tabs>
                <w:tab w:val="left" w:pos="2160"/>
              </w:tabs>
              <w:spacing w:before="0"/>
              <w:jc w:val="center"/>
              <w:rPr>
                <w:bCs/>
                <w:color w:val="000000"/>
                <w:lang w:val="en-US"/>
              </w:rPr>
            </w:pPr>
            <w:r w:rsidRPr="006B4491">
              <w:rPr>
                <w:bCs/>
                <w:color w:val="000000"/>
                <w:lang w:val="en-US"/>
              </w:rPr>
              <w:t>item no.</w:t>
            </w:r>
          </w:p>
        </w:tc>
        <w:tc>
          <w:tcPr>
            <w:tcW w:w="2575" w:type="pct"/>
            <w:shd w:val="clear" w:color="auto" w:fill="BDD6EE" w:themeFill="accent5" w:themeFillTint="66"/>
          </w:tcPr>
          <w:p w14:paraId="37D363C6" w14:textId="548699C4" w:rsidR="00BB1312" w:rsidRPr="006B4491" w:rsidRDefault="00EB4C21" w:rsidP="006B4491">
            <w:pPr>
              <w:pStyle w:val="TableHeader"/>
              <w:tabs>
                <w:tab w:val="left" w:pos="2160"/>
              </w:tabs>
              <w:spacing w:before="0"/>
              <w:jc w:val="center"/>
              <w:rPr>
                <w:bCs/>
                <w:color w:val="000000"/>
                <w:lang w:val="en-US"/>
              </w:rPr>
            </w:pPr>
            <w:r w:rsidRPr="006B4491">
              <w:rPr>
                <w:bCs/>
                <w:color w:val="000000"/>
                <w:lang w:val="en-US"/>
              </w:rPr>
              <w:t>CONSORT item</w:t>
            </w:r>
          </w:p>
          <w:p w14:paraId="62E8CD8E" w14:textId="34F5F16A" w:rsidR="00EB4C21" w:rsidRPr="006B4491" w:rsidRDefault="00086646" w:rsidP="006B4491">
            <w:pPr>
              <w:pStyle w:val="TableHeader"/>
              <w:tabs>
                <w:tab w:val="left" w:pos="2160"/>
              </w:tabs>
              <w:spacing w:before="0"/>
              <w:jc w:val="center"/>
              <w:rPr>
                <w:bCs/>
                <w:color w:val="000000"/>
                <w:lang w:val="en-US"/>
              </w:rPr>
            </w:pPr>
            <w:r w:rsidRPr="006B4491">
              <w:rPr>
                <w:bCs/>
                <w:color w:val="0000FF"/>
                <w:lang w:val="en-US"/>
              </w:rPr>
              <w:t>with e</w:t>
            </w:r>
            <w:r w:rsidR="00BB1312" w:rsidRPr="006B4491">
              <w:rPr>
                <w:bCs/>
                <w:color w:val="0000FF"/>
                <w:lang w:val="en-US"/>
              </w:rPr>
              <w:t>xtension for NPT trials</w:t>
            </w:r>
          </w:p>
        </w:tc>
        <w:tc>
          <w:tcPr>
            <w:tcW w:w="793" w:type="pct"/>
            <w:shd w:val="clear" w:color="auto" w:fill="BDD6EE" w:themeFill="accent5" w:themeFillTint="66"/>
            <w:vAlign w:val="center"/>
          </w:tcPr>
          <w:p w14:paraId="40AA75D1" w14:textId="77777777" w:rsidR="006B4491" w:rsidRDefault="00214085" w:rsidP="006B4491">
            <w:pPr>
              <w:pStyle w:val="TableHeader"/>
              <w:tabs>
                <w:tab w:val="left" w:pos="2160"/>
              </w:tabs>
              <w:spacing w:before="0"/>
              <w:jc w:val="center"/>
              <w:rPr>
                <w:bCs/>
                <w:lang w:val="en-US"/>
              </w:rPr>
            </w:pPr>
            <w:r w:rsidRPr="006B4491">
              <w:rPr>
                <w:bCs/>
                <w:lang w:val="en-US"/>
              </w:rPr>
              <w:t xml:space="preserve">In the present </w:t>
            </w:r>
          </w:p>
          <w:p w14:paraId="1822ABE3" w14:textId="6676AD10" w:rsidR="00EB4C21" w:rsidRPr="006B4491" w:rsidRDefault="00214085" w:rsidP="006B4491">
            <w:pPr>
              <w:pStyle w:val="TableHeader"/>
              <w:tabs>
                <w:tab w:val="left" w:pos="2160"/>
              </w:tabs>
              <w:spacing w:before="0"/>
              <w:jc w:val="center"/>
              <w:rPr>
                <w:bCs/>
                <w:lang w:val="en-US"/>
              </w:rPr>
            </w:pPr>
            <w:r w:rsidRPr="006B4491">
              <w:rPr>
                <w:bCs/>
                <w:lang w:val="en-US"/>
              </w:rPr>
              <w:t>study</w:t>
            </w:r>
          </w:p>
        </w:tc>
      </w:tr>
      <w:tr w:rsidR="006B4491" w:rsidRPr="006B4491" w14:paraId="413090E1" w14:textId="77777777" w:rsidTr="006B4491">
        <w:tc>
          <w:tcPr>
            <w:tcW w:w="1062" w:type="pct"/>
            <w:tcBorders>
              <w:bottom w:val="single" w:sz="4" w:space="0" w:color="000000"/>
            </w:tcBorders>
          </w:tcPr>
          <w:p w14:paraId="0B6BA5FC" w14:textId="77777777" w:rsidR="00EB4C21" w:rsidRPr="006B4491" w:rsidRDefault="00EB4C21" w:rsidP="006B4491">
            <w:pPr>
              <w:pStyle w:val="TableHeader"/>
              <w:tabs>
                <w:tab w:val="left" w:pos="2160"/>
              </w:tabs>
              <w:spacing w:before="0"/>
              <w:rPr>
                <w:bCs/>
                <w:color w:val="000000"/>
                <w:lang w:val="en-US"/>
              </w:rPr>
            </w:pPr>
            <w:r w:rsidRPr="006B4491">
              <w:rPr>
                <w:bCs/>
                <w:color w:val="000000"/>
                <w:lang w:val="en-US"/>
              </w:rPr>
              <w:t>Title and abstract</w:t>
            </w:r>
          </w:p>
        </w:tc>
        <w:tc>
          <w:tcPr>
            <w:tcW w:w="571" w:type="pct"/>
            <w:tcBorders>
              <w:bottom w:val="single" w:sz="4" w:space="0" w:color="000000"/>
            </w:tcBorders>
          </w:tcPr>
          <w:p w14:paraId="3BCB66F9" w14:textId="77777777" w:rsidR="00EB4C21" w:rsidRPr="006B4491" w:rsidRDefault="00EB4C21" w:rsidP="00214085">
            <w:pPr>
              <w:pStyle w:val="TableHeader"/>
              <w:tabs>
                <w:tab w:val="left" w:pos="2160"/>
              </w:tabs>
              <w:spacing w:before="0"/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2575" w:type="pct"/>
            <w:tcBorders>
              <w:bottom w:val="single" w:sz="4" w:space="0" w:color="000000"/>
            </w:tcBorders>
          </w:tcPr>
          <w:p w14:paraId="053A41AA" w14:textId="77777777" w:rsidR="00EB4C21" w:rsidRPr="006B4491" w:rsidRDefault="00EB4C21" w:rsidP="00214085">
            <w:pPr>
              <w:pStyle w:val="TableHeader"/>
              <w:tabs>
                <w:tab w:val="left" w:pos="2160"/>
              </w:tabs>
              <w:spacing w:before="0"/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793" w:type="pct"/>
            <w:tcBorders>
              <w:bottom w:val="single" w:sz="4" w:space="0" w:color="000000"/>
            </w:tcBorders>
          </w:tcPr>
          <w:p w14:paraId="26F5DD1E" w14:textId="77777777" w:rsidR="00EB4C21" w:rsidRPr="006B4491" w:rsidRDefault="00EB4C21" w:rsidP="006B4491">
            <w:pPr>
              <w:pStyle w:val="TableHeader"/>
              <w:tabs>
                <w:tab w:val="left" w:pos="2160"/>
              </w:tabs>
              <w:spacing w:before="0"/>
              <w:rPr>
                <w:bCs/>
                <w:i/>
                <w:lang w:val="en-US"/>
              </w:rPr>
            </w:pPr>
          </w:p>
        </w:tc>
      </w:tr>
      <w:tr w:rsidR="006B4491" w:rsidRPr="006B4491" w14:paraId="37BDAF07" w14:textId="77777777" w:rsidTr="006B4491">
        <w:tc>
          <w:tcPr>
            <w:tcW w:w="1062" w:type="pct"/>
            <w:tcBorders>
              <w:bottom w:val="nil"/>
            </w:tcBorders>
          </w:tcPr>
          <w:p w14:paraId="7F32DE6D" w14:textId="77777777" w:rsidR="00EB4C21" w:rsidRPr="006B4491" w:rsidRDefault="00EB4C21" w:rsidP="006B4491">
            <w:pPr>
              <w:pStyle w:val="TableHeader"/>
              <w:tabs>
                <w:tab w:val="left" w:pos="2160"/>
              </w:tabs>
              <w:spacing w:before="0"/>
              <w:jc w:val="center"/>
              <w:rPr>
                <w:b w:val="0"/>
                <w:bCs/>
                <w:color w:val="000000"/>
                <w:lang w:val="en-US"/>
              </w:rPr>
            </w:pPr>
          </w:p>
        </w:tc>
        <w:tc>
          <w:tcPr>
            <w:tcW w:w="571" w:type="pct"/>
            <w:tcBorders>
              <w:bottom w:val="nil"/>
            </w:tcBorders>
          </w:tcPr>
          <w:p w14:paraId="5D8C01DE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1a</w:t>
            </w:r>
          </w:p>
        </w:tc>
        <w:tc>
          <w:tcPr>
            <w:tcW w:w="2575" w:type="pct"/>
            <w:tcBorders>
              <w:bottom w:val="nil"/>
            </w:tcBorders>
          </w:tcPr>
          <w:p w14:paraId="5F308EAB" w14:textId="77777777" w:rsidR="00EB4C21" w:rsidRPr="006B4491" w:rsidRDefault="00EB4C21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Identification as a randomized trial in the title</w:t>
            </w:r>
          </w:p>
        </w:tc>
        <w:tc>
          <w:tcPr>
            <w:tcW w:w="793" w:type="pct"/>
            <w:tcBorders>
              <w:bottom w:val="nil"/>
            </w:tcBorders>
          </w:tcPr>
          <w:p w14:paraId="64DE1AF9" w14:textId="00E15E3B" w:rsidR="00EB4C21" w:rsidRPr="006B4491" w:rsidRDefault="00086646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Done</w:t>
            </w:r>
          </w:p>
        </w:tc>
      </w:tr>
      <w:tr w:rsidR="006B4491" w:rsidRPr="006B4491" w14:paraId="75A54645" w14:textId="77777777" w:rsidTr="006B4491">
        <w:tc>
          <w:tcPr>
            <w:tcW w:w="1062" w:type="pct"/>
            <w:tcBorders>
              <w:top w:val="nil"/>
            </w:tcBorders>
          </w:tcPr>
          <w:p w14:paraId="02F080F4" w14:textId="77777777" w:rsidR="00EB4C21" w:rsidRPr="006B4491" w:rsidRDefault="00EB4C21" w:rsidP="006B4491">
            <w:pPr>
              <w:pStyle w:val="TableHeader"/>
              <w:tabs>
                <w:tab w:val="left" w:pos="2160"/>
              </w:tabs>
              <w:spacing w:before="0"/>
              <w:jc w:val="center"/>
              <w:rPr>
                <w:b w:val="0"/>
                <w:bCs/>
                <w:color w:val="000000"/>
                <w:lang w:val="en-US"/>
              </w:rPr>
            </w:pPr>
          </w:p>
        </w:tc>
        <w:tc>
          <w:tcPr>
            <w:tcW w:w="571" w:type="pct"/>
            <w:tcBorders>
              <w:top w:val="nil"/>
            </w:tcBorders>
          </w:tcPr>
          <w:p w14:paraId="5F8FC936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1b</w:t>
            </w:r>
          </w:p>
        </w:tc>
        <w:tc>
          <w:tcPr>
            <w:tcW w:w="2575" w:type="pct"/>
            <w:tcBorders>
              <w:top w:val="nil"/>
            </w:tcBorders>
          </w:tcPr>
          <w:p w14:paraId="2A26FBC8" w14:textId="30E002FC" w:rsidR="00EB4C21" w:rsidRPr="006B4491" w:rsidRDefault="00EB4C21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FF"/>
                <w:lang w:val="en-US"/>
              </w:rPr>
              <w:t xml:space="preserve">Structured summary of trial design, methods, results, and conclusions </w:t>
            </w:r>
          </w:p>
        </w:tc>
        <w:tc>
          <w:tcPr>
            <w:tcW w:w="793" w:type="pct"/>
            <w:tcBorders>
              <w:top w:val="nil"/>
            </w:tcBorders>
          </w:tcPr>
          <w:p w14:paraId="3495E5FF" w14:textId="7851D03C" w:rsidR="00EB4C21" w:rsidRPr="006B4491" w:rsidRDefault="00214085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Done</w:t>
            </w:r>
          </w:p>
        </w:tc>
      </w:tr>
      <w:tr w:rsidR="006B4491" w:rsidRPr="006B4491" w14:paraId="3E84855E" w14:textId="77777777" w:rsidTr="006B4491">
        <w:tc>
          <w:tcPr>
            <w:tcW w:w="1062" w:type="pct"/>
            <w:tcBorders>
              <w:bottom w:val="single" w:sz="4" w:space="0" w:color="000000"/>
            </w:tcBorders>
          </w:tcPr>
          <w:p w14:paraId="6085AEB7" w14:textId="77777777" w:rsidR="00EB4C21" w:rsidRPr="006B4491" w:rsidRDefault="00EB4C21" w:rsidP="006B4491">
            <w:pPr>
              <w:pStyle w:val="TableSubHead"/>
              <w:spacing w:before="0"/>
              <w:rPr>
                <w:bCs/>
                <w:color w:val="000000"/>
                <w:lang w:val="en-US"/>
              </w:rPr>
            </w:pPr>
            <w:r w:rsidRPr="006B4491">
              <w:rPr>
                <w:bCs/>
                <w:color w:val="000000"/>
                <w:lang w:val="en-US"/>
              </w:rPr>
              <w:t>Introduction</w:t>
            </w:r>
          </w:p>
        </w:tc>
        <w:tc>
          <w:tcPr>
            <w:tcW w:w="571" w:type="pct"/>
            <w:tcBorders>
              <w:bottom w:val="single" w:sz="4" w:space="0" w:color="000000"/>
            </w:tcBorders>
          </w:tcPr>
          <w:p w14:paraId="038C80D2" w14:textId="77777777" w:rsidR="00EB4C21" w:rsidRPr="006B4491" w:rsidRDefault="00EB4C21" w:rsidP="00214085">
            <w:pPr>
              <w:pStyle w:val="TableSubHead"/>
              <w:spacing w:before="0"/>
              <w:rPr>
                <w:color w:val="000000"/>
                <w:lang w:val="en-US"/>
              </w:rPr>
            </w:pPr>
          </w:p>
        </w:tc>
        <w:tc>
          <w:tcPr>
            <w:tcW w:w="2575" w:type="pct"/>
            <w:tcBorders>
              <w:bottom w:val="single" w:sz="4" w:space="0" w:color="000000"/>
            </w:tcBorders>
          </w:tcPr>
          <w:p w14:paraId="40369FB4" w14:textId="77777777" w:rsidR="00EB4C21" w:rsidRPr="006B4491" w:rsidRDefault="00EB4C21" w:rsidP="00214085">
            <w:pPr>
              <w:pStyle w:val="TableSubHead"/>
              <w:spacing w:before="0"/>
              <w:rPr>
                <w:color w:val="000000"/>
                <w:lang w:val="en-US"/>
              </w:rPr>
            </w:pPr>
          </w:p>
        </w:tc>
        <w:tc>
          <w:tcPr>
            <w:tcW w:w="793" w:type="pct"/>
            <w:tcBorders>
              <w:bottom w:val="single" w:sz="4" w:space="0" w:color="000000"/>
            </w:tcBorders>
          </w:tcPr>
          <w:p w14:paraId="0A9984B3" w14:textId="77777777" w:rsidR="00EB4C21" w:rsidRPr="006B4491" w:rsidRDefault="00EB4C21" w:rsidP="006B4491">
            <w:pPr>
              <w:pStyle w:val="TableSubHead"/>
              <w:spacing w:before="0"/>
              <w:rPr>
                <w:i/>
                <w:lang w:val="en-US"/>
              </w:rPr>
            </w:pPr>
          </w:p>
        </w:tc>
      </w:tr>
      <w:tr w:rsidR="006B4491" w:rsidRPr="006B4491" w14:paraId="6B1ED3CB" w14:textId="77777777" w:rsidTr="006B4491">
        <w:tc>
          <w:tcPr>
            <w:tcW w:w="1062" w:type="pct"/>
            <w:tcBorders>
              <w:bottom w:val="nil"/>
            </w:tcBorders>
          </w:tcPr>
          <w:p w14:paraId="7CFD45C8" w14:textId="0A2F52C2" w:rsidR="00EB4C21" w:rsidRPr="00057A06" w:rsidRDefault="006B4491" w:rsidP="00057A06">
            <w:pPr>
              <w:ind w:left="142"/>
              <w:rPr>
                <w:bCs/>
                <w:color w:val="000000"/>
                <w:lang w:val="en-US"/>
              </w:rPr>
            </w:pPr>
            <w:r w:rsidRPr="00057A06">
              <w:rPr>
                <w:color w:val="000000"/>
                <w:lang w:val="en-US"/>
              </w:rPr>
              <w:t>Background</w:t>
            </w:r>
          </w:p>
        </w:tc>
        <w:tc>
          <w:tcPr>
            <w:tcW w:w="571" w:type="pct"/>
            <w:tcBorders>
              <w:bottom w:val="nil"/>
            </w:tcBorders>
          </w:tcPr>
          <w:p w14:paraId="1B6AF34F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2a</w:t>
            </w:r>
          </w:p>
        </w:tc>
        <w:tc>
          <w:tcPr>
            <w:tcW w:w="2575" w:type="pct"/>
            <w:tcBorders>
              <w:bottom w:val="nil"/>
            </w:tcBorders>
          </w:tcPr>
          <w:p w14:paraId="7104D5AB" w14:textId="77777777" w:rsidR="00EB4C21" w:rsidRPr="006B4491" w:rsidRDefault="00EB4C21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Scientific background and explanation of rationale</w:t>
            </w:r>
          </w:p>
        </w:tc>
        <w:tc>
          <w:tcPr>
            <w:tcW w:w="793" w:type="pct"/>
            <w:tcBorders>
              <w:bottom w:val="nil"/>
            </w:tcBorders>
          </w:tcPr>
          <w:p w14:paraId="6185F542" w14:textId="369D71DF" w:rsidR="00EB4C21" w:rsidRPr="006B4491" w:rsidRDefault="00214085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Done</w:t>
            </w:r>
          </w:p>
        </w:tc>
      </w:tr>
      <w:tr w:rsidR="006B4491" w:rsidRPr="006B4491" w14:paraId="1673E6B4" w14:textId="77777777" w:rsidTr="00057A06">
        <w:tc>
          <w:tcPr>
            <w:tcW w:w="1062" w:type="pct"/>
            <w:tcBorders>
              <w:top w:val="nil"/>
              <w:bottom w:val="single" w:sz="4" w:space="0" w:color="auto"/>
            </w:tcBorders>
          </w:tcPr>
          <w:p w14:paraId="18B00564" w14:textId="10086059" w:rsidR="00EB4C21" w:rsidRPr="00057A06" w:rsidRDefault="006B4491" w:rsidP="00057A06">
            <w:pPr>
              <w:ind w:left="142"/>
              <w:rPr>
                <w:bCs/>
                <w:color w:val="000000"/>
                <w:lang w:val="en-US"/>
              </w:rPr>
            </w:pPr>
            <w:r w:rsidRPr="00057A06">
              <w:rPr>
                <w:color w:val="000000"/>
                <w:lang w:val="en-US"/>
              </w:rPr>
              <w:t>O</w:t>
            </w:r>
            <w:r w:rsidRPr="00057A06">
              <w:rPr>
                <w:bCs/>
                <w:color w:val="000000"/>
                <w:lang w:val="en-US"/>
              </w:rPr>
              <w:t>bjectives</w:t>
            </w:r>
          </w:p>
        </w:tc>
        <w:tc>
          <w:tcPr>
            <w:tcW w:w="571" w:type="pct"/>
            <w:tcBorders>
              <w:top w:val="nil"/>
              <w:bottom w:val="single" w:sz="4" w:space="0" w:color="auto"/>
            </w:tcBorders>
          </w:tcPr>
          <w:p w14:paraId="33CB7D82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2b</w:t>
            </w:r>
          </w:p>
        </w:tc>
        <w:tc>
          <w:tcPr>
            <w:tcW w:w="2575" w:type="pct"/>
            <w:tcBorders>
              <w:top w:val="nil"/>
              <w:bottom w:val="single" w:sz="4" w:space="0" w:color="auto"/>
            </w:tcBorders>
          </w:tcPr>
          <w:p w14:paraId="209AB633" w14:textId="77777777" w:rsidR="00EB4C21" w:rsidRPr="006B4491" w:rsidRDefault="00EB4C21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Specific objectives or hypotheses</w:t>
            </w:r>
          </w:p>
        </w:tc>
        <w:tc>
          <w:tcPr>
            <w:tcW w:w="793" w:type="pct"/>
            <w:tcBorders>
              <w:top w:val="nil"/>
              <w:bottom w:val="single" w:sz="4" w:space="0" w:color="auto"/>
            </w:tcBorders>
          </w:tcPr>
          <w:p w14:paraId="6A4C916D" w14:textId="512651C6" w:rsidR="00EB4C21" w:rsidRPr="006B4491" w:rsidRDefault="00214085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Done</w:t>
            </w:r>
          </w:p>
        </w:tc>
      </w:tr>
      <w:tr w:rsidR="006B4491" w:rsidRPr="006B4491" w14:paraId="1BE7EACF" w14:textId="77777777" w:rsidTr="00057A06">
        <w:tc>
          <w:tcPr>
            <w:tcW w:w="1062" w:type="pct"/>
            <w:tcBorders>
              <w:top w:val="single" w:sz="4" w:space="0" w:color="auto"/>
              <w:bottom w:val="single" w:sz="4" w:space="0" w:color="auto"/>
            </w:tcBorders>
          </w:tcPr>
          <w:p w14:paraId="776654A3" w14:textId="77777777" w:rsidR="00EB4C21" w:rsidRPr="006B4491" w:rsidRDefault="00EB4C21" w:rsidP="006B4491">
            <w:pPr>
              <w:pStyle w:val="TableHeader"/>
              <w:tabs>
                <w:tab w:val="left" w:pos="2160"/>
              </w:tabs>
              <w:spacing w:before="0"/>
              <w:rPr>
                <w:bCs/>
                <w:color w:val="000000"/>
                <w:lang w:val="en-US"/>
              </w:rPr>
            </w:pPr>
            <w:r w:rsidRPr="006B4491">
              <w:rPr>
                <w:bCs/>
                <w:color w:val="000000"/>
                <w:lang w:val="en-US"/>
              </w:rPr>
              <w:t>Methods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</w:tcPr>
          <w:p w14:paraId="2BC9FBD5" w14:textId="77777777" w:rsidR="00EB4C21" w:rsidRPr="006B4491" w:rsidRDefault="00EB4C21" w:rsidP="00214085">
            <w:pPr>
              <w:pStyle w:val="TableHeader"/>
              <w:tabs>
                <w:tab w:val="left" w:pos="2160"/>
              </w:tabs>
              <w:spacing w:before="0"/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2575" w:type="pct"/>
            <w:tcBorders>
              <w:top w:val="single" w:sz="4" w:space="0" w:color="auto"/>
              <w:bottom w:val="single" w:sz="4" w:space="0" w:color="auto"/>
            </w:tcBorders>
          </w:tcPr>
          <w:p w14:paraId="7ECEF5B7" w14:textId="77777777" w:rsidR="00EB4C21" w:rsidRPr="006B4491" w:rsidRDefault="00EB4C21" w:rsidP="00214085">
            <w:pPr>
              <w:pStyle w:val="TableHeader"/>
              <w:tabs>
                <w:tab w:val="left" w:pos="2160"/>
              </w:tabs>
              <w:spacing w:before="0"/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64B5576D" w14:textId="77777777" w:rsidR="00EB4C21" w:rsidRPr="006B4491" w:rsidRDefault="00EB4C21" w:rsidP="006B4491">
            <w:pPr>
              <w:pStyle w:val="TableHeader"/>
              <w:tabs>
                <w:tab w:val="left" w:pos="2160"/>
              </w:tabs>
              <w:spacing w:before="0"/>
              <w:rPr>
                <w:b w:val="0"/>
                <w:bCs/>
                <w:i/>
                <w:lang w:val="en-US"/>
              </w:rPr>
            </w:pPr>
          </w:p>
        </w:tc>
      </w:tr>
      <w:tr w:rsidR="006B4491" w:rsidRPr="006B4491" w14:paraId="204D8647" w14:textId="77777777" w:rsidTr="00057A06">
        <w:tc>
          <w:tcPr>
            <w:tcW w:w="1062" w:type="pct"/>
            <w:tcBorders>
              <w:top w:val="single" w:sz="4" w:space="0" w:color="auto"/>
              <w:bottom w:val="nil"/>
            </w:tcBorders>
          </w:tcPr>
          <w:p w14:paraId="2B27C47E" w14:textId="77777777" w:rsidR="00EB4C21" w:rsidRPr="006B4491" w:rsidRDefault="00EB4C21" w:rsidP="006B4491">
            <w:pPr>
              <w:pStyle w:val="TableHeader"/>
              <w:tabs>
                <w:tab w:val="left" w:pos="2160"/>
              </w:tabs>
              <w:spacing w:before="0"/>
              <w:ind w:left="142"/>
              <w:rPr>
                <w:b w:val="0"/>
                <w:bCs/>
                <w:color w:val="000000"/>
                <w:lang w:val="en-US"/>
              </w:rPr>
            </w:pPr>
            <w:r w:rsidRPr="006B4491">
              <w:rPr>
                <w:b w:val="0"/>
                <w:bCs/>
                <w:color w:val="000000"/>
                <w:lang w:val="en-US"/>
              </w:rPr>
              <w:t>Trial design</w:t>
            </w:r>
          </w:p>
        </w:tc>
        <w:tc>
          <w:tcPr>
            <w:tcW w:w="571" w:type="pct"/>
            <w:tcBorders>
              <w:top w:val="single" w:sz="4" w:space="0" w:color="auto"/>
              <w:bottom w:val="nil"/>
            </w:tcBorders>
          </w:tcPr>
          <w:p w14:paraId="2FA9DF94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3a</w:t>
            </w:r>
          </w:p>
        </w:tc>
        <w:tc>
          <w:tcPr>
            <w:tcW w:w="2575" w:type="pct"/>
            <w:tcBorders>
              <w:top w:val="single" w:sz="4" w:space="0" w:color="auto"/>
              <w:bottom w:val="nil"/>
            </w:tcBorders>
          </w:tcPr>
          <w:p w14:paraId="22F30763" w14:textId="77777777" w:rsidR="00EB4C21" w:rsidRPr="006B4491" w:rsidRDefault="00EB4C21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Description of trial design (such as parallel, factorial) including allocation ratio</w:t>
            </w:r>
          </w:p>
        </w:tc>
        <w:tc>
          <w:tcPr>
            <w:tcW w:w="793" w:type="pct"/>
            <w:tcBorders>
              <w:top w:val="single" w:sz="4" w:space="0" w:color="auto"/>
              <w:bottom w:val="nil"/>
            </w:tcBorders>
          </w:tcPr>
          <w:p w14:paraId="606F138A" w14:textId="461C09FF" w:rsidR="00EB4C21" w:rsidRPr="006B4491" w:rsidRDefault="00214085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Done</w:t>
            </w:r>
          </w:p>
        </w:tc>
      </w:tr>
      <w:tr w:rsidR="006B4491" w:rsidRPr="006B4491" w14:paraId="0739A534" w14:textId="77777777" w:rsidTr="006B4491">
        <w:tc>
          <w:tcPr>
            <w:tcW w:w="1062" w:type="pct"/>
            <w:tcBorders>
              <w:top w:val="nil"/>
              <w:bottom w:val="nil"/>
            </w:tcBorders>
          </w:tcPr>
          <w:p w14:paraId="5C673BAA" w14:textId="77777777" w:rsidR="00086646" w:rsidRPr="006B4491" w:rsidRDefault="00086646" w:rsidP="006B4491">
            <w:pPr>
              <w:pStyle w:val="TableHeader"/>
              <w:tabs>
                <w:tab w:val="left" w:pos="2160"/>
              </w:tabs>
              <w:spacing w:before="0"/>
              <w:ind w:left="142"/>
              <w:rPr>
                <w:b w:val="0"/>
                <w:bCs/>
                <w:color w:val="000000"/>
                <w:lang w:val="en-US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7F68C451" w14:textId="77777777" w:rsidR="00086646" w:rsidRPr="006B4491" w:rsidRDefault="00086646" w:rsidP="00214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71405647" w14:textId="6AB6A1D7" w:rsidR="00086646" w:rsidRPr="006B4491" w:rsidRDefault="00086646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FF"/>
                <w:lang w:val="en-US"/>
              </w:rPr>
              <w:t>H</w:t>
            </w:r>
            <w:r w:rsidRPr="006B4491">
              <w:rPr>
                <w:color w:val="0000FF"/>
                <w:lang w:val="en-US"/>
              </w:rPr>
              <w:t>ow care providers were allocated to each trial group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4C3ACF90" w14:textId="3CB85926" w:rsidR="00086646" w:rsidRPr="006B4491" w:rsidRDefault="00214085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Done</w:t>
            </w:r>
          </w:p>
        </w:tc>
      </w:tr>
      <w:tr w:rsidR="006B4491" w:rsidRPr="006B4491" w14:paraId="3D06B54C" w14:textId="77777777" w:rsidTr="006B4491">
        <w:tc>
          <w:tcPr>
            <w:tcW w:w="1062" w:type="pct"/>
            <w:tcBorders>
              <w:top w:val="nil"/>
              <w:bottom w:val="nil"/>
            </w:tcBorders>
          </w:tcPr>
          <w:p w14:paraId="59250FE8" w14:textId="77777777" w:rsidR="00EB4C21" w:rsidRPr="006B4491" w:rsidRDefault="00EB4C21" w:rsidP="006B4491">
            <w:pPr>
              <w:pStyle w:val="TableHeader"/>
              <w:tabs>
                <w:tab w:val="left" w:pos="2160"/>
              </w:tabs>
              <w:spacing w:before="0"/>
              <w:ind w:left="142"/>
              <w:rPr>
                <w:b w:val="0"/>
                <w:bCs/>
                <w:color w:val="000000"/>
                <w:lang w:val="en-US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7DE0275F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3b</w:t>
            </w: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1B535D87" w14:textId="77777777" w:rsidR="00EB4C21" w:rsidRPr="006B4491" w:rsidRDefault="00EB4C21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Important changes to methods after trial commencement (such as eligibility criteria), with reasons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6837BAD0" w14:textId="0740D4A9" w:rsidR="00EB4C21" w:rsidRPr="006B4491" w:rsidRDefault="00214085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Not applicable</w:t>
            </w:r>
          </w:p>
        </w:tc>
      </w:tr>
      <w:tr w:rsidR="006B4491" w:rsidRPr="006B4491" w14:paraId="1A0CEAFA" w14:textId="77777777" w:rsidTr="006B4491">
        <w:tc>
          <w:tcPr>
            <w:tcW w:w="1062" w:type="pct"/>
            <w:tcBorders>
              <w:top w:val="nil"/>
              <w:bottom w:val="nil"/>
            </w:tcBorders>
          </w:tcPr>
          <w:p w14:paraId="4566087D" w14:textId="77777777" w:rsidR="00EB4C21" w:rsidRPr="006B4491" w:rsidRDefault="00EB4C21" w:rsidP="006B4491">
            <w:pPr>
              <w:pStyle w:val="TableHeader"/>
              <w:tabs>
                <w:tab w:val="left" w:pos="2160"/>
              </w:tabs>
              <w:spacing w:before="0"/>
              <w:ind w:left="142"/>
              <w:rPr>
                <w:b w:val="0"/>
                <w:bCs/>
                <w:color w:val="000000"/>
                <w:lang w:val="en-US"/>
              </w:rPr>
            </w:pPr>
            <w:r w:rsidRPr="006B4491">
              <w:rPr>
                <w:b w:val="0"/>
                <w:bCs/>
                <w:color w:val="000000"/>
                <w:lang w:val="en-US"/>
              </w:rPr>
              <w:t>Participants</w:t>
            </w: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7660821E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4a</w:t>
            </w: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6F6CA983" w14:textId="77777777" w:rsidR="00EB4C21" w:rsidRPr="006B4491" w:rsidRDefault="00EB4C21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Eligibility criteria for participants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36B00718" w14:textId="5D2B004E" w:rsidR="00EB4C21" w:rsidRPr="006B4491" w:rsidRDefault="00214085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Done</w:t>
            </w:r>
          </w:p>
        </w:tc>
      </w:tr>
      <w:tr w:rsidR="006B4491" w:rsidRPr="006B4491" w14:paraId="04D6C8FC" w14:textId="77777777" w:rsidTr="006B4491">
        <w:tc>
          <w:tcPr>
            <w:tcW w:w="1062" w:type="pct"/>
            <w:tcBorders>
              <w:top w:val="nil"/>
              <w:bottom w:val="nil"/>
            </w:tcBorders>
          </w:tcPr>
          <w:p w14:paraId="403F9C17" w14:textId="77777777" w:rsidR="00C8092D" w:rsidRPr="006B4491" w:rsidRDefault="00C8092D" w:rsidP="006B4491">
            <w:pPr>
              <w:pStyle w:val="TableHeader"/>
              <w:tabs>
                <w:tab w:val="left" w:pos="2160"/>
              </w:tabs>
              <w:spacing w:before="0"/>
              <w:ind w:left="142"/>
              <w:rPr>
                <w:b w:val="0"/>
                <w:bCs/>
                <w:color w:val="000000"/>
                <w:lang w:val="en-US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6353E815" w14:textId="77777777" w:rsidR="00C8092D" w:rsidRPr="006B4491" w:rsidRDefault="00C8092D" w:rsidP="00214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24FB63A5" w14:textId="24BB9E27" w:rsidR="00C8092D" w:rsidRPr="006B4491" w:rsidRDefault="00C8092D" w:rsidP="00214085">
            <w:pPr>
              <w:rPr>
                <w:color w:val="0000FF"/>
                <w:lang w:val="en-US"/>
              </w:rPr>
            </w:pPr>
            <w:r w:rsidRPr="006B4491">
              <w:rPr>
                <w:color w:val="0000FF"/>
                <w:lang w:val="en-US"/>
              </w:rPr>
              <w:t xml:space="preserve">When applicable, </w:t>
            </w:r>
            <w:r w:rsidRPr="006B4491">
              <w:rPr>
                <w:color w:val="0000FF"/>
                <w:lang w:val="en-US"/>
              </w:rPr>
              <w:t>e</w:t>
            </w:r>
            <w:r w:rsidRPr="006B4491">
              <w:rPr>
                <w:bCs/>
                <w:color w:val="0000FF"/>
                <w:lang w:val="en-US"/>
              </w:rPr>
              <w:t>ligibility criteria for centers</w:t>
            </w:r>
            <w:r w:rsidRPr="006B4491">
              <w:rPr>
                <w:bCs/>
                <w:color w:val="0000FF"/>
                <w:lang w:val="en-US"/>
              </w:rPr>
              <w:t xml:space="preserve"> 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5B2A67A3" w14:textId="7E3F6660" w:rsidR="00C8092D" w:rsidRPr="006B4491" w:rsidRDefault="00214085" w:rsidP="006B4491">
            <w:pPr>
              <w:rPr>
                <w:bCs/>
                <w:i/>
                <w:lang w:val="en-US"/>
              </w:rPr>
            </w:pPr>
            <w:r w:rsidRPr="006B4491">
              <w:rPr>
                <w:bCs/>
                <w:i/>
                <w:lang w:val="en-US"/>
              </w:rPr>
              <w:t>Not applicable</w:t>
            </w:r>
          </w:p>
        </w:tc>
      </w:tr>
      <w:tr w:rsidR="006B4491" w:rsidRPr="006B4491" w14:paraId="0A028D69" w14:textId="77777777" w:rsidTr="006B4491">
        <w:tc>
          <w:tcPr>
            <w:tcW w:w="1062" w:type="pct"/>
            <w:tcBorders>
              <w:top w:val="nil"/>
              <w:bottom w:val="nil"/>
            </w:tcBorders>
          </w:tcPr>
          <w:p w14:paraId="0EBA455B" w14:textId="77777777" w:rsidR="00C8092D" w:rsidRPr="006B4491" w:rsidRDefault="00C8092D" w:rsidP="006B4491">
            <w:pPr>
              <w:pStyle w:val="TableHeader"/>
              <w:tabs>
                <w:tab w:val="left" w:pos="2160"/>
              </w:tabs>
              <w:spacing w:before="0"/>
              <w:ind w:left="142"/>
              <w:rPr>
                <w:b w:val="0"/>
                <w:bCs/>
                <w:color w:val="000000"/>
                <w:lang w:val="en-US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1B036909" w14:textId="77777777" w:rsidR="00C8092D" w:rsidRPr="006B4491" w:rsidRDefault="00C8092D" w:rsidP="00214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6CE141DA" w14:textId="603D0E5E" w:rsidR="00C8092D" w:rsidRPr="006B4491" w:rsidRDefault="00C8092D" w:rsidP="00214085">
            <w:pPr>
              <w:rPr>
                <w:bCs/>
                <w:color w:val="0000FF"/>
                <w:lang w:val="en-US"/>
              </w:rPr>
            </w:pPr>
            <w:r w:rsidRPr="006B4491">
              <w:rPr>
                <w:color w:val="0000FF"/>
                <w:lang w:val="en-US"/>
              </w:rPr>
              <w:t xml:space="preserve">When applicable, </w:t>
            </w:r>
            <w:r w:rsidRPr="006B4491">
              <w:rPr>
                <w:bCs/>
                <w:color w:val="0000FF"/>
                <w:lang w:val="en-US"/>
              </w:rPr>
              <w:t>e</w:t>
            </w:r>
            <w:r w:rsidRPr="006B4491">
              <w:rPr>
                <w:bCs/>
                <w:color w:val="0000FF"/>
                <w:lang w:val="en-US"/>
              </w:rPr>
              <w:t xml:space="preserve">ligibility criteria </w:t>
            </w:r>
            <w:r w:rsidRPr="006B4491">
              <w:rPr>
                <w:color w:val="0000FF"/>
                <w:lang w:val="en-US"/>
              </w:rPr>
              <w:t>for care providers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18A84242" w14:textId="61477D5D" w:rsidR="00C8092D" w:rsidRPr="006B4491" w:rsidRDefault="00214085" w:rsidP="006B4491">
            <w:pPr>
              <w:rPr>
                <w:bCs/>
                <w:i/>
                <w:lang w:val="en-US"/>
              </w:rPr>
            </w:pPr>
            <w:r w:rsidRPr="006B4491">
              <w:rPr>
                <w:bCs/>
                <w:i/>
                <w:lang w:val="en-US"/>
              </w:rPr>
              <w:t>Not applicable</w:t>
            </w:r>
          </w:p>
        </w:tc>
      </w:tr>
      <w:tr w:rsidR="006B4491" w:rsidRPr="006B4491" w14:paraId="76FF4F7B" w14:textId="77777777" w:rsidTr="006B4491">
        <w:tc>
          <w:tcPr>
            <w:tcW w:w="1062" w:type="pct"/>
            <w:tcBorders>
              <w:top w:val="nil"/>
              <w:bottom w:val="nil"/>
            </w:tcBorders>
          </w:tcPr>
          <w:p w14:paraId="7C9F48B1" w14:textId="77777777" w:rsidR="00EB4C21" w:rsidRPr="006B4491" w:rsidRDefault="00EB4C21" w:rsidP="006B4491">
            <w:pPr>
              <w:pStyle w:val="TableHeader"/>
              <w:tabs>
                <w:tab w:val="left" w:pos="2160"/>
              </w:tabs>
              <w:spacing w:before="0"/>
              <w:ind w:left="142"/>
              <w:rPr>
                <w:b w:val="0"/>
                <w:bCs/>
                <w:color w:val="000000"/>
                <w:lang w:val="en-US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05B4A045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4b</w:t>
            </w: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7D75352E" w14:textId="77777777" w:rsidR="00EB4C21" w:rsidRPr="006B4491" w:rsidRDefault="00EB4C21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Settings and locations where the data were collected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148615CE" w14:textId="0EA148CE" w:rsidR="00EB4C21" w:rsidRPr="006B4491" w:rsidRDefault="00214085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Done</w:t>
            </w:r>
          </w:p>
        </w:tc>
      </w:tr>
      <w:tr w:rsidR="006B4491" w:rsidRPr="006B4491" w14:paraId="3D4BA786" w14:textId="77777777" w:rsidTr="006B4491">
        <w:tc>
          <w:tcPr>
            <w:tcW w:w="1062" w:type="pct"/>
            <w:tcBorders>
              <w:top w:val="nil"/>
              <w:bottom w:val="nil"/>
            </w:tcBorders>
          </w:tcPr>
          <w:p w14:paraId="3B99251C" w14:textId="4EBB1D58" w:rsidR="00EB4C21" w:rsidRPr="006B4491" w:rsidRDefault="00EB4C21" w:rsidP="006B4491">
            <w:pPr>
              <w:ind w:left="142"/>
              <w:rPr>
                <w:bCs/>
                <w:color w:val="000000"/>
                <w:lang w:val="en-US"/>
              </w:rPr>
            </w:pPr>
            <w:r w:rsidRPr="006B4491">
              <w:rPr>
                <w:bCs/>
                <w:color w:val="000000"/>
                <w:lang w:val="en-US"/>
              </w:rPr>
              <w:t>Interventions</w:t>
            </w:r>
            <w:r w:rsidR="00214085" w:rsidRPr="006B4491">
              <w:rPr>
                <w:bCs/>
                <w:color w:val="000000"/>
                <w:lang w:val="en-US"/>
              </w:rPr>
              <w:t xml:space="preserve"> </w:t>
            </w:r>
            <w:r w:rsidRPr="006B4491">
              <w:rPr>
                <w:i/>
                <w:lang w:val="en-US"/>
              </w:rPr>
              <w:t>†</w:t>
            </w: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7D316DB9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5</w:t>
            </w: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6C4B4824" w14:textId="77777777" w:rsidR="00EB4C21" w:rsidRPr="006B4491" w:rsidRDefault="00EB4C21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The interventions for each group with sufficient details to allow replication, including how and when they were actually administered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7E7DDB1B" w14:textId="5C72CF84" w:rsidR="00EB4C21" w:rsidRPr="006B4491" w:rsidRDefault="00214085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Done</w:t>
            </w:r>
          </w:p>
        </w:tc>
      </w:tr>
      <w:tr w:rsidR="006B4491" w:rsidRPr="006B4491" w14:paraId="16B81E71" w14:textId="77777777" w:rsidTr="006B4491">
        <w:tc>
          <w:tcPr>
            <w:tcW w:w="1062" w:type="pct"/>
            <w:tcBorders>
              <w:top w:val="nil"/>
              <w:bottom w:val="nil"/>
            </w:tcBorders>
          </w:tcPr>
          <w:p w14:paraId="2E3E5656" w14:textId="77777777" w:rsidR="00C8092D" w:rsidRPr="006B4491" w:rsidRDefault="00C8092D" w:rsidP="006B4491">
            <w:pPr>
              <w:ind w:left="142"/>
              <w:rPr>
                <w:bCs/>
                <w:color w:val="000000"/>
                <w:lang w:val="en-US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2882F670" w14:textId="77777777" w:rsidR="00C8092D" w:rsidRPr="006B4491" w:rsidRDefault="00C8092D" w:rsidP="00214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4334EE52" w14:textId="3B8FDC23" w:rsidR="00C8092D" w:rsidRPr="006B4491" w:rsidRDefault="00C8092D" w:rsidP="00214085">
            <w:pPr>
              <w:rPr>
                <w:bCs/>
                <w:color w:val="0000FF"/>
                <w:lang w:val="en-US"/>
              </w:rPr>
            </w:pPr>
            <w:r w:rsidRPr="006B4491">
              <w:rPr>
                <w:bCs/>
                <w:color w:val="0000FF"/>
                <w:lang w:val="en-US"/>
              </w:rPr>
              <w:t>Precise details of both the experimental treatment and comparator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60A78C24" w14:textId="18FCF4BF" w:rsidR="00C8092D" w:rsidRPr="006B4491" w:rsidRDefault="00214085" w:rsidP="006B4491">
            <w:pPr>
              <w:rPr>
                <w:bCs/>
                <w:i/>
                <w:lang w:val="en-US"/>
              </w:rPr>
            </w:pPr>
            <w:r w:rsidRPr="006B4491">
              <w:rPr>
                <w:bCs/>
                <w:i/>
                <w:lang w:val="en-US"/>
              </w:rPr>
              <w:t>Done</w:t>
            </w:r>
          </w:p>
        </w:tc>
      </w:tr>
      <w:tr w:rsidR="006B4491" w:rsidRPr="006B4491" w14:paraId="0934DEC5" w14:textId="77777777" w:rsidTr="006B4491">
        <w:tc>
          <w:tcPr>
            <w:tcW w:w="1062" w:type="pct"/>
            <w:tcBorders>
              <w:top w:val="nil"/>
              <w:bottom w:val="nil"/>
            </w:tcBorders>
          </w:tcPr>
          <w:p w14:paraId="1A669E51" w14:textId="77777777" w:rsidR="00EB4C21" w:rsidRPr="006B4491" w:rsidRDefault="00EB4C21" w:rsidP="006B4491">
            <w:pPr>
              <w:ind w:left="142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6DD44CB5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bCs/>
                <w:color w:val="000000"/>
                <w:lang w:val="en-US"/>
              </w:rPr>
              <w:t>5a</w:t>
            </w: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048FC04E" w14:textId="2B357C26" w:rsidR="00EB4C21" w:rsidRPr="006B4491" w:rsidRDefault="00C8092D" w:rsidP="00214085">
            <w:pPr>
              <w:rPr>
                <w:color w:val="000000"/>
                <w:lang w:val="en-US"/>
              </w:rPr>
            </w:pPr>
            <w:r w:rsidRPr="006B4491">
              <w:rPr>
                <w:bCs/>
                <w:color w:val="0000FF"/>
                <w:lang w:val="en-US"/>
              </w:rPr>
              <w:t xml:space="preserve">Description of the different components of the interventions 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19D13041" w14:textId="3B46088C" w:rsidR="00EB4C21" w:rsidRPr="006B4491" w:rsidRDefault="00214085" w:rsidP="006B4491">
            <w:pPr>
              <w:rPr>
                <w:bCs/>
                <w:i/>
                <w:lang w:val="en-US"/>
              </w:rPr>
            </w:pPr>
            <w:r w:rsidRPr="006B4491">
              <w:rPr>
                <w:bCs/>
                <w:i/>
                <w:lang w:val="en-US"/>
              </w:rPr>
              <w:t>Done</w:t>
            </w:r>
          </w:p>
        </w:tc>
      </w:tr>
      <w:tr w:rsidR="006B4491" w:rsidRPr="006B4491" w14:paraId="27123D6B" w14:textId="77777777" w:rsidTr="006B4491">
        <w:tc>
          <w:tcPr>
            <w:tcW w:w="1062" w:type="pct"/>
            <w:tcBorders>
              <w:top w:val="nil"/>
              <w:bottom w:val="nil"/>
            </w:tcBorders>
          </w:tcPr>
          <w:p w14:paraId="3A499343" w14:textId="77777777" w:rsidR="00C8092D" w:rsidRPr="006B4491" w:rsidRDefault="00C8092D" w:rsidP="006B4491">
            <w:pPr>
              <w:ind w:left="142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33A348EF" w14:textId="77777777" w:rsidR="00C8092D" w:rsidRPr="006B4491" w:rsidRDefault="00C8092D" w:rsidP="00214085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1A31B944" w14:textId="2442BBA2" w:rsidR="00C8092D" w:rsidRPr="006B4491" w:rsidRDefault="00C8092D" w:rsidP="00214085">
            <w:pPr>
              <w:rPr>
                <w:bCs/>
                <w:color w:val="0000FF"/>
                <w:lang w:val="en-US"/>
              </w:rPr>
            </w:pPr>
            <w:r w:rsidRPr="006B4491">
              <w:rPr>
                <w:color w:val="0000FF"/>
                <w:lang w:val="en-US"/>
              </w:rPr>
              <w:t xml:space="preserve">When applicable, </w:t>
            </w:r>
            <w:r w:rsidRPr="006B4491">
              <w:rPr>
                <w:color w:val="0000FF"/>
                <w:lang w:val="en-US"/>
              </w:rPr>
              <w:t>d</w:t>
            </w:r>
            <w:r w:rsidRPr="006B4491">
              <w:rPr>
                <w:bCs/>
                <w:color w:val="0000FF"/>
                <w:lang w:val="en-US"/>
              </w:rPr>
              <w:t>escription of the procedure for tailoring the interventions to individual participants</w:t>
            </w:r>
            <w:r w:rsidRPr="006B4491">
              <w:rPr>
                <w:bCs/>
                <w:color w:val="0000FF"/>
                <w:lang w:val="en-US"/>
              </w:rPr>
              <w:t xml:space="preserve"> 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009D2146" w14:textId="08C2AF71" w:rsidR="00C8092D" w:rsidRPr="006B4491" w:rsidRDefault="00214085" w:rsidP="006B4491">
            <w:pPr>
              <w:rPr>
                <w:bCs/>
                <w:i/>
                <w:lang w:val="en-US"/>
              </w:rPr>
            </w:pPr>
            <w:r w:rsidRPr="006B4491">
              <w:rPr>
                <w:bCs/>
                <w:i/>
                <w:lang w:val="en-US"/>
              </w:rPr>
              <w:t>Not applicable</w:t>
            </w:r>
          </w:p>
        </w:tc>
      </w:tr>
      <w:tr w:rsidR="006B4491" w:rsidRPr="006B4491" w14:paraId="48DD2133" w14:textId="77777777" w:rsidTr="006B4491">
        <w:tc>
          <w:tcPr>
            <w:tcW w:w="1062" w:type="pct"/>
            <w:tcBorders>
              <w:top w:val="nil"/>
              <w:bottom w:val="nil"/>
            </w:tcBorders>
          </w:tcPr>
          <w:p w14:paraId="4C52E509" w14:textId="77777777" w:rsidR="00EB4C21" w:rsidRPr="006B4491" w:rsidRDefault="00EB4C21" w:rsidP="006B4491">
            <w:pPr>
              <w:ind w:left="142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23297053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bCs/>
                <w:color w:val="000000"/>
                <w:lang w:val="en-US"/>
              </w:rPr>
              <w:t>5b</w:t>
            </w: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07C6E2C4" w14:textId="0C8BCD57" w:rsidR="00EB4C21" w:rsidRPr="006B4491" w:rsidRDefault="00C8092D" w:rsidP="00214085">
            <w:pPr>
              <w:rPr>
                <w:color w:val="0000FF"/>
                <w:lang w:val="en-US"/>
              </w:rPr>
            </w:pPr>
            <w:r w:rsidRPr="006B4491">
              <w:rPr>
                <w:bCs/>
                <w:color w:val="0000FF"/>
                <w:lang w:val="en-US"/>
              </w:rPr>
              <w:t xml:space="preserve">Details </w:t>
            </w:r>
            <w:r w:rsidRPr="006B4491">
              <w:rPr>
                <w:color w:val="0000FF"/>
                <w:lang w:val="en-US"/>
              </w:rPr>
              <w:t>of whether and</w:t>
            </w:r>
            <w:r w:rsidRPr="006B4491">
              <w:rPr>
                <w:bCs/>
                <w:color w:val="0000FF"/>
                <w:lang w:val="en-US"/>
              </w:rPr>
              <w:t xml:space="preserve"> how the interventions were standardized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73F63F09" w14:textId="2FD12797" w:rsidR="00EB4C21" w:rsidRPr="006B4491" w:rsidRDefault="00214085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Done</w:t>
            </w:r>
          </w:p>
        </w:tc>
      </w:tr>
      <w:tr w:rsidR="006B4491" w:rsidRPr="006B4491" w14:paraId="330D8273" w14:textId="77777777" w:rsidTr="00057A06">
        <w:trPr>
          <w:trHeight w:val="419"/>
        </w:trPr>
        <w:tc>
          <w:tcPr>
            <w:tcW w:w="1062" w:type="pct"/>
            <w:tcBorders>
              <w:top w:val="nil"/>
              <w:bottom w:val="nil"/>
            </w:tcBorders>
          </w:tcPr>
          <w:p w14:paraId="664F6EC7" w14:textId="77777777" w:rsidR="00EB4C21" w:rsidRPr="006B4491" w:rsidRDefault="00EB4C21" w:rsidP="006B4491">
            <w:pPr>
              <w:ind w:left="142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1059AC8D" w14:textId="43E77986" w:rsidR="00EB4C21" w:rsidRPr="006B4491" w:rsidRDefault="00214085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bCs/>
                <w:color w:val="000000"/>
                <w:lang w:val="en-US"/>
              </w:rPr>
              <w:t>5c</w:t>
            </w: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5B3D520C" w14:textId="0F7BBBA3" w:rsidR="00EB4C21" w:rsidRPr="006B4491" w:rsidRDefault="00C8092D" w:rsidP="00214085">
            <w:pPr>
              <w:rPr>
                <w:color w:val="0000FF"/>
                <w:lang w:val="en-US"/>
              </w:rPr>
            </w:pPr>
            <w:r w:rsidRPr="006B4491">
              <w:rPr>
                <w:bCs/>
                <w:color w:val="0000FF"/>
                <w:lang w:val="en-US"/>
              </w:rPr>
              <w:t xml:space="preserve">Details </w:t>
            </w:r>
            <w:r w:rsidRPr="006B4491">
              <w:rPr>
                <w:color w:val="0000FF"/>
                <w:lang w:val="en-US"/>
              </w:rPr>
              <w:t>of whether and</w:t>
            </w:r>
            <w:r w:rsidRPr="006B4491">
              <w:rPr>
                <w:bCs/>
                <w:color w:val="0000FF"/>
                <w:lang w:val="en-US"/>
              </w:rPr>
              <w:t xml:space="preserve"> how adherence of care providers to the protocol was assessed or enhanced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5A81725F" w14:textId="05E8A5C6" w:rsidR="00EB4C21" w:rsidRPr="006B4491" w:rsidRDefault="00214085" w:rsidP="006B4491">
            <w:pPr>
              <w:rPr>
                <w:bCs/>
                <w:i/>
                <w:lang w:val="en-US"/>
              </w:rPr>
            </w:pPr>
            <w:r w:rsidRPr="006B4491">
              <w:rPr>
                <w:bCs/>
                <w:i/>
                <w:lang w:val="en-US"/>
              </w:rPr>
              <w:t>Done</w:t>
            </w:r>
          </w:p>
        </w:tc>
      </w:tr>
      <w:tr w:rsidR="006B4491" w:rsidRPr="006B4491" w14:paraId="0D7931B5" w14:textId="77777777" w:rsidTr="006B4491">
        <w:tc>
          <w:tcPr>
            <w:tcW w:w="1062" w:type="pct"/>
            <w:tcBorders>
              <w:top w:val="nil"/>
              <w:bottom w:val="nil"/>
            </w:tcBorders>
          </w:tcPr>
          <w:p w14:paraId="28524ABF" w14:textId="77777777" w:rsidR="00EB4C21" w:rsidRPr="006B4491" w:rsidRDefault="00EB4C21" w:rsidP="006B4491">
            <w:pPr>
              <w:ind w:left="142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780A5A79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lang w:val="en-US"/>
              </w:rPr>
              <w:t>5d</w:t>
            </w: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403DD309" w14:textId="24E86016" w:rsidR="00EB4C21" w:rsidRPr="006B4491" w:rsidRDefault="00C8092D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FF"/>
                <w:lang w:val="en-US"/>
              </w:rPr>
              <w:t>Details of whether and how adherence of participants to interventions was assessed or enhanced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1ED5DC82" w14:textId="222DD848" w:rsidR="00EB4C21" w:rsidRPr="006B4491" w:rsidRDefault="00214085" w:rsidP="006B4491">
            <w:pPr>
              <w:rPr>
                <w:bCs/>
                <w:i/>
                <w:lang w:val="en-US"/>
              </w:rPr>
            </w:pPr>
            <w:r w:rsidRPr="006B4491">
              <w:rPr>
                <w:bCs/>
                <w:i/>
                <w:lang w:val="en-US"/>
              </w:rPr>
              <w:t>Done</w:t>
            </w:r>
          </w:p>
        </w:tc>
      </w:tr>
      <w:tr w:rsidR="006B4491" w:rsidRPr="006B4491" w14:paraId="7310256C" w14:textId="77777777" w:rsidTr="006B4491">
        <w:tc>
          <w:tcPr>
            <w:tcW w:w="1062" w:type="pct"/>
            <w:tcBorders>
              <w:top w:val="nil"/>
              <w:bottom w:val="nil"/>
            </w:tcBorders>
          </w:tcPr>
          <w:p w14:paraId="7D74B55B" w14:textId="77777777" w:rsidR="00EB4C21" w:rsidRPr="006B4491" w:rsidRDefault="00EB4C21" w:rsidP="006B4491">
            <w:pPr>
              <w:ind w:left="142"/>
              <w:rPr>
                <w:bCs/>
                <w:color w:val="000000"/>
                <w:lang w:val="en-US"/>
              </w:rPr>
            </w:pPr>
            <w:r w:rsidRPr="006B4491">
              <w:rPr>
                <w:bCs/>
                <w:color w:val="000000"/>
                <w:lang w:val="en-US"/>
              </w:rPr>
              <w:t>Outcomes</w:t>
            </w: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015E64A4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6a</w:t>
            </w: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1D478F5E" w14:textId="77777777" w:rsidR="00EB4C21" w:rsidRPr="006B4491" w:rsidRDefault="00EB4C21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Completely defined pre-specified primary and secondary outcome measures, including how and when they were assessed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5D53CDEF" w14:textId="6AD4FF9C" w:rsidR="00EB4C21" w:rsidRPr="006B4491" w:rsidRDefault="00214085" w:rsidP="006B4491">
            <w:pPr>
              <w:pStyle w:val="TableHeader"/>
              <w:tabs>
                <w:tab w:val="left" w:pos="2160"/>
              </w:tabs>
              <w:spacing w:before="0"/>
              <w:rPr>
                <w:b w:val="0"/>
                <w:bCs/>
                <w:i/>
                <w:lang w:val="en-US"/>
              </w:rPr>
            </w:pPr>
            <w:r w:rsidRPr="006B4491">
              <w:rPr>
                <w:b w:val="0"/>
                <w:bCs/>
                <w:i/>
                <w:lang w:val="en-US"/>
              </w:rPr>
              <w:t>Done</w:t>
            </w:r>
          </w:p>
        </w:tc>
      </w:tr>
      <w:tr w:rsidR="006B4491" w:rsidRPr="006B4491" w14:paraId="4DBD615F" w14:textId="77777777" w:rsidTr="006B4491">
        <w:tc>
          <w:tcPr>
            <w:tcW w:w="1062" w:type="pct"/>
            <w:tcBorders>
              <w:top w:val="nil"/>
              <w:bottom w:val="nil"/>
            </w:tcBorders>
          </w:tcPr>
          <w:p w14:paraId="4D788F6D" w14:textId="77777777" w:rsidR="00EB4C21" w:rsidRPr="006B4491" w:rsidRDefault="00EB4C21" w:rsidP="006B4491">
            <w:pPr>
              <w:pStyle w:val="TableHeader"/>
              <w:tabs>
                <w:tab w:val="left" w:pos="2160"/>
              </w:tabs>
              <w:spacing w:before="0"/>
              <w:ind w:left="142"/>
              <w:rPr>
                <w:b w:val="0"/>
                <w:bCs/>
                <w:color w:val="000000"/>
                <w:lang w:val="en-US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252337B8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6b</w:t>
            </w: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531D4FA1" w14:textId="77777777" w:rsidR="00EB4C21" w:rsidRPr="006B4491" w:rsidRDefault="00EB4C21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Any changes to trial outcomes after the trial commenced, with reasons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2684BFC3" w14:textId="085EF830" w:rsidR="00EB4C21" w:rsidRPr="006B4491" w:rsidRDefault="00214085" w:rsidP="006B4491">
            <w:pPr>
              <w:pStyle w:val="TableHeader"/>
              <w:tabs>
                <w:tab w:val="left" w:pos="2160"/>
              </w:tabs>
              <w:spacing w:before="0"/>
              <w:rPr>
                <w:b w:val="0"/>
                <w:bCs/>
                <w:i/>
                <w:lang w:val="en-US"/>
              </w:rPr>
            </w:pPr>
            <w:r w:rsidRPr="006B4491">
              <w:rPr>
                <w:b w:val="0"/>
                <w:bCs/>
                <w:i/>
                <w:lang w:val="en-US"/>
              </w:rPr>
              <w:t>Not applicable</w:t>
            </w:r>
          </w:p>
        </w:tc>
      </w:tr>
      <w:tr w:rsidR="006B4491" w:rsidRPr="006B4491" w14:paraId="5ABDAF3A" w14:textId="77777777" w:rsidTr="006B4491">
        <w:tc>
          <w:tcPr>
            <w:tcW w:w="1062" w:type="pct"/>
            <w:tcBorders>
              <w:top w:val="nil"/>
              <w:bottom w:val="nil"/>
            </w:tcBorders>
          </w:tcPr>
          <w:p w14:paraId="754D68ED" w14:textId="77777777" w:rsidR="00EB4C21" w:rsidRPr="006B4491" w:rsidRDefault="00EB4C21" w:rsidP="006B4491">
            <w:pPr>
              <w:pStyle w:val="TableHeader"/>
              <w:tabs>
                <w:tab w:val="left" w:pos="2160"/>
              </w:tabs>
              <w:spacing w:before="0"/>
              <w:ind w:left="142"/>
              <w:rPr>
                <w:b w:val="0"/>
                <w:bCs/>
                <w:color w:val="000000"/>
                <w:lang w:val="en-US"/>
              </w:rPr>
            </w:pPr>
            <w:r w:rsidRPr="006B4491">
              <w:rPr>
                <w:b w:val="0"/>
                <w:bCs/>
                <w:color w:val="000000"/>
                <w:lang w:val="en-US"/>
              </w:rPr>
              <w:t>Sample size</w:t>
            </w: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35BF501F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7a</w:t>
            </w: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07719134" w14:textId="77777777" w:rsidR="00EB4C21" w:rsidRPr="006B4491" w:rsidRDefault="00EB4C21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How sample size was determined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2ADC267F" w14:textId="7B6193EE" w:rsidR="00EB4C21" w:rsidRPr="006B4491" w:rsidRDefault="00214085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Done</w:t>
            </w:r>
          </w:p>
        </w:tc>
      </w:tr>
      <w:tr w:rsidR="006B4491" w:rsidRPr="006B4491" w14:paraId="593226A5" w14:textId="77777777" w:rsidTr="006B4491">
        <w:tc>
          <w:tcPr>
            <w:tcW w:w="1062" w:type="pct"/>
            <w:tcBorders>
              <w:top w:val="nil"/>
              <w:bottom w:val="nil"/>
            </w:tcBorders>
          </w:tcPr>
          <w:p w14:paraId="78AC2F31" w14:textId="77777777" w:rsidR="00C8092D" w:rsidRPr="006B4491" w:rsidRDefault="00C8092D" w:rsidP="006B4491">
            <w:pPr>
              <w:pStyle w:val="TableHeader"/>
              <w:tabs>
                <w:tab w:val="left" w:pos="2160"/>
              </w:tabs>
              <w:spacing w:before="0"/>
              <w:rPr>
                <w:b w:val="0"/>
                <w:bCs/>
                <w:color w:val="000000"/>
                <w:lang w:val="en-US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009B6790" w14:textId="77777777" w:rsidR="00C8092D" w:rsidRPr="006B4491" w:rsidRDefault="00C8092D" w:rsidP="00214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64E09D0F" w14:textId="39720A36" w:rsidR="00C8092D" w:rsidRPr="006B4491" w:rsidRDefault="00C8092D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FF"/>
                <w:lang w:val="en-US"/>
              </w:rPr>
              <w:t xml:space="preserve">When applicable, </w:t>
            </w:r>
            <w:r w:rsidRPr="006B4491">
              <w:rPr>
                <w:color w:val="0000FF"/>
                <w:lang w:val="en-US"/>
              </w:rPr>
              <w:t>d</w:t>
            </w:r>
            <w:r w:rsidRPr="006B4491">
              <w:rPr>
                <w:color w:val="0000FF"/>
                <w:lang w:val="en-US"/>
              </w:rPr>
              <w:t>etails of whether and how the clustering by care providers or centers was addressed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17F62690" w14:textId="6974FEEE" w:rsidR="00C8092D" w:rsidRPr="006B4491" w:rsidRDefault="00214085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Not applicable</w:t>
            </w:r>
          </w:p>
        </w:tc>
      </w:tr>
      <w:tr w:rsidR="006B4491" w:rsidRPr="006B4491" w14:paraId="6E269A33" w14:textId="77777777" w:rsidTr="006B4491">
        <w:tc>
          <w:tcPr>
            <w:tcW w:w="1062" w:type="pct"/>
            <w:tcBorders>
              <w:top w:val="nil"/>
            </w:tcBorders>
          </w:tcPr>
          <w:p w14:paraId="39F81CC9" w14:textId="77777777" w:rsidR="00EB4C21" w:rsidRPr="006B4491" w:rsidRDefault="00EB4C21" w:rsidP="006B4491">
            <w:pPr>
              <w:pStyle w:val="TableHeader"/>
              <w:tabs>
                <w:tab w:val="left" w:pos="2160"/>
              </w:tabs>
              <w:spacing w:before="0"/>
              <w:rPr>
                <w:b w:val="0"/>
                <w:bCs/>
                <w:color w:val="000000"/>
                <w:lang w:val="en-US"/>
              </w:rPr>
            </w:pPr>
          </w:p>
        </w:tc>
        <w:tc>
          <w:tcPr>
            <w:tcW w:w="571" w:type="pct"/>
            <w:tcBorders>
              <w:top w:val="nil"/>
            </w:tcBorders>
          </w:tcPr>
          <w:p w14:paraId="7E752741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7b</w:t>
            </w:r>
          </w:p>
        </w:tc>
        <w:tc>
          <w:tcPr>
            <w:tcW w:w="2575" w:type="pct"/>
            <w:tcBorders>
              <w:top w:val="nil"/>
            </w:tcBorders>
          </w:tcPr>
          <w:p w14:paraId="6F6FD974" w14:textId="77777777" w:rsidR="00EB4C21" w:rsidRPr="006B4491" w:rsidRDefault="00EB4C21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When applicable, explanation of any interim analyses and stopping guidelines</w:t>
            </w:r>
          </w:p>
        </w:tc>
        <w:tc>
          <w:tcPr>
            <w:tcW w:w="793" w:type="pct"/>
            <w:tcBorders>
              <w:top w:val="nil"/>
            </w:tcBorders>
          </w:tcPr>
          <w:p w14:paraId="30F62643" w14:textId="4864D8D6" w:rsidR="00EB4C21" w:rsidRPr="006B4491" w:rsidRDefault="00214085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Not applicable</w:t>
            </w:r>
          </w:p>
        </w:tc>
      </w:tr>
      <w:tr w:rsidR="006B4491" w:rsidRPr="006B4491" w14:paraId="1211AFF0" w14:textId="77777777" w:rsidTr="006B4491">
        <w:tc>
          <w:tcPr>
            <w:tcW w:w="1062" w:type="pct"/>
            <w:tcBorders>
              <w:bottom w:val="single" w:sz="4" w:space="0" w:color="000000"/>
            </w:tcBorders>
          </w:tcPr>
          <w:p w14:paraId="59F689C4" w14:textId="2117B437" w:rsidR="00EB4C21" w:rsidRPr="006B4491" w:rsidRDefault="006B4491" w:rsidP="006B4491">
            <w:pPr>
              <w:pStyle w:val="TableHeader"/>
              <w:tabs>
                <w:tab w:val="left" w:pos="2160"/>
              </w:tabs>
              <w:spacing w:before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Randomization</w:t>
            </w:r>
          </w:p>
        </w:tc>
        <w:tc>
          <w:tcPr>
            <w:tcW w:w="571" w:type="pct"/>
            <w:tcBorders>
              <w:bottom w:val="single" w:sz="4" w:space="0" w:color="000000"/>
            </w:tcBorders>
          </w:tcPr>
          <w:p w14:paraId="62100C20" w14:textId="77777777" w:rsidR="00EB4C21" w:rsidRPr="006B4491" w:rsidRDefault="00EB4C21" w:rsidP="00214085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2575" w:type="pct"/>
            <w:tcBorders>
              <w:bottom w:val="single" w:sz="4" w:space="0" w:color="000000"/>
            </w:tcBorders>
          </w:tcPr>
          <w:p w14:paraId="1CAE255B" w14:textId="77777777" w:rsidR="00EB4C21" w:rsidRPr="006B4491" w:rsidRDefault="00EB4C21" w:rsidP="00214085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793" w:type="pct"/>
            <w:tcBorders>
              <w:bottom w:val="single" w:sz="4" w:space="0" w:color="000000"/>
            </w:tcBorders>
          </w:tcPr>
          <w:p w14:paraId="5FDBE5F4" w14:textId="77777777" w:rsidR="00EB4C21" w:rsidRPr="006B4491" w:rsidRDefault="00EB4C21" w:rsidP="006B4491">
            <w:pPr>
              <w:rPr>
                <w:b/>
                <w:i/>
                <w:lang w:val="en-US"/>
              </w:rPr>
            </w:pPr>
          </w:p>
        </w:tc>
      </w:tr>
      <w:tr w:rsidR="006B4491" w:rsidRPr="006B4491" w14:paraId="237E9356" w14:textId="77777777" w:rsidTr="006B4491">
        <w:tc>
          <w:tcPr>
            <w:tcW w:w="1062" w:type="pct"/>
            <w:tcBorders>
              <w:bottom w:val="nil"/>
            </w:tcBorders>
          </w:tcPr>
          <w:p w14:paraId="4B974C0D" w14:textId="7B3C7847" w:rsidR="00EB4C21" w:rsidRPr="006B4491" w:rsidRDefault="00EB4C21" w:rsidP="006B4491">
            <w:pPr>
              <w:pStyle w:val="TableHeader"/>
              <w:tabs>
                <w:tab w:val="left" w:pos="2160"/>
              </w:tabs>
              <w:spacing w:before="0"/>
              <w:ind w:left="142"/>
              <w:rPr>
                <w:b w:val="0"/>
                <w:bCs/>
                <w:color w:val="000000"/>
                <w:lang w:val="en-US"/>
              </w:rPr>
            </w:pPr>
            <w:r w:rsidRPr="006B4491">
              <w:rPr>
                <w:b w:val="0"/>
                <w:bCs/>
                <w:color w:val="000000"/>
                <w:lang w:val="en-US"/>
              </w:rPr>
              <w:t xml:space="preserve">Sequence </w:t>
            </w:r>
            <w:r w:rsidR="006B4491">
              <w:rPr>
                <w:b w:val="0"/>
                <w:bCs/>
                <w:color w:val="000000"/>
                <w:lang w:val="en-US"/>
              </w:rPr>
              <w:t>g</w:t>
            </w:r>
            <w:r w:rsidRPr="006B4491">
              <w:rPr>
                <w:b w:val="0"/>
                <w:bCs/>
                <w:color w:val="000000"/>
                <w:lang w:val="en-US"/>
              </w:rPr>
              <w:t>eneration</w:t>
            </w:r>
          </w:p>
        </w:tc>
        <w:tc>
          <w:tcPr>
            <w:tcW w:w="571" w:type="pct"/>
            <w:tcBorders>
              <w:bottom w:val="nil"/>
            </w:tcBorders>
          </w:tcPr>
          <w:p w14:paraId="064D5B9A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8a</w:t>
            </w:r>
          </w:p>
        </w:tc>
        <w:tc>
          <w:tcPr>
            <w:tcW w:w="2575" w:type="pct"/>
            <w:tcBorders>
              <w:bottom w:val="nil"/>
            </w:tcBorders>
          </w:tcPr>
          <w:p w14:paraId="60BFE45B" w14:textId="77777777" w:rsidR="00EB4C21" w:rsidRPr="006B4491" w:rsidRDefault="00EB4C21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Method used to generate the random allocation sequence</w:t>
            </w:r>
          </w:p>
        </w:tc>
        <w:tc>
          <w:tcPr>
            <w:tcW w:w="793" w:type="pct"/>
            <w:tcBorders>
              <w:bottom w:val="nil"/>
            </w:tcBorders>
          </w:tcPr>
          <w:p w14:paraId="3CA866DA" w14:textId="5FDF648E" w:rsidR="00EB4C21" w:rsidRPr="006B4491" w:rsidRDefault="00214085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Not applicable</w:t>
            </w:r>
          </w:p>
        </w:tc>
      </w:tr>
      <w:tr w:rsidR="006B4491" w:rsidRPr="006B4491" w14:paraId="083BBBF7" w14:textId="77777777" w:rsidTr="006B4491">
        <w:tc>
          <w:tcPr>
            <w:tcW w:w="1062" w:type="pct"/>
            <w:tcBorders>
              <w:top w:val="nil"/>
              <w:bottom w:val="nil"/>
            </w:tcBorders>
          </w:tcPr>
          <w:p w14:paraId="49E7116C" w14:textId="77777777" w:rsidR="00EB4C21" w:rsidRPr="006B4491" w:rsidRDefault="00EB4C21" w:rsidP="006B4491">
            <w:pPr>
              <w:pStyle w:val="TableHeader"/>
              <w:tabs>
                <w:tab w:val="left" w:pos="2160"/>
              </w:tabs>
              <w:spacing w:before="0"/>
              <w:ind w:left="142"/>
              <w:rPr>
                <w:b w:val="0"/>
                <w:bCs/>
                <w:color w:val="000000"/>
                <w:lang w:val="en-US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40944B81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8b</w:t>
            </w: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14216397" w14:textId="77777777" w:rsidR="00EB4C21" w:rsidRPr="006B4491" w:rsidRDefault="00EB4C21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Type of randomization; details of any restriction (such as blocking and block size)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5FF65585" w14:textId="18217B1F" w:rsidR="00EB4C21" w:rsidRPr="006B4491" w:rsidRDefault="00214085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Done</w:t>
            </w:r>
          </w:p>
        </w:tc>
      </w:tr>
      <w:tr w:rsidR="006B4491" w:rsidRPr="006B4491" w14:paraId="6A47686C" w14:textId="77777777" w:rsidTr="006B4491">
        <w:tc>
          <w:tcPr>
            <w:tcW w:w="1062" w:type="pct"/>
            <w:tcBorders>
              <w:top w:val="nil"/>
              <w:bottom w:val="nil"/>
            </w:tcBorders>
          </w:tcPr>
          <w:p w14:paraId="76A6B4BD" w14:textId="62AD9EE9" w:rsidR="00EB4C21" w:rsidRPr="006B4491" w:rsidRDefault="00EB4C21" w:rsidP="006B4491">
            <w:pPr>
              <w:pStyle w:val="TableHeader"/>
              <w:tabs>
                <w:tab w:val="left" w:pos="2160"/>
              </w:tabs>
              <w:spacing w:before="0"/>
              <w:ind w:left="142"/>
              <w:rPr>
                <w:b w:val="0"/>
                <w:bCs/>
                <w:color w:val="000000"/>
                <w:lang w:val="en-US"/>
              </w:rPr>
            </w:pPr>
            <w:r w:rsidRPr="006B4491">
              <w:rPr>
                <w:b w:val="0"/>
                <w:bCs/>
                <w:color w:val="000000"/>
                <w:lang w:val="en-US"/>
              </w:rPr>
              <w:t>Allocation concealment mechanism</w:t>
            </w: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7470B7D5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9</w:t>
            </w: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23496C47" w14:textId="77777777" w:rsidR="00EB4C21" w:rsidRPr="006B4491" w:rsidRDefault="00EB4C21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Mechanism used to implement the random allocation sequence (such as sequentially numbered containers), describing any steps taken to conceal the sequence until interventions were assigned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52CBAA0C" w14:textId="77FD8AA2" w:rsidR="00EB4C21" w:rsidRPr="006B4491" w:rsidRDefault="00057A06" w:rsidP="006B4491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Done</w:t>
            </w:r>
          </w:p>
        </w:tc>
      </w:tr>
      <w:tr w:rsidR="006B4491" w:rsidRPr="006B4491" w14:paraId="50D9A8F1" w14:textId="77777777" w:rsidTr="00057A06">
        <w:tc>
          <w:tcPr>
            <w:tcW w:w="1062" w:type="pct"/>
            <w:tcBorders>
              <w:top w:val="nil"/>
              <w:bottom w:val="nil"/>
            </w:tcBorders>
          </w:tcPr>
          <w:p w14:paraId="507DDDCF" w14:textId="39BA71BF" w:rsidR="00EB4C21" w:rsidRPr="006B4491" w:rsidRDefault="00EB4C21" w:rsidP="006B4491">
            <w:pPr>
              <w:pStyle w:val="TableHeader"/>
              <w:tabs>
                <w:tab w:val="left" w:pos="2160"/>
              </w:tabs>
              <w:spacing w:before="0"/>
              <w:ind w:left="142"/>
              <w:rPr>
                <w:b w:val="0"/>
                <w:bCs/>
                <w:color w:val="000000"/>
                <w:lang w:val="en-US"/>
              </w:rPr>
            </w:pPr>
            <w:r w:rsidRPr="006B4491">
              <w:rPr>
                <w:b w:val="0"/>
                <w:bCs/>
                <w:color w:val="000000"/>
                <w:lang w:val="en-US"/>
              </w:rPr>
              <w:t>Implementation</w:t>
            </w: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07B34198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10</w:t>
            </w: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02E80D35" w14:textId="77777777" w:rsidR="00EB4C21" w:rsidRPr="006B4491" w:rsidRDefault="00EB4C21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Who generated the random allocation sequence, who enrolled participants, and who assigned participants to interventions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1B4F6B72" w14:textId="7605A825" w:rsidR="00EB4C21" w:rsidRPr="006B4491" w:rsidRDefault="00214085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Done</w:t>
            </w:r>
          </w:p>
        </w:tc>
      </w:tr>
      <w:tr w:rsidR="006B4491" w:rsidRPr="006B4491" w14:paraId="60B66BF3" w14:textId="77777777" w:rsidTr="00057A06">
        <w:tc>
          <w:tcPr>
            <w:tcW w:w="1062" w:type="pct"/>
            <w:tcBorders>
              <w:top w:val="nil"/>
              <w:bottom w:val="nil"/>
            </w:tcBorders>
          </w:tcPr>
          <w:p w14:paraId="4932FCB1" w14:textId="77777777" w:rsidR="00EB4C21" w:rsidRPr="006B4491" w:rsidRDefault="00EB4C21" w:rsidP="006B4491">
            <w:pPr>
              <w:pStyle w:val="TableHeader"/>
              <w:tabs>
                <w:tab w:val="left" w:pos="2160"/>
              </w:tabs>
              <w:spacing w:before="0"/>
              <w:ind w:left="142"/>
              <w:rPr>
                <w:b w:val="0"/>
                <w:bCs/>
                <w:color w:val="000000"/>
                <w:lang w:val="en-US"/>
              </w:rPr>
            </w:pPr>
            <w:r w:rsidRPr="006B4491">
              <w:rPr>
                <w:b w:val="0"/>
                <w:bCs/>
                <w:color w:val="000000"/>
                <w:lang w:val="en-US"/>
              </w:rPr>
              <w:t>Blinding</w:t>
            </w: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4414F5A8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11a</w:t>
            </w: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73210253" w14:textId="07EFACAB" w:rsidR="00EB4C21" w:rsidRPr="006B4491" w:rsidRDefault="00EB4C21" w:rsidP="00057A06">
            <w:pPr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If done, who was blinded after assignment to interventions (for ex</w:t>
            </w:r>
            <w:r w:rsidR="00057A06">
              <w:rPr>
                <w:color w:val="000000"/>
                <w:lang w:val="en-US"/>
              </w:rPr>
              <w:t>.</w:t>
            </w:r>
            <w:r w:rsidRPr="006B4491">
              <w:rPr>
                <w:color w:val="000000"/>
                <w:lang w:val="en-US"/>
              </w:rPr>
              <w:t xml:space="preserve">, participants, care providers, </w:t>
            </w:r>
            <w:r w:rsidR="00C8092D" w:rsidRPr="006B4491">
              <w:rPr>
                <w:bCs/>
                <w:color w:val="0000FF"/>
                <w:lang w:val="en-US"/>
              </w:rPr>
              <w:t xml:space="preserve">those administering co-interventions, </w:t>
            </w:r>
            <w:r w:rsidRPr="006B4491">
              <w:rPr>
                <w:color w:val="000000"/>
                <w:lang w:val="en-US"/>
              </w:rPr>
              <w:t>those assessing outcomes) and how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7799C20D" w14:textId="57EF2F24" w:rsidR="00EB4C21" w:rsidRPr="006B4491" w:rsidRDefault="00214085" w:rsidP="006B4491">
            <w:pPr>
              <w:rPr>
                <w:bCs/>
                <w:i/>
                <w:lang w:val="en-US"/>
              </w:rPr>
            </w:pPr>
            <w:r w:rsidRPr="006B4491">
              <w:rPr>
                <w:bCs/>
                <w:i/>
                <w:lang w:val="en-US"/>
              </w:rPr>
              <w:t>Done</w:t>
            </w:r>
          </w:p>
        </w:tc>
      </w:tr>
      <w:tr w:rsidR="006B4491" w:rsidRPr="006B4491" w14:paraId="7463215E" w14:textId="77777777" w:rsidTr="00057A06">
        <w:tc>
          <w:tcPr>
            <w:tcW w:w="1062" w:type="pct"/>
            <w:tcBorders>
              <w:top w:val="nil"/>
              <w:bottom w:val="nil"/>
            </w:tcBorders>
          </w:tcPr>
          <w:p w14:paraId="5158339A" w14:textId="77777777" w:rsidR="00EB4C21" w:rsidRPr="006B4491" w:rsidRDefault="00EB4C21" w:rsidP="006B4491">
            <w:pPr>
              <w:pStyle w:val="TableHeader"/>
              <w:tabs>
                <w:tab w:val="left" w:pos="2160"/>
              </w:tabs>
              <w:spacing w:before="0"/>
              <w:rPr>
                <w:b w:val="0"/>
                <w:bCs/>
                <w:color w:val="000000"/>
                <w:lang w:val="en-US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3FC06B1E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11b</w:t>
            </w: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53DA4560" w14:textId="77777777" w:rsidR="00EB4C21" w:rsidRPr="006B4491" w:rsidRDefault="00EB4C21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If relevant, description of the similarity of interventions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77A447CB" w14:textId="0DF0628E" w:rsidR="00EB4C21" w:rsidRPr="006B4491" w:rsidRDefault="00214085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Done</w:t>
            </w:r>
          </w:p>
        </w:tc>
      </w:tr>
      <w:tr w:rsidR="006B4491" w:rsidRPr="006B4491" w14:paraId="1C9C2A7D" w14:textId="77777777" w:rsidTr="00057A06">
        <w:tc>
          <w:tcPr>
            <w:tcW w:w="1062" w:type="pct"/>
            <w:tcBorders>
              <w:top w:val="nil"/>
              <w:bottom w:val="nil"/>
            </w:tcBorders>
          </w:tcPr>
          <w:p w14:paraId="1A03FF46" w14:textId="77777777" w:rsidR="00EB4C21" w:rsidRPr="006B4491" w:rsidRDefault="00EB4C21" w:rsidP="006B4491">
            <w:pPr>
              <w:pStyle w:val="TableHeader"/>
              <w:tabs>
                <w:tab w:val="left" w:pos="2160"/>
              </w:tabs>
              <w:spacing w:before="0"/>
              <w:rPr>
                <w:b w:val="0"/>
                <w:bCs/>
                <w:color w:val="000000"/>
                <w:lang w:val="en-US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2664D81A" w14:textId="77777777" w:rsidR="00EB4C21" w:rsidRPr="006B4491" w:rsidRDefault="00EB4C21" w:rsidP="00214085">
            <w:pPr>
              <w:jc w:val="center"/>
              <w:rPr>
                <w:color w:val="0070C0"/>
                <w:lang w:val="en-US"/>
              </w:rPr>
            </w:pPr>
            <w:r w:rsidRPr="00057A06">
              <w:rPr>
                <w:lang w:val="en-US"/>
              </w:rPr>
              <w:t>11c</w:t>
            </w: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05C335B7" w14:textId="217207FB" w:rsidR="00EB4C21" w:rsidRPr="006B4491" w:rsidRDefault="00C8092D" w:rsidP="00214085">
            <w:pPr>
              <w:rPr>
                <w:color w:val="000000"/>
                <w:lang w:val="en-US"/>
              </w:rPr>
            </w:pPr>
            <w:r w:rsidRPr="006B4491">
              <w:rPr>
                <w:bCs/>
                <w:color w:val="0000FF"/>
                <w:lang w:val="en-US"/>
              </w:rPr>
              <w:t>If blinding was not possible, description of any attempts to limit bias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2CF05FE9" w14:textId="5A019955" w:rsidR="00EB4C21" w:rsidRPr="006B4491" w:rsidRDefault="00214085" w:rsidP="006B4491">
            <w:pPr>
              <w:rPr>
                <w:bCs/>
                <w:i/>
                <w:lang w:val="en-US"/>
              </w:rPr>
            </w:pPr>
            <w:r w:rsidRPr="006B4491">
              <w:rPr>
                <w:bCs/>
                <w:i/>
                <w:lang w:val="en-US"/>
              </w:rPr>
              <w:t>Done</w:t>
            </w:r>
          </w:p>
        </w:tc>
      </w:tr>
      <w:tr w:rsidR="006B4491" w:rsidRPr="006B4491" w14:paraId="3E3A0E02" w14:textId="77777777" w:rsidTr="00057A06">
        <w:tc>
          <w:tcPr>
            <w:tcW w:w="1062" w:type="pct"/>
            <w:tcBorders>
              <w:top w:val="nil"/>
              <w:bottom w:val="nil"/>
            </w:tcBorders>
          </w:tcPr>
          <w:p w14:paraId="2E16C3C5" w14:textId="77777777" w:rsidR="00EB4C21" w:rsidRPr="006B4491" w:rsidRDefault="00EB4C21" w:rsidP="00057A06">
            <w:pPr>
              <w:pStyle w:val="TableHeader"/>
              <w:tabs>
                <w:tab w:val="left" w:pos="2160"/>
              </w:tabs>
              <w:spacing w:before="0"/>
              <w:ind w:left="142"/>
              <w:rPr>
                <w:b w:val="0"/>
                <w:bCs/>
                <w:color w:val="000000"/>
                <w:lang w:val="en-US"/>
              </w:rPr>
            </w:pPr>
            <w:r w:rsidRPr="006B4491">
              <w:rPr>
                <w:b w:val="0"/>
                <w:bCs/>
                <w:color w:val="000000"/>
                <w:lang w:val="en-US"/>
              </w:rPr>
              <w:t>Statistical methods</w:t>
            </w: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3A61258C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12a</w:t>
            </w: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3BEA428D" w14:textId="77777777" w:rsidR="00EB4C21" w:rsidRPr="006B4491" w:rsidRDefault="00EB4C21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Statistical methods used to compare groups for primary and secondary outcomes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2507FB22" w14:textId="0A64311E" w:rsidR="00EB4C21" w:rsidRPr="006B4491" w:rsidRDefault="00214085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Done</w:t>
            </w:r>
          </w:p>
        </w:tc>
      </w:tr>
      <w:tr w:rsidR="006B4491" w:rsidRPr="006B4491" w14:paraId="3DFAD95E" w14:textId="77777777" w:rsidTr="00057A06">
        <w:tc>
          <w:tcPr>
            <w:tcW w:w="1062" w:type="pct"/>
            <w:tcBorders>
              <w:top w:val="nil"/>
              <w:bottom w:val="nil"/>
            </w:tcBorders>
          </w:tcPr>
          <w:p w14:paraId="6A35FF95" w14:textId="77777777" w:rsidR="00C8092D" w:rsidRPr="006B4491" w:rsidRDefault="00C8092D" w:rsidP="006B4491">
            <w:pPr>
              <w:pStyle w:val="TableHeader"/>
              <w:tabs>
                <w:tab w:val="left" w:pos="2160"/>
              </w:tabs>
              <w:spacing w:before="0"/>
              <w:rPr>
                <w:b w:val="0"/>
                <w:bCs/>
                <w:color w:val="000000"/>
                <w:lang w:val="en-US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349AD444" w14:textId="77777777" w:rsidR="00C8092D" w:rsidRPr="006B4491" w:rsidRDefault="00C8092D" w:rsidP="00214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32CE0614" w14:textId="4294314D" w:rsidR="00C8092D" w:rsidRPr="006B4491" w:rsidRDefault="00C8092D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FF"/>
                <w:lang w:val="en-US"/>
              </w:rPr>
              <w:t>When applicable, details of whether and how the clustering by care providers or centers was addressed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24CBEAC9" w14:textId="40BCFA34" w:rsidR="00C8092D" w:rsidRPr="006B4491" w:rsidRDefault="00214085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Not applicable</w:t>
            </w:r>
          </w:p>
        </w:tc>
      </w:tr>
      <w:tr w:rsidR="006B4491" w:rsidRPr="006B4491" w14:paraId="302CEE7E" w14:textId="77777777" w:rsidTr="00057A06">
        <w:tc>
          <w:tcPr>
            <w:tcW w:w="1062" w:type="pct"/>
            <w:tcBorders>
              <w:top w:val="nil"/>
            </w:tcBorders>
          </w:tcPr>
          <w:p w14:paraId="54384794" w14:textId="77777777" w:rsidR="00EB4C21" w:rsidRPr="006B4491" w:rsidRDefault="00EB4C21" w:rsidP="006B4491">
            <w:pPr>
              <w:pStyle w:val="TableHeader"/>
              <w:tabs>
                <w:tab w:val="left" w:pos="2160"/>
              </w:tabs>
              <w:spacing w:before="0"/>
              <w:rPr>
                <w:b w:val="0"/>
                <w:bCs/>
                <w:color w:val="000000"/>
                <w:lang w:val="en-US"/>
              </w:rPr>
            </w:pPr>
          </w:p>
        </w:tc>
        <w:tc>
          <w:tcPr>
            <w:tcW w:w="571" w:type="pct"/>
            <w:tcBorders>
              <w:top w:val="nil"/>
            </w:tcBorders>
          </w:tcPr>
          <w:p w14:paraId="0E1EE557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12b</w:t>
            </w:r>
          </w:p>
        </w:tc>
        <w:tc>
          <w:tcPr>
            <w:tcW w:w="2575" w:type="pct"/>
            <w:tcBorders>
              <w:top w:val="nil"/>
            </w:tcBorders>
          </w:tcPr>
          <w:p w14:paraId="5250F5A6" w14:textId="77777777" w:rsidR="00EB4C21" w:rsidRPr="006B4491" w:rsidRDefault="00EB4C21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Methods for additional analyses, such as subgroup analyses and adjusted analyses</w:t>
            </w:r>
          </w:p>
        </w:tc>
        <w:tc>
          <w:tcPr>
            <w:tcW w:w="793" w:type="pct"/>
            <w:tcBorders>
              <w:top w:val="nil"/>
            </w:tcBorders>
          </w:tcPr>
          <w:p w14:paraId="06ECC03E" w14:textId="2CD78079" w:rsidR="00EB4C21" w:rsidRPr="006B4491" w:rsidRDefault="00214085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Done</w:t>
            </w:r>
          </w:p>
          <w:p w14:paraId="4397C352" w14:textId="77777777" w:rsidR="00EB4C21" w:rsidRPr="006B4491" w:rsidRDefault="00EB4C21" w:rsidP="006B4491">
            <w:pPr>
              <w:rPr>
                <w:i/>
                <w:lang w:val="en-US"/>
              </w:rPr>
            </w:pPr>
          </w:p>
        </w:tc>
      </w:tr>
      <w:tr w:rsidR="006B4491" w:rsidRPr="006B4491" w14:paraId="68C5E149" w14:textId="77777777" w:rsidTr="00057A06">
        <w:tc>
          <w:tcPr>
            <w:tcW w:w="1062" w:type="pct"/>
            <w:tcBorders>
              <w:bottom w:val="single" w:sz="4" w:space="0" w:color="000000"/>
            </w:tcBorders>
          </w:tcPr>
          <w:p w14:paraId="46C6191C" w14:textId="77777777" w:rsidR="00EB4C21" w:rsidRPr="006B4491" w:rsidRDefault="00EB4C21" w:rsidP="006B4491">
            <w:pPr>
              <w:pStyle w:val="TableHeader"/>
              <w:tabs>
                <w:tab w:val="left" w:pos="2160"/>
              </w:tabs>
              <w:spacing w:before="0"/>
              <w:rPr>
                <w:bCs/>
                <w:color w:val="000000"/>
                <w:lang w:val="en-US"/>
              </w:rPr>
            </w:pPr>
            <w:r w:rsidRPr="006B4491">
              <w:rPr>
                <w:bCs/>
                <w:color w:val="000000"/>
                <w:lang w:val="en-US"/>
              </w:rPr>
              <w:t>Results</w:t>
            </w:r>
          </w:p>
        </w:tc>
        <w:tc>
          <w:tcPr>
            <w:tcW w:w="571" w:type="pct"/>
            <w:tcBorders>
              <w:bottom w:val="single" w:sz="4" w:space="0" w:color="000000"/>
            </w:tcBorders>
          </w:tcPr>
          <w:p w14:paraId="38BE2FFF" w14:textId="77777777" w:rsidR="00EB4C21" w:rsidRPr="006B4491" w:rsidRDefault="00EB4C21" w:rsidP="00214085">
            <w:pPr>
              <w:pStyle w:val="TableHeader"/>
              <w:tabs>
                <w:tab w:val="left" w:pos="2160"/>
              </w:tabs>
              <w:spacing w:before="0"/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2575" w:type="pct"/>
            <w:tcBorders>
              <w:bottom w:val="single" w:sz="4" w:space="0" w:color="000000"/>
            </w:tcBorders>
          </w:tcPr>
          <w:p w14:paraId="734427E5" w14:textId="77777777" w:rsidR="00EB4C21" w:rsidRPr="006B4491" w:rsidRDefault="00EB4C21" w:rsidP="00214085">
            <w:pPr>
              <w:pStyle w:val="TableHeader"/>
              <w:tabs>
                <w:tab w:val="left" w:pos="2160"/>
              </w:tabs>
              <w:spacing w:before="0"/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793" w:type="pct"/>
            <w:tcBorders>
              <w:bottom w:val="single" w:sz="4" w:space="0" w:color="000000"/>
            </w:tcBorders>
          </w:tcPr>
          <w:p w14:paraId="18BB695D" w14:textId="77777777" w:rsidR="00EB4C21" w:rsidRPr="006B4491" w:rsidRDefault="00EB4C21" w:rsidP="006B4491">
            <w:pPr>
              <w:pStyle w:val="TableHeader"/>
              <w:tabs>
                <w:tab w:val="left" w:pos="2160"/>
              </w:tabs>
              <w:spacing w:before="0"/>
              <w:rPr>
                <w:b w:val="0"/>
                <w:bCs/>
                <w:i/>
                <w:lang w:val="en-US"/>
              </w:rPr>
            </w:pPr>
          </w:p>
        </w:tc>
      </w:tr>
      <w:tr w:rsidR="006B4491" w:rsidRPr="006B4491" w14:paraId="317CD9C9" w14:textId="77777777" w:rsidTr="00057A06">
        <w:tc>
          <w:tcPr>
            <w:tcW w:w="1062" w:type="pct"/>
            <w:tcBorders>
              <w:bottom w:val="nil"/>
            </w:tcBorders>
          </w:tcPr>
          <w:p w14:paraId="0A6098D2" w14:textId="77777777" w:rsidR="00EB4C21" w:rsidRPr="006B4491" w:rsidRDefault="00EB4C21" w:rsidP="00057A06">
            <w:pPr>
              <w:pStyle w:val="TableHeader"/>
              <w:tabs>
                <w:tab w:val="left" w:pos="2160"/>
              </w:tabs>
              <w:spacing w:before="0"/>
              <w:ind w:left="142"/>
              <w:rPr>
                <w:b w:val="0"/>
                <w:bCs/>
                <w:color w:val="000000"/>
                <w:lang w:val="en-US"/>
              </w:rPr>
            </w:pPr>
            <w:r w:rsidRPr="006B4491">
              <w:rPr>
                <w:b w:val="0"/>
                <w:bCs/>
                <w:color w:val="000000"/>
                <w:lang w:val="en-US"/>
              </w:rPr>
              <w:t>Participant flow (a diagram is strongly recommended)</w:t>
            </w:r>
          </w:p>
        </w:tc>
        <w:tc>
          <w:tcPr>
            <w:tcW w:w="571" w:type="pct"/>
            <w:tcBorders>
              <w:bottom w:val="nil"/>
            </w:tcBorders>
          </w:tcPr>
          <w:p w14:paraId="36D367F6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13a</w:t>
            </w:r>
          </w:p>
        </w:tc>
        <w:tc>
          <w:tcPr>
            <w:tcW w:w="2575" w:type="pct"/>
            <w:tcBorders>
              <w:bottom w:val="nil"/>
            </w:tcBorders>
          </w:tcPr>
          <w:p w14:paraId="674820A1" w14:textId="77777777" w:rsidR="00EB4C21" w:rsidRPr="006B4491" w:rsidRDefault="00EB4C21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For each group, the numbers of participants who were randomly assigned, received intended treatment, and were analyzed for the primary outcome</w:t>
            </w:r>
          </w:p>
        </w:tc>
        <w:tc>
          <w:tcPr>
            <w:tcW w:w="793" w:type="pct"/>
            <w:tcBorders>
              <w:bottom w:val="nil"/>
            </w:tcBorders>
          </w:tcPr>
          <w:p w14:paraId="71DA2C5B" w14:textId="77777777" w:rsidR="006B4491" w:rsidRDefault="00240BF4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 xml:space="preserve">Done </w:t>
            </w:r>
          </w:p>
          <w:p w14:paraId="5518BFA4" w14:textId="59E48E53" w:rsidR="00EB4C21" w:rsidRPr="006B4491" w:rsidRDefault="00240BF4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(with diagram)</w:t>
            </w:r>
          </w:p>
        </w:tc>
      </w:tr>
      <w:tr w:rsidR="006B4491" w:rsidRPr="006B4491" w14:paraId="51071206" w14:textId="77777777" w:rsidTr="00057A06">
        <w:tc>
          <w:tcPr>
            <w:tcW w:w="1062" w:type="pct"/>
            <w:tcBorders>
              <w:top w:val="nil"/>
              <w:bottom w:val="nil"/>
            </w:tcBorders>
          </w:tcPr>
          <w:p w14:paraId="6109B856" w14:textId="77777777" w:rsidR="00214085" w:rsidRPr="006B4491" w:rsidRDefault="00214085" w:rsidP="006B4491">
            <w:pPr>
              <w:pStyle w:val="TableHeader"/>
              <w:tabs>
                <w:tab w:val="left" w:pos="2160"/>
              </w:tabs>
              <w:spacing w:before="0"/>
              <w:rPr>
                <w:b w:val="0"/>
                <w:bCs/>
                <w:color w:val="000000"/>
                <w:lang w:val="en-US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4CF1AE8E" w14:textId="77777777" w:rsidR="00214085" w:rsidRPr="006B4491" w:rsidRDefault="00214085" w:rsidP="00214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6EC26C54" w14:textId="5A31E585" w:rsidR="00214085" w:rsidRPr="006B4491" w:rsidRDefault="00214085" w:rsidP="00240BF4">
            <w:pPr>
              <w:rPr>
                <w:color w:val="000000"/>
                <w:lang w:val="en-US"/>
              </w:rPr>
            </w:pPr>
            <w:r w:rsidRPr="006B4491">
              <w:rPr>
                <w:color w:val="0000FF"/>
                <w:lang w:val="en-US"/>
              </w:rPr>
              <w:t>The number of care performing the intervention in each group and the number of patient</w:t>
            </w:r>
            <w:r w:rsidR="00240BF4" w:rsidRPr="006B4491">
              <w:rPr>
                <w:color w:val="0000FF"/>
                <w:lang w:val="en-US"/>
              </w:rPr>
              <w:t>s treated by each care provider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33C2BE30" w14:textId="40902D63" w:rsidR="00214085" w:rsidRPr="006B4491" w:rsidRDefault="00240BF4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Done</w:t>
            </w:r>
          </w:p>
        </w:tc>
      </w:tr>
      <w:tr w:rsidR="006B4491" w:rsidRPr="006B4491" w14:paraId="5F6C0C31" w14:textId="77777777" w:rsidTr="00057A06">
        <w:tc>
          <w:tcPr>
            <w:tcW w:w="1062" w:type="pct"/>
            <w:tcBorders>
              <w:top w:val="nil"/>
              <w:bottom w:val="nil"/>
            </w:tcBorders>
          </w:tcPr>
          <w:p w14:paraId="2C72ADDC" w14:textId="77777777" w:rsidR="00240BF4" w:rsidRPr="006B4491" w:rsidRDefault="00240BF4" w:rsidP="006B4491">
            <w:pPr>
              <w:pStyle w:val="TableHeader"/>
              <w:tabs>
                <w:tab w:val="left" w:pos="2160"/>
              </w:tabs>
              <w:spacing w:before="0"/>
              <w:rPr>
                <w:b w:val="0"/>
                <w:bCs/>
                <w:color w:val="000000"/>
                <w:lang w:val="en-US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46849A0D" w14:textId="77777777" w:rsidR="00240BF4" w:rsidRPr="006B4491" w:rsidRDefault="00240BF4" w:rsidP="00214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6816C959" w14:textId="5A0B159C" w:rsidR="00240BF4" w:rsidRPr="006B4491" w:rsidRDefault="00240BF4" w:rsidP="00240BF4">
            <w:pPr>
              <w:rPr>
                <w:color w:val="0000FF"/>
                <w:lang w:val="en-US"/>
              </w:rPr>
            </w:pPr>
            <w:r w:rsidRPr="006B4491">
              <w:rPr>
                <w:color w:val="0000FF"/>
                <w:lang w:val="en-US"/>
              </w:rPr>
              <w:t>The number of centers performing the intervention in each group and the number of patients treated in each center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4D37595C" w14:textId="7648ED0B" w:rsidR="00240BF4" w:rsidRPr="006B4491" w:rsidRDefault="00240BF4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Not applicable</w:t>
            </w:r>
          </w:p>
        </w:tc>
      </w:tr>
      <w:tr w:rsidR="006B4491" w:rsidRPr="006B4491" w14:paraId="04A0275F" w14:textId="77777777" w:rsidTr="00057A06">
        <w:tc>
          <w:tcPr>
            <w:tcW w:w="1062" w:type="pct"/>
            <w:tcBorders>
              <w:top w:val="nil"/>
              <w:bottom w:val="nil"/>
            </w:tcBorders>
          </w:tcPr>
          <w:p w14:paraId="1DBBBA61" w14:textId="77777777" w:rsidR="00EB4C21" w:rsidRPr="006B4491" w:rsidRDefault="00EB4C21" w:rsidP="006B4491">
            <w:pPr>
              <w:pStyle w:val="TableHeader"/>
              <w:tabs>
                <w:tab w:val="left" w:pos="2160"/>
              </w:tabs>
              <w:spacing w:before="0"/>
              <w:rPr>
                <w:b w:val="0"/>
                <w:bCs/>
                <w:color w:val="000000"/>
                <w:lang w:val="en-US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45E9E438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13b</w:t>
            </w: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38E50F09" w14:textId="77777777" w:rsidR="00EB4C21" w:rsidRPr="006B4491" w:rsidRDefault="00EB4C21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For each group, losses and exclusions after randomization,</w:t>
            </w:r>
            <w:r w:rsidRPr="006B4491" w:rsidDel="00646D6B">
              <w:rPr>
                <w:color w:val="000000"/>
                <w:lang w:val="en-US"/>
              </w:rPr>
              <w:t xml:space="preserve"> </w:t>
            </w:r>
            <w:r w:rsidRPr="006B4491">
              <w:rPr>
                <w:color w:val="000000"/>
                <w:lang w:val="en-US"/>
              </w:rPr>
              <w:t>together with reasons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467EAC2D" w14:textId="66BAA3FF" w:rsidR="00EB4C21" w:rsidRPr="006B4491" w:rsidRDefault="00240BF4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Done</w:t>
            </w:r>
          </w:p>
        </w:tc>
      </w:tr>
      <w:tr w:rsidR="006B4491" w:rsidRPr="006B4491" w14:paraId="0344CD7F" w14:textId="77777777" w:rsidTr="00057A06">
        <w:tc>
          <w:tcPr>
            <w:tcW w:w="1062" w:type="pct"/>
            <w:tcBorders>
              <w:top w:val="nil"/>
              <w:bottom w:val="nil"/>
            </w:tcBorders>
          </w:tcPr>
          <w:p w14:paraId="0F132601" w14:textId="77777777" w:rsidR="00EB4C21" w:rsidRPr="006B4491" w:rsidRDefault="00EB4C21" w:rsidP="00057A06">
            <w:pPr>
              <w:pStyle w:val="TableHeader"/>
              <w:tabs>
                <w:tab w:val="left" w:pos="2160"/>
              </w:tabs>
              <w:spacing w:before="0"/>
              <w:ind w:left="142"/>
              <w:rPr>
                <w:b w:val="0"/>
                <w:bCs/>
                <w:color w:val="000000"/>
                <w:lang w:val="en-US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6CA5BA92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13c</w:t>
            </w: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2CF35473" w14:textId="54CAC6BA" w:rsidR="00EB4C21" w:rsidRPr="006B4491" w:rsidRDefault="00C8092D" w:rsidP="00214085">
            <w:pPr>
              <w:rPr>
                <w:color w:val="000000"/>
                <w:lang w:val="en-US"/>
              </w:rPr>
            </w:pPr>
            <w:r w:rsidRPr="006B4491">
              <w:rPr>
                <w:bCs/>
                <w:color w:val="0000FF"/>
                <w:lang w:val="en-US"/>
              </w:rPr>
              <w:t>For each group, the delay between randomization and the initiation of the intervention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0DFB785A" w14:textId="21326826" w:rsidR="00EB4C21" w:rsidRPr="006B4491" w:rsidRDefault="00240BF4" w:rsidP="006B4491">
            <w:pPr>
              <w:rPr>
                <w:bCs/>
                <w:i/>
                <w:lang w:val="en-US"/>
              </w:rPr>
            </w:pPr>
            <w:r w:rsidRPr="006B4491">
              <w:rPr>
                <w:bCs/>
                <w:i/>
                <w:lang w:val="en-US"/>
              </w:rPr>
              <w:t>Not applicable</w:t>
            </w:r>
          </w:p>
        </w:tc>
      </w:tr>
      <w:tr w:rsidR="006B4491" w:rsidRPr="006B4491" w14:paraId="6B254397" w14:textId="77777777" w:rsidTr="00057A06">
        <w:tc>
          <w:tcPr>
            <w:tcW w:w="1062" w:type="pct"/>
            <w:tcBorders>
              <w:top w:val="nil"/>
              <w:bottom w:val="nil"/>
            </w:tcBorders>
          </w:tcPr>
          <w:p w14:paraId="018C287A" w14:textId="77777777" w:rsidR="00EB4C21" w:rsidRPr="006B4491" w:rsidRDefault="00EB4C21" w:rsidP="00057A06">
            <w:pPr>
              <w:pStyle w:val="TableHeader"/>
              <w:tabs>
                <w:tab w:val="left" w:pos="2160"/>
              </w:tabs>
              <w:spacing w:before="0"/>
              <w:ind w:left="142"/>
              <w:rPr>
                <w:b w:val="0"/>
                <w:bCs/>
                <w:color w:val="000000"/>
                <w:lang w:val="en-US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78F991A8" w14:textId="3881B6BE" w:rsidR="00EB4C21" w:rsidRPr="006B4491" w:rsidRDefault="00EB4C21" w:rsidP="00214085">
            <w:pPr>
              <w:pStyle w:val="TableHeader"/>
              <w:tabs>
                <w:tab w:val="left" w:pos="2160"/>
              </w:tabs>
              <w:spacing w:before="0"/>
              <w:jc w:val="center"/>
              <w:rPr>
                <w:b w:val="0"/>
                <w:bCs/>
                <w:color w:val="000000"/>
                <w:lang w:val="en-US"/>
              </w:rPr>
            </w:pP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1955D9DB" w14:textId="7470DC9B" w:rsidR="00EB4C21" w:rsidRPr="006B4491" w:rsidRDefault="00C8092D" w:rsidP="00214085">
            <w:pPr>
              <w:pStyle w:val="TableHeader"/>
              <w:tabs>
                <w:tab w:val="left" w:pos="2160"/>
              </w:tabs>
              <w:spacing w:before="0"/>
              <w:rPr>
                <w:b w:val="0"/>
                <w:bCs/>
                <w:color w:val="000000"/>
                <w:lang w:val="en-US"/>
              </w:rPr>
            </w:pPr>
            <w:r w:rsidRPr="006B4491">
              <w:rPr>
                <w:b w:val="0"/>
                <w:bCs/>
                <w:color w:val="0000FF"/>
                <w:lang w:val="en-US"/>
              </w:rPr>
              <w:t>Details of the experimental treatment and comparator as they were implemented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0D9368B9" w14:textId="25D22C9C" w:rsidR="00EB4C21" w:rsidRPr="006B4491" w:rsidRDefault="00240BF4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Done</w:t>
            </w:r>
          </w:p>
        </w:tc>
      </w:tr>
      <w:tr w:rsidR="006B4491" w:rsidRPr="006B4491" w14:paraId="6A3A9199" w14:textId="77777777" w:rsidTr="00057A06">
        <w:tc>
          <w:tcPr>
            <w:tcW w:w="1062" w:type="pct"/>
            <w:tcBorders>
              <w:top w:val="nil"/>
              <w:bottom w:val="nil"/>
            </w:tcBorders>
          </w:tcPr>
          <w:p w14:paraId="0F9EF583" w14:textId="77777777" w:rsidR="00EB4C21" w:rsidRPr="006B4491" w:rsidRDefault="00EB4C21" w:rsidP="00057A06">
            <w:pPr>
              <w:pStyle w:val="TableHeader"/>
              <w:tabs>
                <w:tab w:val="left" w:pos="2160"/>
              </w:tabs>
              <w:spacing w:before="0"/>
              <w:ind w:left="142"/>
              <w:rPr>
                <w:b w:val="0"/>
                <w:bCs/>
                <w:color w:val="000000"/>
                <w:lang w:val="en-US"/>
              </w:rPr>
            </w:pPr>
            <w:r w:rsidRPr="006B4491">
              <w:rPr>
                <w:b w:val="0"/>
                <w:bCs/>
                <w:color w:val="000000"/>
                <w:lang w:val="en-US"/>
              </w:rPr>
              <w:t>Recruitment</w:t>
            </w: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603D6D97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14a</w:t>
            </w: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2FA2333E" w14:textId="77777777" w:rsidR="00EB4C21" w:rsidRPr="006B4491" w:rsidRDefault="00EB4C21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Dates defining the periods of recruitment and follow-up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7C948EE3" w14:textId="0B0615FF" w:rsidR="00EB4C21" w:rsidRPr="006B4491" w:rsidRDefault="00240BF4" w:rsidP="006B4491">
            <w:pPr>
              <w:pStyle w:val="TableHeader"/>
              <w:tabs>
                <w:tab w:val="left" w:pos="2160"/>
              </w:tabs>
              <w:spacing w:before="0"/>
              <w:rPr>
                <w:b w:val="0"/>
                <w:bCs/>
                <w:i/>
                <w:lang w:val="en-US"/>
              </w:rPr>
            </w:pPr>
            <w:r w:rsidRPr="006B4491">
              <w:rPr>
                <w:b w:val="0"/>
                <w:bCs/>
                <w:i/>
                <w:lang w:val="en-US"/>
              </w:rPr>
              <w:t>Done</w:t>
            </w:r>
          </w:p>
        </w:tc>
      </w:tr>
      <w:tr w:rsidR="006B4491" w:rsidRPr="006B4491" w14:paraId="1F58C860" w14:textId="77777777" w:rsidTr="00057A06">
        <w:tc>
          <w:tcPr>
            <w:tcW w:w="1062" w:type="pct"/>
            <w:tcBorders>
              <w:top w:val="nil"/>
              <w:bottom w:val="nil"/>
            </w:tcBorders>
          </w:tcPr>
          <w:p w14:paraId="63F09397" w14:textId="77777777" w:rsidR="00EB4C21" w:rsidRPr="006B4491" w:rsidRDefault="00EB4C21" w:rsidP="00057A06">
            <w:pPr>
              <w:pStyle w:val="TableHeader"/>
              <w:tabs>
                <w:tab w:val="left" w:pos="2160"/>
              </w:tabs>
              <w:spacing w:before="0"/>
              <w:ind w:left="142"/>
              <w:rPr>
                <w:b w:val="0"/>
                <w:bCs/>
                <w:color w:val="000000"/>
                <w:lang w:val="en-US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1F5AEF1C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14b</w:t>
            </w: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7E93C42F" w14:textId="77777777" w:rsidR="00EB4C21" w:rsidRPr="006B4491" w:rsidRDefault="00EB4C21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Why the trial ended or was stopped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05DA3610" w14:textId="03868965" w:rsidR="00EB4C21" w:rsidRPr="006B4491" w:rsidRDefault="00240BF4" w:rsidP="006B4491">
            <w:pPr>
              <w:pStyle w:val="TableHeader"/>
              <w:tabs>
                <w:tab w:val="left" w:pos="2160"/>
              </w:tabs>
              <w:spacing w:before="0"/>
              <w:rPr>
                <w:b w:val="0"/>
                <w:bCs/>
                <w:i/>
                <w:lang w:val="en-US"/>
              </w:rPr>
            </w:pPr>
            <w:r w:rsidRPr="006B4491">
              <w:rPr>
                <w:b w:val="0"/>
                <w:bCs/>
                <w:i/>
                <w:lang w:val="en-US"/>
              </w:rPr>
              <w:t>Done</w:t>
            </w:r>
          </w:p>
        </w:tc>
      </w:tr>
      <w:tr w:rsidR="006B4491" w:rsidRPr="006B4491" w14:paraId="6277932E" w14:textId="77777777" w:rsidTr="00057A06">
        <w:tc>
          <w:tcPr>
            <w:tcW w:w="1062" w:type="pct"/>
            <w:tcBorders>
              <w:top w:val="nil"/>
              <w:bottom w:val="nil"/>
            </w:tcBorders>
          </w:tcPr>
          <w:p w14:paraId="2C0BC612" w14:textId="77777777" w:rsidR="00EB4C21" w:rsidRPr="006B4491" w:rsidRDefault="00EB4C21" w:rsidP="00057A06">
            <w:pPr>
              <w:ind w:left="142"/>
              <w:rPr>
                <w:bCs/>
                <w:color w:val="000000"/>
                <w:lang w:val="en-US"/>
              </w:rPr>
            </w:pPr>
            <w:r w:rsidRPr="006B4491">
              <w:rPr>
                <w:bCs/>
                <w:color w:val="000000"/>
                <w:lang w:val="en-US"/>
              </w:rPr>
              <w:t>Baseline data</w:t>
            </w: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5ABA670C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15</w:t>
            </w: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3C100E47" w14:textId="77777777" w:rsidR="00EB4C21" w:rsidRPr="006B4491" w:rsidRDefault="00EB4C21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A table showing baseline demographic and clinical characteristics for each group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4F00883E" w14:textId="5B518C2E" w:rsidR="00EB4C21" w:rsidRPr="006B4491" w:rsidRDefault="00240BF4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Done</w:t>
            </w:r>
          </w:p>
        </w:tc>
      </w:tr>
      <w:tr w:rsidR="006B4491" w:rsidRPr="006B4491" w14:paraId="46EAA42A" w14:textId="77777777" w:rsidTr="00057A06">
        <w:tc>
          <w:tcPr>
            <w:tcW w:w="1062" w:type="pct"/>
            <w:tcBorders>
              <w:top w:val="nil"/>
              <w:bottom w:val="nil"/>
            </w:tcBorders>
          </w:tcPr>
          <w:p w14:paraId="41B07088" w14:textId="77777777" w:rsidR="00C8092D" w:rsidRPr="006B4491" w:rsidRDefault="00C8092D" w:rsidP="00057A06">
            <w:pPr>
              <w:ind w:left="142"/>
              <w:rPr>
                <w:bCs/>
                <w:color w:val="000000"/>
                <w:lang w:val="en-US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28D9F43D" w14:textId="77777777" w:rsidR="00C8092D" w:rsidRPr="006B4491" w:rsidRDefault="00C8092D" w:rsidP="00214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4C7B920A" w14:textId="278932E3" w:rsidR="00C8092D" w:rsidRPr="006B4491" w:rsidRDefault="00057A06" w:rsidP="00214085">
            <w:pPr>
              <w:rPr>
                <w:color w:val="000000"/>
                <w:lang w:val="en-US"/>
              </w:rPr>
            </w:pPr>
            <w:r>
              <w:rPr>
                <w:color w:val="0000FF"/>
                <w:lang w:val="en-US"/>
              </w:rPr>
              <w:t>When applicable,</w:t>
            </w:r>
            <w:r w:rsidR="00C8092D" w:rsidRPr="006B4491">
              <w:rPr>
                <w:color w:val="0000FF"/>
                <w:lang w:val="en-US"/>
              </w:rPr>
              <w:t xml:space="preserve"> description of care providers (case volume, </w:t>
            </w:r>
            <w:r w:rsidR="00214085" w:rsidRPr="006B4491">
              <w:rPr>
                <w:color w:val="0000FF"/>
                <w:lang w:val="en-US"/>
              </w:rPr>
              <w:t xml:space="preserve">qualification, expertise, etc.) </w:t>
            </w:r>
            <w:r w:rsidR="00214085" w:rsidRPr="006B4491">
              <w:rPr>
                <w:color w:val="0000FF"/>
                <w:lang w:val="en-US"/>
              </w:rPr>
              <w:t>in each group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3B9E6738" w14:textId="627BAC28" w:rsidR="00C8092D" w:rsidRPr="006B4491" w:rsidRDefault="00240BF4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Done</w:t>
            </w:r>
          </w:p>
        </w:tc>
      </w:tr>
      <w:tr w:rsidR="006B4491" w:rsidRPr="006B4491" w14:paraId="35F612CD" w14:textId="77777777" w:rsidTr="00057A06">
        <w:tc>
          <w:tcPr>
            <w:tcW w:w="1062" w:type="pct"/>
            <w:tcBorders>
              <w:top w:val="nil"/>
              <w:bottom w:val="nil"/>
            </w:tcBorders>
          </w:tcPr>
          <w:p w14:paraId="734C4CC6" w14:textId="77777777" w:rsidR="00C8092D" w:rsidRPr="006B4491" w:rsidRDefault="00C8092D" w:rsidP="00057A06">
            <w:pPr>
              <w:ind w:left="142"/>
              <w:rPr>
                <w:bCs/>
                <w:color w:val="000000"/>
                <w:lang w:val="en-US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512A43EF" w14:textId="77777777" w:rsidR="00C8092D" w:rsidRPr="006B4491" w:rsidRDefault="00C8092D" w:rsidP="00214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5D7D1957" w14:textId="24DB871A" w:rsidR="00C8092D" w:rsidRPr="006B4491" w:rsidRDefault="00057A06" w:rsidP="00057A06">
            <w:pPr>
              <w:rPr>
                <w:color w:val="0000FF"/>
                <w:lang w:val="en-US"/>
              </w:rPr>
            </w:pPr>
            <w:r>
              <w:rPr>
                <w:color w:val="0000FF"/>
                <w:lang w:val="en-US"/>
              </w:rPr>
              <w:t xml:space="preserve">When applicable, </w:t>
            </w:r>
            <w:r w:rsidR="00C8092D" w:rsidRPr="006B4491">
              <w:rPr>
                <w:color w:val="0000FF"/>
                <w:lang w:val="en-US"/>
              </w:rPr>
              <w:t xml:space="preserve">description of centers (volume) 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2341FF91" w14:textId="6FDEBFAD" w:rsidR="00C8092D" w:rsidRPr="006B4491" w:rsidRDefault="008B0C0B" w:rsidP="006B4491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Not applicable</w:t>
            </w:r>
          </w:p>
        </w:tc>
      </w:tr>
      <w:tr w:rsidR="006B4491" w:rsidRPr="006B4491" w14:paraId="11ACFB97" w14:textId="77777777" w:rsidTr="00057A06">
        <w:tc>
          <w:tcPr>
            <w:tcW w:w="1062" w:type="pct"/>
            <w:tcBorders>
              <w:top w:val="nil"/>
              <w:bottom w:val="nil"/>
            </w:tcBorders>
          </w:tcPr>
          <w:p w14:paraId="205631B1" w14:textId="77777777" w:rsidR="00EB4C21" w:rsidRPr="006B4491" w:rsidRDefault="00EB4C21" w:rsidP="00057A06">
            <w:pPr>
              <w:ind w:left="142"/>
              <w:rPr>
                <w:bCs/>
                <w:color w:val="000000"/>
                <w:lang w:val="en-US"/>
              </w:rPr>
            </w:pPr>
            <w:r w:rsidRPr="006B4491">
              <w:rPr>
                <w:bCs/>
                <w:color w:val="000000"/>
                <w:lang w:val="en-US"/>
              </w:rPr>
              <w:t>Numbers analyzed</w:t>
            </w: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25BD0EF2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16</w:t>
            </w: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60F323DE" w14:textId="77777777" w:rsidR="00EB4C21" w:rsidRPr="006B4491" w:rsidRDefault="00EB4C21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For each group, number of participants (denominator) included in each analysis and whether the analysis was by original assigned groups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6AB3E033" w14:textId="34D132E3" w:rsidR="00EB4C21" w:rsidRPr="006B4491" w:rsidRDefault="00240BF4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Done</w:t>
            </w:r>
          </w:p>
        </w:tc>
      </w:tr>
      <w:tr w:rsidR="006B4491" w:rsidRPr="006B4491" w14:paraId="7B60C79D" w14:textId="77777777" w:rsidTr="00057A06">
        <w:tc>
          <w:tcPr>
            <w:tcW w:w="1062" w:type="pct"/>
            <w:tcBorders>
              <w:top w:val="nil"/>
              <w:bottom w:val="nil"/>
            </w:tcBorders>
          </w:tcPr>
          <w:p w14:paraId="343C9B62" w14:textId="77777777" w:rsidR="00EB4C21" w:rsidRPr="006B4491" w:rsidRDefault="00EB4C21" w:rsidP="00057A06">
            <w:pPr>
              <w:ind w:left="142"/>
              <w:rPr>
                <w:bCs/>
                <w:color w:val="000000"/>
                <w:lang w:val="en-US"/>
              </w:rPr>
            </w:pPr>
            <w:r w:rsidRPr="006B4491">
              <w:rPr>
                <w:bCs/>
                <w:color w:val="000000"/>
                <w:lang w:val="en-US"/>
              </w:rPr>
              <w:t>Outcomes and estimation</w:t>
            </w: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1421DC0A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17a</w:t>
            </w: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72033283" w14:textId="77777777" w:rsidR="00EB4C21" w:rsidRPr="006B4491" w:rsidRDefault="00EB4C21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For each primary and secondary outcome, results for each group, and the estimated effect size and its precision (such as 95% confidence interval)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7FB5C558" w14:textId="589A0801" w:rsidR="00EB4C21" w:rsidRPr="006B4491" w:rsidRDefault="00240BF4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Done</w:t>
            </w:r>
          </w:p>
        </w:tc>
      </w:tr>
      <w:tr w:rsidR="006B4491" w:rsidRPr="006B4491" w14:paraId="77FABC43" w14:textId="77777777" w:rsidTr="00057A06">
        <w:tc>
          <w:tcPr>
            <w:tcW w:w="1062" w:type="pct"/>
            <w:tcBorders>
              <w:top w:val="nil"/>
              <w:bottom w:val="nil"/>
            </w:tcBorders>
          </w:tcPr>
          <w:p w14:paraId="4AD6BB9C" w14:textId="77777777" w:rsidR="00EB4C21" w:rsidRPr="006B4491" w:rsidRDefault="00EB4C21" w:rsidP="00057A06">
            <w:pPr>
              <w:ind w:left="142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2AE826F7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17b</w:t>
            </w: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272B9CA9" w14:textId="77777777" w:rsidR="00EB4C21" w:rsidRPr="006B4491" w:rsidRDefault="00EB4C21" w:rsidP="00214085">
            <w:pPr>
              <w:rPr>
                <w:color w:val="000000"/>
                <w:lang w:val="en-US"/>
              </w:rPr>
            </w:pPr>
            <w:r w:rsidRPr="006B4491">
              <w:rPr>
                <w:bCs/>
                <w:color w:val="000000"/>
                <w:lang w:val="en-US"/>
              </w:rPr>
              <w:t>For binary outcomes, presentation of both absolute and relative effect sizes is recommended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4F25CB72" w14:textId="2831EA87" w:rsidR="00EB4C21" w:rsidRPr="006B4491" w:rsidRDefault="00240BF4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Done</w:t>
            </w:r>
          </w:p>
        </w:tc>
      </w:tr>
      <w:tr w:rsidR="006B4491" w:rsidRPr="006B4491" w14:paraId="5F9432E3" w14:textId="77777777" w:rsidTr="00057A06">
        <w:tc>
          <w:tcPr>
            <w:tcW w:w="1062" w:type="pct"/>
            <w:tcBorders>
              <w:top w:val="nil"/>
              <w:bottom w:val="nil"/>
            </w:tcBorders>
          </w:tcPr>
          <w:p w14:paraId="69154D19" w14:textId="77777777" w:rsidR="00EB4C21" w:rsidRPr="006B4491" w:rsidRDefault="00EB4C21" w:rsidP="00057A06">
            <w:pPr>
              <w:ind w:left="142"/>
              <w:rPr>
                <w:bCs/>
                <w:color w:val="000000"/>
                <w:lang w:val="en-US"/>
              </w:rPr>
            </w:pPr>
            <w:r w:rsidRPr="006B4491">
              <w:rPr>
                <w:bCs/>
                <w:color w:val="000000"/>
                <w:lang w:val="en-US"/>
              </w:rPr>
              <w:t>Ancillary analyses</w:t>
            </w: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713BB489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18</w:t>
            </w: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1A89E0A9" w14:textId="77777777" w:rsidR="00EB4C21" w:rsidRPr="006B4491" w:rsidRDefault="00EB4C21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Results of any other analyses performed, including subgroup analyses and adjusted analyses, distinguishing pre-specified from exploratory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367C74A8" w14:textId="1DFF008E" w:rsidR="00EB4C21" w:rsidRPr="006B4491" w:rsidRDefault="00240BF4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Don</w:t>
            </w:r>
            <w:bookmarkStart w:id="0" w:name="_GoBack"/>
            <w:bookmarkEnd w:id="0"/>
            <w:r w:rsidRPr="006B4491">
              <w:rPr>
                <w:i/>
                <w:lang w:val="en-US"/>
              </w:rPr>
              <w:t>e</w:t>
            </w:r>
          </w:p>
        </w:tc>
      </w:tr>
      <w:tr w:rsidR="006B4491" w:rsidRPr="006B4491" w14:paraId="2E536072" w14:textId="77777777" w:rsidTr="00057A06">
        <w:tc>
          <w:tcPr>
            <w:tcW w:w="1062" w:type="pct"/>
            <w:tcBorders>
              <w:top w:val="nil"/>
            </w:tcBorders>
          </w:tcPr>
          <w:p w14:paraId="537110D8" w14:textId="77777777" w:rsidR="00EB4C21" w:rsidRPr="006B4491" w:rsidRDefault="00EB4C21" w:rsidP="00057A06">
            <w:pPr>
              <w:ind w:left="142"/>
              <w:rPr>
                <w:bCs/>
                <w:color w:val="000000"/>
                <w:lang w:val="en-US"/>
              </w:rPr>
            </w:pPr>
            <w:r w:rsidRPr="006B4491">
              <w:rPr>
                <w:bCs/>
                <w:color w:val="000000"/>
                <w:lang w:val="en-US"/>
              </w:rPr>
              <w:t>Harms</w:t>
            </w:r>
          </w:p>
        </w:tc>
        <w:tc>
          <w:tcPr>
            <w:tcW w:w="571" w:type="pct"/>
            <w:tcBorders>
              <w:top w:val="nil"/>
            </w:tcBorders>
          </w:tcPr>
          <w:p w14:paraId="33A01B44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19</w:t>
            </w:r>
          </w:p>
        </w:tc>
        <w:tc>
          <w:tcPr>
            <w:tcW w:w="2575" w:type="pct"/>
            <w:tcBorders>
              <w:top w:val="nil"/>
            </w:tcBorders>
          </w:tcPr>
          <w:p w14:paraId="2042CFA7" w14:textId="5AC51450" w:rsidR="00EB4C21" w:rsidRPr="006B4491" w:rsidRDefault="00EB4C21" w:rsidP="00240BF4">
            <w:pPr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 xml:space="preserve">All important harms or unintended effects in each group </w:t>
            </w:r>
          </w:p>
        </w:tc>
        <w:tc>
          <w:tcPr>
            <w:tcW w:w="793" w:type="pct"/>
            <w:tcBorders>
              <w:top w:val="nil"/>
            </w:tcBorders>
          </w:tcPr>
          <w:p w14:paraId="3E250C3D" w14:textId="55A91AE7" w:rsidR="00EB4C21" w:rsidRPr="006B4491" w:rsidRDefault="00240BF4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Done</w:t>
            </w:r>
          </w:p>
        </w:tc>
      </w:tr>
      <w:tr w:rsidR="006B4491" w:rsidRPr="006B4491" w14:paraId="74FE80B2" w14:textId="77777777" w:rsidTr="00057A06">
        <w:tc>
          <w:tcPr>
            <w:tcW w:w="1062" w:type="pct"/>
            <w:tcBorders>
              <w:bottom w:val="single" w:sz="4" w:space="0" w:color="000000"/>
            </w:tcBorders>
          </w:tcPr>
          <w:p w14:paraId="4FA7B88D" w14:textId="77777777" w:rsidR="00EB4C21" w:rsidRPr="006B4491" w:rsidRDefault="00EB4C21" w:rsidP="006B4491">
            <w:pPr>
              <w:rPr>
                <w:b/>
                <w:bCs/>
                <w:color w:val="000000"/>
                <w:lang w:val="en-US"/>
              </w:rPr>
            </w:pPr>
            <w:r w:rsidRPr="006B4491">
              <w:rPr>
                <w:b/>
                <w:bCs/>
                <w:color w:val="000000"/>
                <w:lang w:val="en-US"/>
              </w:rPr>
              <w:t>Discussion</w:t>
            </w:r>
          </w:p>
        </w:tc>
        <w:tc>
          <w:tcPr>
            <w:tcW w:w="571" w:type="pct"/>
            <w:tcBorders>
              <w:bottom w:val="single" w:sz="4" w:space="0" w:color="000000"/>
            </w:tcBorders>
          </w:tcPr>
          <w:p w14:paraId="705FC978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75" w:type="pct"/>
            <w:tcBorders>
              <w:bottom w:val="single" w:sz="4" w:space="0" w:color="000000"/>
            </w:tcBorders>
          </w:tcPr>
          <w:p w14:paraId="25C0EF0A" w14:textId="77777777" w:rsidR="00EB4C21" w:rsidRPr="006B4491" w:rsidRDefault="00EB4C21" w:rsidP="00214085">
            <w:pPr>
              <w:rPr>
                <w:color w:val="000000"/>
                <w:lang w:val="en-US"/>
              </w:rPr>
            </w:pPr>
          </w:p>
        </w:tc>
        <w:tc>
          <w:tcPr>
            <w:tcW w:w="793" w:type="pct"/>
            <w:tcBorders>
              <w:bottom w:val="single" w:sz="4" w:space="0" w:color="000000"/>
            </w:tcBorders>
          </w:tcPr>
          <w:p w14:paraId="759F2294" w14:textId="77777777" w:rsidR="00EB4C21" w:rsidRPr="006B4491" w:rsidRDefault="00EB4C21" w:rsidP="006B4491">
            <w:pPr>
              <w:rPr>
                <w:i/>
                <w:lang w:val="en-US"/>
              </w:rPr>
            </w:pPr>
          </w:p>
        </w:tc>
      </w:tr>
      <w:tr w:rsidR="006B4491" w:rsidRPr="006B4491" w14:paraId="1D389A9E" w14:textId="77777777" w:rsidTr="00057A06">
        <w:tc>
          <w:tcPr>
            <w:tcW w:w="1062" w:type="pct"/>
            <w:tcBorders>
              <w:bottom w:val="nil"/>
            </w:tcBorders>
          </w:tcPr>
          <w:p w14:paraId="629C3375" w14:textId="77777777" w:rsidR="00EB4C21" w:rsidRPr="006B4491" w:rsidRDefault="00EB4C21" w:rsidP="00057A06">
            <w:pPr>
              <w:ind w:left="142"/>
              <w:rPr>
                <w:bCs/>
                <w:color w:val="000000"/>
                <w:lang w:val="en-US"/>
              </w:rPr>
            </w:pPr>
            <w:r w:rsidRPr="006B4491">
              <w:rPr>
                <w:bCs/>
                <w:color w:val="000000"/>
                <w:lang w:val="en-US"/>
              </w:rPr>
              <w:t>Limitations</w:t>
            </w:r>
          </w:p>
        </w:tc>
        <w:tc>
          <w:tcPr>
            <w:tcW w:w="571" w:type="pct"/>
            <w:tcBorders>
              <w:bottom w:val="nil"/>
            </w:tcBorders>
          </w:tcPr>
          <w:p w14:paraId="1D6F0704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20</w:t>
            </w:r>
          </w:p>
        </w:tc>
        <w:tc>
          <w:tcPr>
            <w:tcW w:w="2575" w:type="pct"/>
            <w:tcBorders>
              <w:bottom w:val="nil"/>
            </w:tcBorders>
          </w:tcPr>
          <w:p w14:paraId="476CF36D" w14:textId="77777777" w:rsidR="00EB4C21" w:rsidRPr="006B4491" w:rsidRDefault="00EB4C21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Trial limitations, addressing sources of potential bias, imprecision, and, if relevant, multiplicity of analyses</w:t>
            </w:r>
          </w:p>
        </w:tc>
        <w:tc>
          <w:tcPr>
            <w:tcW w:w="793" w:type="pct"/>
            <w:tcBorders>
              <w:bottom w:val="nil"/>
            </w:tcBorders>
          </w:tcPr>
          <w:p w14:paraId="39C387AC" w14:textId="5379E197" w:rsidR="00EB4C21" w:rsidRPr="006B4491" w:rsidRDefault="00240BF4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Done</w:t>
            </w:r>
          </w:p>
        </w:tc>
      </w:tr>
      <w:tr w:rsidR="006B4491" w:rsidRPr="006B4491" w14:paraId="5E135B86" w14:textId="77777777" w:rsidTr="00057A06">
        <w:tc>
          <w:tcPr>
            <w:tcW w:w="1062" w:type="pct"/>
            <w:tcBorders>
              <w:top w:val="nil"/>
              <w:bottom w:val="nil"/>
            </w:tcBorders>
          </w:tcPr>
          <w:p w14:paraId="695748F8" w14:textId="77777777" w:rsidR="00214085" w:rsidRPr="006B4491" w:rsidRDefault="00214085" w:rsidP="00057A06">
            <w:pPr>
              <w:ind w:left="142"/>
              <w:rPr>
                <w:bCs/>
                <w:color w:val="000000"/>
                <w:lang w:val="en-US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54974E06" w14:textId="77777777" w:rsidR="00214085" w:rsidRPr="006B4491" w:rsidRDefault="00214085" w:rsidP="00214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4B9926A7" w14:textId="340E7E20" w:rsidR="00214085" w:rsidRPr="006B4491" w:rsidRDefault="00214085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FF"/>
                <w:lang w:val="en-US"/>
              </w:rPr>
              <w:t>In addition, take into account the choice of the comparator, lack of or partial blinding, and unequal expertise of care providers or centers in each group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4D6CB2C7" w14:textId="05D03740" w:rsidR="00214085" w:rsidRPr="006B4491" w:rsidRDefault="00240BF4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Done</w:t>
            </w:r>
          </w:p>
        </w:tc>
      </w:tr>
      <w:tr w:rsidR="006B4491" w:rsidRPr="006B4491" w14:paraId="7CF94B17" w14:textId="77777777" w:rsidTr="00057A06">
        <w:tc>
          <w:tcPr>
            <w:tcW w:w="1062" w:type="pct"/>
            <w:tcBorders>
              <w:top w:val="nil"/>
              <w:bottom w:val="nil"/>
            </w:tcBorders>
          </w:tcPr>
          <w:p w14:paraId="1F905DAB" w14:textId="77777777" w:rsidR="00EB4C21" w:rsidRPr="006B4491" w:rsidRDefault="00EB4C21" w:rsidP="00057A06">
            <w:pPr>
              <w:ind w:left="142"/>
              <w:rPr>
                <w:bCs/>
                <w:color w:val="000000"/>
                <w:lang w:val="en-US"/>
              </w:rPr>
            </w:pPr>
            <w:r w:rsidRPr="006B4491">
              <w:rPr>
                <w:bCs/>
                <w:color w:val="000000"/>
                <w:lang w:val="en-US"/>
              </w:rPr>
              <w:t>Generalizability</w:t>
            </w: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00661A6E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21</w:t>
            </w: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68108F01" w14:textId="1F964A61" w:rsidR="00EB4C21" w:rsidRPr="006B4491" w:rsidRDefault="00EB4C21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Generalizability (external validity, applicability) of the trial findings</w:t>
            </w:r>
            <w:r w:rsidR="00214085" w:rsidRPr="006B4491">
              <w:rPr>
                <w:color w:val="0000FF"/>
                <w:lang w:val="en-US"/>
              </w:rPr>
              <w:t xml:space="preserve"> </w:t>
            </w:r>
            <w:r w:rsidR="00214085" w:rsidRPr="006B4491">
              <w:rPr>
                <w:color w:val="0000FF"/>
                <w:lang w:val="en-US"/>
              </w:rPr>
              <w:t>according to the intervention, comparators, patients, and care providers and centers involved in the trial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5E4AF72C" w14:textId="1FE43A1D" w:rsidR="00EB4C21" w:rsidRPr="006B4491" w:rsidRDefault="00240BF4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Done</w:t>
            </w:r>
          </w:p>
        </w:tc>
      </w:tr>
      <w:tr w:rsidR="006B4491" w:rsidRPr="006B4491" w14:paraId="62CBE964" w14:textId="77777777" w:rsidTr="00057A06">
        <w:tc>
          <w:tcPr>
            <w:tcW w:w="1062" w:type="pct"/>
            <w:tcBorders>
              <w:top w:val="nil"/>
            </w:tcBorders>
          </w:tcPr>
          <w:p w14:paraId="02C2B815" w14:textId="77777777" w:rsidR="00EB4C21" w:rsidRPr="006B4491" w:rsidRDefault="00EB4C21" w:rsidP="00057A06">
            <w:pPr>
              <w:ind w:left="142"/>
              <w:rPr>
                <w:bCs/>
                <w:color w:val="000000"/>
                <w:lang w:val="en-US"/>
              </w:rPr>
            </w:pPr>
            <w:r w:rsidRPr="006B4491">
              <w:rPr>
                <w:bCs/>
                <w:color w:val="000000"/>
                <w:lang w:val="en-US"/>
              </w:rPr>
              <w:t>Interpretation</w:t>
            </w:r>
          </w:p>
        </w:tc>
        <w:tc>
          <w:tcPr>
            <w:tcW w:w="571" w:type="pct"/>
            <w:tcBorders>
              <w:top w:val="nil"/>
            </w:tcBorders>
          </w:tcPr>
          <w:p w14:paraId="031CA186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22</w:t>
            </w:r>
          </w:p>
        </w:tc>
        <w:tc>
          <w:tcPr>
            <w:tcW w:w="2575" w:type="pct"/>
            <w:tcBorders>
              <w:top w:val="nil"/>
            </w:tcBorders>
          </w:tcPr>
          <w:p w14:paraId="7C6D4561" w14:textId="77777777" w:rsidR="00EB4C21" w:rsidRPr="006B4491" w:rsidRDefault="00EB4C21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Interpretation consistent with results, balancing benefits and harms, and considering other relevant evidence</w:t>
            </w:r>
          </w:p>
        </w:tc>
        <w:tc>
          <w:tcPr>
            <w:tcW w:w="793" w:type="pct"/>
            <w:tcBorders>
              <w:top w:val="nil"/>
            </w:tcBorders>
          </w:tcPr>
          <w:p w14:paraId="070B97D1" w14:textId="1196364A" w:rsidR="00EB4C21" w:rsidRPr="006B4491" w:rsidRDefault="00240BF4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Done</w:t>
            </w:r>
          </w:p>
        </w:tc>
      </w:tr>
      <w:tr w:rsidR="006B4491" w:rsidRPr="006B4491" w14:paraId="29D7B522" w14:textId="77777777" w:rsidTr="00057A06">
        <w:tc>
          <w:tcPr>
            <w:tcW w:w="1062" w:type="pct"/>
            <w:tcBorders>
              <w:bottom w:val="single" w:sz="4" w:space="0" w:color="000000"/>
            </w:tcBorders>
          </w:tcPr>
          <w:p w14:paraId="43C59192" w14:textId="77777777" w:rsidR="00EB4C21" w:rsidRPr="006B4491" w:rsidRDefault="00EB4C21" w:rsidP="006B4491">
            <w:pPr>
              <w:pStyle w:val="TableSubHead"/>
              <w:spacing w:before="0"/>
              <w:rPr>
                <w:bCs/>
                <w:color w:val="000000"/>
                <w:lang w:val="en-US"/>
              </w:rPr>
            </w:pPr>
            <w:r w:rsidRPr="006B4491">
              <w:rPr>
                <w:bCs/>
                <w:color w:val="000000"/>
                <w:lang w:val="en-US"/>
              </w:rPr>
              <w:t>Other information</w:t>
            </w:r>
          </w:p>
        </w:tc>
        <w:tc>
          <w:tcPr>
            <w:tcW w:w="571" w:type="pct"/>
            <w:tcBorders>
              <w:bottom w:val="single" w:sz="4" w:space="0" w:color="000000"/>
            </w:tcBorders>
          </w:tcPr>
          <w:p w14:paraId="0D6E6BA1" w14:textId="77777777" w:rsidR="00EB4C21" w:rsidRPr="006B4491" w:rsidRDefault="00EB4C21" w:rsidP="00214085">
            <w:pPr>
              <w:pStyle w:val="TableSubHead"/>
              <w:spacing w:before="0"/>
              <w:rPr>
                <w:color w:val="000000"/>
                <w:lang w:val="en-US"/>
              </w:rPr>
            </w:pPr>
          </w:p>
        </w:tc>
        <w:tc>
          <w:tcPr>
            <w:tcW w:w="2575" w:type="pct"/>
            <w:tcBorders>
              <w:bottom w:val="single" w:sz="4" w:space="0" w:color="000000"/>
            </w:tcBorders>
          </w:tcPr>
          <w:p w14:paraId="6023ADF1" w14:textId="77777777" w:rsidR="00EB4C21" w:rsidRPr="006B4491" w:rsidRDefault="00EB4C21" w:rsidP="00214085">
            <w:pPr>
              <w:pStyle w:val="TableSubHead"/>
              <w:spacing w:before="0"/>
              <w:rPr>
                <w:color w:val="000000"/>
                <w:lang w:val="en-US"/>
              </w:rPr>
            </w:pPr>
          </w:p>
        </w:tc>
        <w:tc>
          <w:tcPr>
            <w:tcW w:w="793" w:type="pct"/>
            <w:tcBorders>
              <w:bottom w:val="single" w:sz="4" w:space="0" w:color="000000"/>
            </w:tcBorders>
          </w:tcPr>
          <w:p w14:paraId="53D4E811" w14:textId="77777777" w:rsidR="00EB4C21" w:rsidRPr="006B4491" w:rsidRDefault="00EB4C21" w:rsidP="006B4491">
            <w:pPr>
              <w:rPr>
                <w:i/>
                <w:lang w:val="en-US"/>
              </w:rPr>
            </w:pPr>
          </w:p>
        </w:tc>
      </w:tr>
      <w:tr w:rsidR="006B4491" w:rsidRPr="006B4491" w14:paraId="267DD2F9" w14:textId="77777777" w:rsidTr="00057A06">
        <w:tc>
          <w:tcPr>
            <w:tcW w:w="1062" w:type="pct"/>
            <w:tcBorders>
              <w:bottom w:val="nil"/>
            </w:tcBorders>
          </w:tcPr>
          <w:p w14:paraId="534CB4D7" w14:textId="77777777" w:rsidR="00EB4C21" w:rsidRPr="006B4491" w:rsidRDefault="00EB4C21" w:rsidP="00057A06">
            <w:pPr>
              <w:ind w:left="142"/>
              <w:rPr>
                <w:bCs/>
                <w:i/>
                <w:caps/>
                <w:color w:val="000000"/>
                <w:lang w:val="en-US"/>
              </w:rPr>
            </w:pPr>
            <w:r w:rsidRPr="006B4491">
              <w:rPr>
                <w:bCs/>
                <w:color w:val="000000"/>
                <w:lang w:val="en-US"/>
              </w:rPr>
              <w:t>Registration</w:t>
            </w:r>
          </w:p>
        </w:tc>
        <w:tc>
          <w:tcPr>
            <w:tcW w:w="571" w:type="pct"/>
            <w:tcBorders>
              <w:bottom w:val="nil"/>
            </w:tcBorders>
          </w:tcPr>
          <w:p w14:paraId="40C26DA1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23</w:t>
            </w:r>
          </w:p>
        </w:tc>
        <w:tc>
          <w:tcPr>
            <w:tcW w:w="2575" w:type="pct"/>
            <w:tcBorders>
              <w:bottom w:val="nil"/>
            </w:tcBorders>
          </w:tcPr>
          <w:p w14:paraId="7DF484F0" w14:textId="77777777" w:rsidR="00EB4C21" w:rsidRPr="006B4491" w:rsidRDefault="00EB4C21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Registration number and name of trial registry</w:t>
            </w:r>
          </w:p>
        </w:tc>
        <w:tc>
          <w:tcPr>
            <w:tcW w:w="793" w:type="pct"/>
            <w:tcBorders>
              <w:bottom w:val="nil"/>
            </w:tcBorders>
          </w:tcPr>
          <w:p w14:paraId="289CE805" w14:textId="4AAD80DC" w:rsidR="00EB4C21" w:rsidRPr="006B4491" w:rsidRDefault="00240BF4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Not applicable</w:t>
            </w:r>
          </w:p>
        </w:tc>
      </w:tr>
      <w:tr w:rsidR="006B4491" w:rsidRPr="006B4491" w14:paraId="0B8203E1" w14:textId="77777777" w:rsidTr="00057A06">
        <w:tc>
          <w:tcPr>
            <w:tcW w:w="1062" w:type="pct"/>
            <w:tcBorders>
              <w:top w:val="nil"/>
              <w:bottom w:val="nil"/>
            </w:tcBorders>
          </w:tcPr>
          <w:p w14:paraId="4413550D" w14:textId="77777777" w:rsidR="00EB4C21" w:rsidRPr="006B4491" w:rsidRDefault="00EB4C21" w:rsidP="00057A06">
            <w:pPr>
              <w:ind w:left="142"/>
              <w:rPr>
                <w:bCs/>
                <w:i/>
                <w:caps/>
                <w:color w:val="000000"/>
                <w:lang w:val="en-US"/>
              </w:rPr>
            </w:pPr>
            <w:r w:rsidRPr="006B4491">
              <w:rPr>
                <w:bCs/>
                <w:color w:val="000000"/>
                <w:lang w:val="en-US"/>
              </w:rPr>
              <w:t>Protocol</w:t>
            </w:r>
          </w:p>
        </w:tc>
        <w:tc>
          <w:tcPr>
            <w:tcW w:w="571" w:type="pct"/>
            <w:tcBorders>
              <w:top w:val="nil"/>
              <w:bottom w:val="nil"/>
            </w:tcBorders>
          </w:tcPr>
          <w:p w14:paraId="34B2AF36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24</w:t>
            </w:r>
          </w:p>
        </w:tc>
        <w:tc>
          <w:tcPr>
            <w:tcW w:w="2575" w:type="pct"/>
            <w:tcBorders>
              <w:top w:val="nil"/>
              <w:bottom w:val="nil"/>
            </w:tcBorders>
          </w:tcPr>
          <w:p w14:paraId="45F87C24" w14:textId="77777777" w:rsidR="00EB4C21" w:rsidRPr="006B4491" w:rsidRDefault="00EB4C21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Where the full trial protocol can be accessed, if available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68BF3C87" w14:textId="7D3558CD" w:rsidR="00EB4C21" w:rsidRPr="006B4491" w:rsidRDefault="00240BF4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Done</w:t>
            </w:r>
          </w:p>
        </w:tc>
      </w:tr>
      <w:tr w:rsidR="006B4491" w:rsidRPr="006B4491" w14:paraId="33E72BB1" w14:textId="77777777" w:rsidTr="00057A06">
        <w:tc>
          <w:tcPr>
            <w:tcW w:w="1062" w:type="pct"/>
            <w:tcBorders>
              <w:top w:val="nil"/>
            </w:tcBorders>
          </w:tcPr>
          <w:p w14:paraId="15DB7362" w14:textId="77777777" w:rsidR="00EB4C21" w:rsidRPr="006B4491" w:rsidRDefault="00EB4C21" w:rsidP="00057A06">
            <w:pPr>
              <w:ind w:left="142"/>
              <w:rPr>
                <w:bCs/>
                <w:i/>
                <w:caps/>
                <w:color w:val="000000"/>
                <w:lang w:val="en-US"/>
              </w:rPr>
            </w:pPr>
            <w:r w:rsidRPr="006B4491">
              <w:rPr>
                <w:bCs/>
                <w:color w:val="000000"/>
                <w:lang w:val="en-US"/>
              </w:rPr>
              <w:t>Funding</w:t>
            </w:r>
          </w:p>
        </w:tc>
        <w:tc>
          <w:tcPr>
            <w:tcW w:w="571" w:type="pct"/>
            <w:tcBorders>
              <w:top w:val="nil"/>
            </w:tcBorders>
          </w:tcPr>
          <w:p w14:paraId="1EE62343" w14:textId="77777777" w:rsidR="00EB4C21" w:rsidRPr="006B4491" w:rsidRDefault="00EB4C21" w:rsidP="00214085">
            <w:pPr>
              <w:jc w:val="center"/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>25</w:t>
            </w:r>
          </w:p>
        </w:tc>
        <w:tc>
          <w:tcPr>
            <w:tcW w:w="2575" w:type="pct"/>
            <w:tcBorders>
              <w:top w:val="nil"/>
            </w:tcBorders>
          </w:tcPr>
          <w:p w14:paraId="7DE37EB4" w14:textId="77777777" w:rsidR="00EB4C21" w:rsidRPr="006B4491" w:rsidRDefault="00EB4C21" w:rsidP="00214085">
            <w:pPr>
              <w:rPr>
                <w:color w:val="000000"/>
                <w:lang w:val="en-US"/>
              </w:rPr>
            </w:pPr>
            <w:r w:rsidRPr="006B4491">
              <w:rPr>
                <w:color w:val="000000"/>
                <w:lang w:val="en-US"/>
              </w:rPr>
              <w:t xml:space="preserve">Sources of funding </w:t>
            </w:r>
            <w:r w:rsidRPr="006B4491">
              <w:rPr>
                <w:bCs/>
                <w:color w:val="000000"/>
                <w:lang w:val="en-US"/>
              </w:rPr>
              <w:t>and other support (such as supply of drugs), role of funders</w:t>
            </w:r>
          </w:p>
        </w:tc>
        <w:tc>
          <w:tcPr>
            <w:tcW w:w="793" w:type="pct"/>
            <w:tcBorders>
              <w:top w:val="nil"/>
            </w:tcBorders>
          </w:tcPr>
          <w:p w14:paraId="3034FC51" w14:textId="77777777" w:rsidR="006B4491" w:rsidRDefault="00240BF4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 xml:space="preserve">Done </w:t>
            </w:r>
          </w:p>
          <w:p w14:paraId="1B80B687" w14:textId="7BC0740F" w:rsidR="00EB4C21" w:rsidRPr="006B4491" w:rsidRDefault="00240BF4" w:rsidP="006B4491">
            <w:pPr>
              <w:rPr>
                <w:i/>
                <w:lang w:val="en-US"/>
              </w:rPr>
            </w:pPr>
            <w:r w:rsidRPr="006B4491">
              <w:rPr>
                <w:i/>
                <w:lang w:val="en-US"/>
              </w:rPr>
              <w:t>(no funding)</w:t>
            </w:r>
          </w:p>
        </w:tc>
      </w:tr>
    </w:tbl>
    <w:p w14:paraId="4683E630" w14:textId="5E6D9276" w:rsidR="00EB4C21" w:rsidRPr="00057A06" w:rsidRDefault="00214085" w:rsidP="00214085">
      <w:pPr>
        <w:jc w:val="both"/>
        <w:rPr>
          <w:sz w:val="18"/>
          <w:szCs w:val="20"/>
          <w:lang w:val="en-US"/>
        </w:rPr>
      </w:pPr>
      <w:r w:rsidRPr="00057A06">
        <w:rPr>
          <w:sz w:val="18"/>
          <w:szCs w:val="20"/>
          <w:lang w:val="en-US"/>
        </w:rPr>
        <w:t xml:space="preserve">* </w:t>
      </w:r>
      <w:r w:rsidR="00EB4C21" w:rsidRPr="00057A06">
        <w:rPr>
          <w:sz w:val="18"/>
          <w:szCs w:val="20"/>
          <w:lang w:val="en-US"/>
        </w:rPr>
        <w:t xml:space="preserve">Additions or modifications to the 2010 CONSORT checklist. CONSORT = Consolidated Standards of Reporting Trials </w:t>
      </w:r>
    </w:p>
    <w:p w14:paraId="7A880805" w14:textId="7ACAECB6" w:rsidR="00927FBC" w:rsidRPr="00057A06" w:rsidRDefault="00EB4C21" w:rsidP="00214085">
      <w:pPr>
        <w:jc w:val="both"/>
        <w:rPr>
          <w:sz w:val="18"/>
          <w:szCs w:val="20"/>
          <w:lang w:val="en-US"/>
        </w:rPr>
      </w:pPr>
      <w:r w:rsidRPr="00057A06">
        <w:rPr>
          <w:sz w:val="18"/>
          <w:szCs w:val="20"/>
          <w:lang w:val="en-US"/>
        </w:rPr>
        <w:t>†</w:t>
      </w:r>
      <w:r w:rsidR="00086646" w:rsidRPr="00057A06">
        <w:rPr>
          <w:sz w:val="18"/>
          <w:szCs w:val="20"/>
          <w:lang w:val="en-US"/>
        </w:rPr>
        <w:t xml:space="preserve"> </w:t>
      </w:r>
      <w:r w:rsidRPr="00057A06">
        <w:rPr>
          <w:sz w:val="18"/>
          <w:szCs w:val="20"/>
          <w:lang w:val="en-US"/>
        </w:rPr>
        <w:t>The items 5, 5a, 5b, 5c, 5d are consistent with the Template for Intervention Description and Replication (</w:t>
      </w:r>
      <w:proofErr w:type="spellStart"/>
      <w:r w:rsidRPr="00057A06">
        <w:rPr>
          <w:sz w:val="18"/>
          <w:szCs w:val="20"/>
          <w:lang w:val="en-US"/>
        </w:rPr>
        <w:t>TIDieR</w:t>
      </w:r>
      <w:proofErr w:type="spellEnd"/>
      <w:r w:rsidR="00927FBC" w:rsidRPr="00057A06">
        <w:rPr>
          <w:sz w:val="18"/>
          <w:szCs w:val="20"/>
          <w:lang w:val="en-US"/>
        </w:rPr>
        <w:t>) checklist</w:t>
      </w:r>
    </w:p>
    <w:sectPr w:rsidR="00927FBC" w:rsidRPr="00057A06" w:rsidSect="006B4491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2DF9F" w14:textId="77777777" w:rsidR="00DF0A49" w:rsidRDefault="00DF0A49" w:rsidP="009C5EC4">
      <w:r>
        <w:separator/>
      </w:r>
    </w:p>
  </w:endnote>
  <w:endnote w:type="continuationSeparator" w:id="0">
    <w:p w14:paraId="3CDAB254" w14:textId="77777777" w:rsidR="00DF0A49" w:rsidRDefault="00DF0A49" w:rsidP="009C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Omega (W1)">
    <w:altName w:val="Times New Roman"/>
    <w:charset w:val="00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5E2F7" w14:textId="77777777" w:rsidR="00927FBC" w:rsidRDefault="00927FBC" w:rsidP="00927FB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4120C8F7" w14:textId="77777777" w:rsidR="00927FBC" w:rsidRDefault="00927FBC" w:rsidP="00927FB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74355" w14:textId="579BD30C" w:rsidR="00927FBC" w:rsidRPr="002E7213" w:rsidRDefault="00927FBC" w:rsidP="00057A06">
    <w:pPr>
      <w:pStyle w:val="Pidipagina"/>
      <w:pBdr>
        <w:top w:val="single" w:sz="4" w:space="1" w:color="auto"/>
      </w:pBdr>
      <w:tabs>
        <w:tab w:val="right" w:pos="15390"/>
      </w:tabs>
      <w:ind w:right="360"/>
      <w:jc w:val="both"/>
      <w:rPr>
        <w:i/>
        <w:sz w:val="16"/>
        <w:szCs w:val="16"/>
      </w:rPr>
    </w:pPr>
    <w:r w:rsidRPr="00927FBC">
      <w:rPr>
        <w:b/>
        <w:i/>
        <w:sz w:val="16"/>
        <w:szCs w:val="16"/>
      </w:rPr>
      <w:t xml:space="preserve">Cite as: </w:t>
    </w:r>
    <w:r w:rsidRPr="00927FBC">
      <w:rPr>
        <w:i/>
        <w:sz w:val="16"/>
        <w:szCs w:val="16"/>
      </w:rPr>
      <w:t>Boutron I, Altman DG, Moher D, Schulz KF, Ravaud P. CONSORT Statement for Randomized Trials of Nonpharmacologic Treatments: A 2017 Update and a CONSORT Extension for Nonpharmacologic Trial Abstracts. Annals of Internal Medicine. 2017 Jul 4;167(1):40–7.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5ABCE" w14:textId="77777777" w:rsidR="00DF0A49" w:rsidRDefault="00DF0A49" w:rsidP="009C5EC4">
      <w:r>
        <w:separator/>
      </w:r>
    </w:p>
  </w:footnote>
  <w:footnote w:type="continuationSeparator" w:id="0">
    <w:p w14:paraId="15D52A56" w14:textId="77777777" w:rsidR="00DF0A49" w:rsidRDefault="00DF0A49" w:rsidP="009C5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DF8A8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A8F4D3A"/>
    <w:multiLevelType w:val="hybridMultilevel"/>
    <w:tmpl w:val="53C40B8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65CF2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37C82"/>
    <w:multiLevelType w:val="hybridMultilevel"/>
    <w:tmpl w:val="BD2AAE2A"/>
    <w:lvl w:ilvl="0" w:tplc="F926EC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02730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F0EC3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CA80A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7AD4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1C49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6EAE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4A60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88580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141860"/>
    <w:multiLevelType w:val="hybridMultilevel"/>
    <w:tmpl w:val="888CF9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E166C"/>
    <w:multiLevelType w:val="hybridMultilevel"/>
    <w:tmpl w:val="C66E1104"/>
    <w:lvl w:ilvl="0" w:tplc="145A1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72C23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6C3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BA1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67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086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C41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900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8C4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83F54A2"/>
    <w:multiLevelType w:val="hybridMultilevel"/>
    <w:tmpl w:val="03BCAF26"/>
    <w:lvl w:ilvl="0" w:tplc="BE461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84A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A0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9A9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964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06E4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10D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1EE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34B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92608C5"/>
    <w:multiLevelType w:val="hybridMultilevel"/>
    <w:tmpl w:val="41106C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D6181"/>
    <w:multiLevelType w:val="hybridMultilevel"/>
    <w:tmpl w:val="A4D284A6"/>
    <w:lvl w:ilvl="0" w:tplc="77349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B477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AC2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2E65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248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DC6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86B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0EE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4E5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E531EE0"/>
    <w:multiLevelType w:val="hybridMultilevel"/>
    <w:tmpl w:val="5158FB52"/>
    <w:lvl w:ilvl="0" w:tplc="FE98B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4EF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6C7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2EC6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2CC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D67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10D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C6E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A8E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24E406D"/>
    <w:multiLevelType w:val="hybridMultilevel"/>
    <w:tmpl w:val="B206309C"/>
    <w:lvl w:ilvl="0" w:tplc="66EA7A06">
      <w:start w:val="201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C4265B"/>
    <w:multiLevelType w:val="hybridMultilevel"/>
    <w:tmpl w:val="3B54532A"/>
    <w:lvl w:ilvl="0" w:tplc="CBA88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842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8210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CE5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3C3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4E6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B06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7800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40F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51A7EB0"/>
    <w:multiLevelType w:val="hybridMultilevel"/>
    <w:tmpl w:val="26306A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3F7A1F"/>
    <w:multiLevelType w:val="hybridMultilevel"/>
    <w:tmpl w:val="AC3E5992"/>
    <w:lvl w:ilvl="0" w:tplc="C9B23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F81A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A6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8030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EC0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A26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362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BCC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2E63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A9B48C4"/>
    <w:multiLevelType w:val="hybridMultilevel"/>
    <w:tmpl w:val="78DC031E"/>
    <w:lvl w:ilvl="0" w:tplc="04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865CF218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313E63CA"/>
    <w:multiLevelType w:val="hybridMultilevel"/>
    <w:tmpl w:val="19B6B90E"/>
    <w:lvl w:ilvl="0" w:tplc="E47043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F2FD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E64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46C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2C0B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10F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7E0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4AA4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2AC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2937706"/>
    <w:multiLevelType w:val="hybridMultilevel"/>
    <w:tmpl w:val="E6C83834"/>
    <w:lvl w:ilvl="0" w:tplc="F0AEC7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AD122DE"/>
    <w:multiLevelType w:val="hybridMultilevel"/>
    <w:tmpl w:val="9C363CD4"/>
    <w:lvl w:ilvl="0" w:tplc="DA92A9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0493D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46D54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E040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F244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24D7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D2028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AC575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5831A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D6066F"/>
    <w:multiLevelType w:val="hybridMultilevel"/>
    <w:tmpl w:val="25BAD2CE"/>
    <w:lvl w:ilvl="0" w:tplc="E076D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304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E60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52E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2A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A09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4E7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B4E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9C7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FB005CC"/>
    <w:multiLevelType w:val="hybridMultilevel"/>
    <w:tmpl w:val="3CB09F26"/>
    <w:lvl w:ilvl="0" w:tplc="DBD2C5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BE73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D09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669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52E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C6C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643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923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80D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021649F"/>
    <w:multiLevelType w:val="hybridMultilevel"/>
    <w:tmpl w:val="DF12433E"/>
    <w:lvl w:ilvl="0" w:tplc="355A43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F8A2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6E36A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A8388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4ADCF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1E70E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A9F9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B464D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6F9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717BF0"/>
    <w:multiLevelType w:val="hybridMultilevel"/>
    <w:tmpl w:val="D31219D8"/>
    <w:lvl w:ilvl="0" w:tplc="F724A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8C9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10C3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D4C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DED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7A7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92A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72B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40F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1BC1B68"/>
    <w:multiLevelType w:val="hybridMultilevel"/>
    <w:tmpl w:val="36FCEB36"/>
    <w:lvl w:ilvl="0" w:tplc="2FEA96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B0A2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AA2D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203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80D04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6AF95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C0D38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E08AA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E662A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C60F3D"/>
    <w:multiLevelType w:val="hybridMultilevel"/>
    <w:tmpl w:val="8242AE02"/>
    <w:lvl w:ilvl="0" w:tplc="102E34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86674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7893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CC31E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1295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A47C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2726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3602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C681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C201E3"/>
    <w:multiLevelType w:val="hybridMultilevel"/>
    <w:tmpl w:val="1E3C491E"/>
    <w:lvl w:ilvl="0" w:tplc="5F469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082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108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4A9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B0C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C60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A40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588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E67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1A269E7"/>
    <w:multiLevelType w:val="hybridMultilevel"/>
    <w:tmpl w:val="2F8A4860"/>
    <w:lvl w:ilvl="0" w:tplc="E62A7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9C1F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346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9E9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ACC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605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9C0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863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787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52B773B3"/>
    <w:multiLevelType w:val="hybridMultilevel"/>
    <w:tmpl w:val="DF6CF3DC"/>
    <w:lvl w:ilvl="0" w:tplc="F0AEC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F2FD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E64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46C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2C0B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10F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7E0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4AA4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2AC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5723B59"/>
    <w:multiLevelType w:val="hybridMultilevel"/>
    <w:tmpl w:val="E8BE7AD2"/>
    <w:lvl w:ilvl="0" w:tplc="4BBE2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E69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9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C8C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B44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72E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3C0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DAB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509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CB85889"/>
    <w:multiLevelType w:val="hybridMultilevel"/>
    <w:tmpl w:val="A4222AAC"/>
    <w:lvl w:ilvl="0" w:tplc="50BA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6624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5C0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260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987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84F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82A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3E5D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6E14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64FE2359"/>
    <w:multiLevelType w:val="hybridMultilevel"/>
    <w:tmpl w:val="9AF6572A"/>
    <w:lvl w:ilvl="0" w:tplc="5F4C3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2A081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DC8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7047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E6B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B09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EA1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BCF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CCC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669A6D2D"/>
    <w:multiLevelType w:val="hybridMultilevel"/>
    <w:tmpl w:val="648CCCE6"/>
    <w:lvl w:ilvl="0" w:tplc="2B0A8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CE9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ECA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14C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969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CCF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885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3AC9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86BE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674103CA"/>
    <w:multiLevelType w:val="hybridMultilevel"/>
    <w:tmpl w:val="1E588420"/>
    <w:lvl w:ilvl="0" w:tplc="FFFFFFFF">
      <w:start w:val="1"/>
      <w:numFmt w:val="bullet"/>
      <w:lvlText w:val="-"/>
      <w:lvlJc w:val="left"/>
      <w:pPr>
        <w:tabs>
          <w:tab w:val="num" w:pos="934"/>
        </w:tabs>
        <w:ind w:left="934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775BA4"/>
    <w:multiLevelType w:val="hybridMultilevel"/>
    <w:tmpl w:val="F6245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7C7954"/>
    <w:multiLevelType w:val="hybridMultilevel"/>
    <w:tmpl w:val="A73C16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772DF7"/>
    <w:multiLevelType w:val="hybridMultilevel"/>
    <w:tmpl w:val="39D85C66"/>
    <w:lvl w:ilvl="0" w:tplc="0BD2EE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14D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A0A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940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E49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D0E3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5A4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28B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B28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717C7DD4"/>
    <w:multiLevelType w:val="hybridMultilevel"/>
    <w:tmpl w:val="FD2E7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873A02"/>
    <w:multiLevelType w:val="hybridMultilevel"/>
    <w:tmpl w:val="010A356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7">
    <w:nsid w:val="74AF1D3C"/>
    <w:multiLevelType w:val="hybridMultilevel"/>
    <w:tmpl w:val="8A9C17E2"/>
    <w:lvl w:ilvl="0" w:tplc="8B1C3B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3C6C1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B49B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FCE73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B4C9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60959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78E9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D4F04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628DA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4D432CB"/>
    <w:multiLevelType w:val="hybridMultilevel"/>
    <w:tmpl w:val="B4FA548A"/>
    <w:lvl w:ilvl="0" w:tplc="91F26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D4C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B0E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5262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D60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40C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306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347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803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38"/>
  </w:num>
  <w:num w:numId="3">
    <w:abstractNumId w:val="25"/>
  </w:num>
  <w:num w:numId="4">
    <w:abstractNumId w:val="30"/>
  </w:num>
  <w:num w:numId="5">
    <w:abstractNumId w:val="28"/>
  </w:num>
  <w:num w:numId="6">
    <w:abstractNumId w:val="13"/>
  </w:num>
  <w:num w:numId="7">
    <w:abstractNumId w:val="27"/>
  </w:num>
  <w:num w:numId="8">
    <w:abstractNumId w:val="34"/>
  </w:num>
  <w:num w:numId="9">
    <w:abstractNumId w:val="21"/>
  </w:num>
  <w:num w:numId="10">
    <w:abstractNumId w:val="18"/>
  </w:num>
  <w:num w:numId="11">
    <w:abstractNumId w:val="19"/>
  </w:num>
  <w:num w:numId="12">
    <w:abstractNumId w:val="8"/>
  </w:num>
  <w:num w:numId="13">
    <w:abstractNumId w:val="31"/>
  </w:num>
  <w:num w:numId="14">
    <w:abstractNumId w:val="2"/>
  </w:num>
  <w:num w:numId="15">
    <w:abstractNumId w:val="36"/>
  </w:num>
  <w:num w:numId="16">
    <w:abstractNumId w:val="14"/>
  </w:num>
  <w:num w:numId="17">
    <w:abstractNumId w:val="15"/>
  </w:num>
  <w:num w:numId="18">
    <w:abstractNumId w:val="33"/>
  </w:num>
  <w:num w:numId="19">
    <w:abstractNumId w:val="0"/>
  </w:num>
  <w:num w:numId="20">
    <w:abstractNumId w:val="23"/>
  </w:num>
  <w:num w:numId="21">
    <w:abstractNumId w:val="22"/>
  </w:num>
  <w:num w:numId="22">
    <w:abstractNumId w:val="37"/>
  </w:num>
  <w:num w:numId="23">
    <w:abstractNumId w:val="3"/>
  </w:num>
  <w:num w:numId="24">
    <w:abstractNumId w:val="17"/>
  </w:num>
  <w:num w:numId="25">
    <w:abstractNumId w:val="20"/>
  </w:num>
  <w:num w:numId="26">
    <w:abstractNumId w:val="29"/>
  </w:num>
  <w:num w:numId="27">
    <w:abstractNumId w:val="24"/>
  </w:num>
  <w:num w:numId="28">
    <w:abstractNumId w:val="6"/>
  </w:num>
  <w:num w:numId="29">
    <w:abstractNumId w:val="5"/>
  </w:num>
  <w:num w:numId="30">
    <w:abstractNumId w:val="9"/>
  </w:num>
  <w:num w:numId="31">
    <w:abstractNumId w:val="26"/>
  </w:num>
  <w:num w:numId="32">
    <w:abstractNumId w:val="32"/>
  </w:num>
  <w:num w:numId="33">
    <w:abstractNumId w:val="35"/>
  </w:num>
  <w:num w:numId="34">
    <w:abstractNumId w:val="12"/>
  </w:num>
  <w:num w:numId="35">
    <w:abstractNumId w:val="7"/>
  </w:num>
  <w:num w:numId="36">
    <w:abstractNumId w:val="1"/>
  </w:num>
  <w:num w:numId="37">
    <w:abstractNumId w:val="16"/>
  </w:num>
  <w:num w:numId="38">
    <w:abstractNumId w:val="4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9C5EC4"/>
    <w:rsid w:val="000157D2"/>
    <w:rsid w:val="000429A7"/>
    <w:rsid w:val="00057A06"/>
    <w:rsid w:val="00086646"/>
    <w:rsid w:val="0017527C"/>
    <w:rsid w:val="00196B7E"/>
    <w:rsid w:val="00214085"/>
    <w:rsid w:val="00240BF4"/>
    <w:rsid w:val="0028128C"/>
    <w:rsid w:val="002E46BB"/>
    <w:rsid w:val="005233FD"/>
    <w:rsid w:val="006B4491"/>
    <w:rsid w:val="008B0C0B"/>
    <w:rsid w:val="008C7C99"/>
    <w:rsid w:val="00927FBC"/>
    <w:rsid w:val="009C5EC4"/>
    <w:rsid w:val="00A244C2"/>
    <w:rsid w:val="00AB778F"/>
    <w:rsid w:val="00B53887"/>
    <w:rsid w:val="00BB1312"/>
    <w:rsid w:val="00C8092D"/>
    <w:rsid w:val="00D45C10"/>
    <w:rsid w:val="00DF0A49"/>
    <w:rsid w:val="00DF51D1"/>
    <w:rsid w:val="00E60D57"/>
    <w:rsid w:val="00EB4C21"/>
    <w:rsid w:val="00F6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3FAA3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annotation subject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0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0" w:unhideWhenUsed="0" w:qFormat="1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5EC4"/>
    <w:rPr>
      <w:rFonts w:ascii="Times New Roman" w:eastAsia="Calibri" w:hAnsi="Times New Roman" w:cs="Times New Roman"/>
      <w:lang w:eastAsia="fr-FR"/>
    </w:rPr>
  </w:style>
  <w:style w:type="paragraph" w:styleId="Titolo1">
    <w:name w:val="heading 1"/>
    <w:basedOn w:val="Normale"/>
    <w:next w:val="Normale"/>
    <w:link w:val="Titolo1Carattere"/>
    <w:qFormat/>
    <w:rsid w:val="009C5EC4"/>
    <w:pPr>
      <w:keepNext/>
      <w:spacing w:before="240" w:after="60"/>
      <w:outlineLvl w:val="0"/>
    </w:pPr>
    <w:rPr>
      <w:rFonts w:ascii="Cambria" w:eastAsia="MS ????" w:hAnsi="Cambria"/>
      <w:b/>
      <w:bCs/>
      <w:kern w:val="32"/>
      <w:sz w:val="32"/>
      <w:szCs w:val="32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9C5EC4"/>
    <w:pPr>
      <w:keepNext/>
      <w:outlineLvl w:val="1"/>
    </w:pPr>
    <w:rPr>
      <w:rFonts w:ascii="Cambria" w:eastAsia="MS ????" w:hAnsi="Cambria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9C5EC4"/>
    <w:pPr>
      <w:keepNext/>
      <w:outlineLvl w:val="2"/>
    </w:pPr>
    <w:rPr>
      <w:rFonts w:ascii="Cambria" w:eastAsia="MS ????" w:hAnsi="Cambria"/>
      <w:b/>
      <w:bCs/>
      <w:sz w:val="26"/>
      <w:szCs w:val="26"/>
      <w:lang w:val="x-none"/>
    </w:rPr>
  </w:style>
  <w:style w:type="paragraph" w:styleId="Titolo4">
    <w:name w:val="heading 4"/>
    <w:basedOn w:val="Normale"/>
    <w:next w:val="Normale"/>
    <w:link w:val="Titolo4Carattere"/>
    <w:qFormat/>
    <w:rsid w:val="009C5EC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rsid w:val="009C5EC4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9C5EC4"/>
    <w:rPr>
      <w:rFonts w:ascii="Cambria" w:eastAsia="MS ????" w:hAnsi="Cambria" w:cs="Times New Roman"/>
      <w:b/>
      <w:bCs/>
      <w:kern w:val="32"/>
      <w:sz w:val="32"/>
      <w:szCs w:val="32"/>
      <w:lang w:val="x-none" w:eastAsia="fr-FR"/>
    </w:rPr>
  </w:style>
  <w:style w:type="character" w:customStyle="1" w:styleId="Titolo2Carattere">
    <w:name w:val="Titolo 2 Carattere"/>
    <w:link w:val="Titolo2"/>
    <w:rsid w:val="009C5EC4"/>
    <w:rPr>
      <w:rFonts w:ascii="Cambria" w:eastAsia="MS ????" w:hAnsi="Cambria" w:cs="Times New Roman"/>
      <w:b/>
      <w:bCs/>
      <w:i/>
      <w:iCs/>
      <w:sz w:val="28"/>
      <w:szCs w:val="28"/>
      <w:lang w:val="x-none" w:eastAsia="fr-FR"/>
    </w:rPr>
  </w:style>
  <w:style w:type="character" w:customStyle="1" w:styleId="Titolo3Carattere">
    <w:name w:val="Titolo 3 Carattere"/>
    <w:link w:val="Titolo3"/>
    <w:rsid w:val="009C5EC4"/>
    <w:rPr>
      <w:rFonts w:ascii="Cambria" w:eastAsia="MS ????" w:hAnsi="Cambria" w:cs="Times New Roman"/>
      <w:b/>
      <w:bCs/>
      <w:sz w:val="26"/>
      <w:szCs w:val="26"/>
      <w:lang w:val="x-none" w:eastAsia="fr-FR"/>
    </w:rPr>
  </w:style>
  <w:style w:type="character" w:customStyle="1" w:styleId="Titolo4Carattere">
    <w:name w:val="Titolo 4 Carattere"/>
    <w:link w:val="Titolo4"/>
    <w:rsid w:val="009C5EC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Titolo6Carattere">
    <w:name w:val="Titolo 6 Carattere"/>
    <w:link w:val="Titolo6"/>
    <w:rsid w:val="009C5EC4"/>
    <w:rPr>
      <w:rFonts w:ascii="Calibri" w:eastAsia="Times New Roman" w:hAnsi="Calibri" w:cs="Times New Roman"/>
      <w:b/>
      <w:bCs/>
      <w:sz w:val="22"/>
      <w:szCs w:val="22"/>
      <w:lang w:val="x-none" w:eastAsia="x-none"/>
    </w:rPr>
  </w:style>
  <w:style w:type="table" w:customStyle="1" w:styleId="Style1">
    <w:name w:val="Style1"/>
    <w:basedOn w:val="Tabellasemplice1"/>
    <w:uiPriority w:val="99"/>
    <w:qFormat/>
    <w:rsid w:val="009C5EC4"/>
    <w:pPr>
      <w:autoSpaceDE w:val="0"/>
      <w:autoSpaceDN w:val="0"/>
    </w:p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1">
    <w:name w:val="Table Simple 1"/>
    <w:basedOn w:val="Tabellanormale"/>
    <w:rsid w:val="009C5EC4"/>
    <w:rPr>
      <w:rFonts w:ascii="Times New Roman" w:eastAsia="Calibri" w:hAnsi="Times New Roman" w:cs="Times New Roman"/>
      <w:sz w:val="20"/>
      <w:szCs w:val="20"/>
      <w:lang w:eastAsia="fr-FR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estocommento">
    <w:name w:val="annotation text"/>
    <w:basedOn w:val="Normale"/>
    <w:link w:val="TestocommentoCarattere"/>
    <w:autoRedefine/>
    <w:rsid w:val="005233FD"/>
    <w:pPr>
      <w:spacing w:line="276" w:lineRule="auto"/>
      <w:jc w:val="center"/>
    </w:pPr>
    <w:rPr>
      <w:rFonts w:eastAsia="Times New Roman"/>
      <w:b/>
      <w:lang w:val="x-none"/>
    </w:rPr>
  </w:style>
  <w:style w:type="character" w:customStyle="1" w:styleId="TestocommentoCarattere">
    <w:name w:val="Testo commento Carattere"/>
    <w:link w:val="Testocommento"/>
    <w:rsid w:val="005233FD"/>
    <w:rPr>
      <w:rFonts w:ascii="Times New Roman" w:eastAsia="Times New Roman" w:hAnsi="Times New Roman" w:cs="Times New Roman"/>
      <w:b/>
      <w:lang w:val="x-none" w:eastAsia="fr-FR"/>
    </w:rPr>
  </w:style>
  <w:style w:type="paragraph" w:styleId="Sommario1">
    <w:name w:val="toc 1"/>
    <w:basedOn w:val="Normale"/>
    <w:next w:val="Normale"/>
    <w:autoRedefine/>
    <w:semiHidden/>
    <w:rsid w:val="009C5EC4"/>
    <w:pPr>
      <w:tabs>
        <w:tab w:val="right" w:leader="dot" w:pos="9060"/>
      </w:tabs>
    </w:pPr>
    <w:rPr>
      <w:rFonts w:ascii="Trebuchet MS" w:eastAsia="Times New Roman" w:hAnsi="Trebuchet MS"/>
      <w:noProof/>
    </w:rPr>
  </w:style>
  <w:style w:type="paragraph" w:styleId="Sommario2">
    <w:name w:val="toc 2"/>
    <w:basedOn w:val="Normale"/>
    <w:next w:val="Normale"/>
    <w:autoRedefine/>
    <w:semiHidden/>
    <w:rsid w:val="009C5EC4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autoRedefine/>
    <w:semiHidden/>
    <w:rsid w:val="009C5EC4"/>
    <w:pPr>
      <w:ind w:left="480"/>
    </w:pPr>
    <w:rPr>
      <w:rFonts w:eastAsia="Times New Roman"/>
    </w:rPr>
  </w:style>
  <w:style w:type="paragraph" w:styleId="Testonotaapidipagina">
    <w:name w:val="footnote text"/>
    <w:basedOn w:val="Normale"/>
    <w:link w:val="TestonotaapidipaginaCarattere"/>
    <w:semiHidden/>
    <w:rsid w:val="009C5EC4"/>
    <w:rPr>
      <w:rFonts w:eastAsia="Times New Roman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semiHidden/>
    <w:rsid w:val="009C5EC4"/>
    <w:rPr>
      <w:rFonts w:ascii="Times New Roman" w:eastAsia="Times New Roman" w:hAnsi="Times New Roman" w:cs="Times New Roman"/>
      <w:lang w:val="x-none" w:eastAsia="x-none"/>
    </w:rPr>
  </w:style>
  <w:style w:type="paragraph" w:styleId="Intestazione">
    <w:name w:val="header"/>
    <w:basedOn w:val="Normale"/>
    <w:link w:val="IntestazioneCarattere"/>
    <w:rsid w:val="009C5EC4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IntestazioneCarattere">
    <w:name w:val="Intestazione Carattere"/>
    <w:link w:val="Intestazione"/>
    <w:rsid w:val="009C5EC4"/>
    <w:rPr>
      <w:rFonts w:ascii="Times New Roman" w:eastAsia="Times New Roman" w:hAnsi="Times New Roman" w:cs="Times New Roman"/>
      <w:lang w:val="x-none" w:eastAsia="fr-FR"/>
    </w:rPr>
  </w:style>
  <w:style w:type="paragraph" w:styleId="Pidipagina">
    <w:name w:val="footer"/>
    <w:basedOn w:val="Normale"/>
    <w:link w:val="PidipaginaCarattere"/>
    <w:uiPriority w:val="99"/>
    <w:rsid w:val="009C5EC4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PidipaginaCarattere">
    <w:name w:val="Piè di pagina Carattere"/>
    <w:link w:val="Pidipagina"/>
    <w:uiPriority w:val="99"/>
    <w:rsid w:val="009C5EC4"/>
    <w:rPr>
      <w:rFonts w:ascii="Times New Roman" w:eastAsia="Times New Roman" w:hAnsi="Times New Roman" w:cs="Times New Roman"/>
      <w:lang w:val="x-none" w:eastAsia="fr-FR"/>
    </w:rPr>
  </w:style>
  <w:style w:type="character" w:styleId="Rimandonotaapidipagina">
    <w:name w:val="footnote reference"/>
    <w:semiHidden/>
    <w:rsid w:val="009C5EC4"/>
    <w:rPr>
      <w:rFonts w:ascii="Trebuchet MS" w:hAnsi="Trebuchet MS" w:cs="Times New Roman"/>
      <w:sz w:val="20"/>
      <w:vertAlign w:val="superscript"/>
    </w:rPr>
  </w:style>
  <w:style w:type="character" w:styleId="Rimandocommento">
    <w:name w:val="annotation reference"/>
    <w:semiHidden/>
    <w:rsid w:val="009C5EC4"/>
    <w:rPr>
      <w:sz w:val="16"/>
      <w:szCs w:val="16"/>
    </w:rPr>
  </w:style>
  <w:style w:type="character" w:styleId="Numeropagina">
    <w:name w:val="page number"/>
    <w:rsid w:val="009C5EC4"/>
    <w:rPr>
      <w:rFonts w:cs="Times New Roman"/>
    </w:rPr>
  </w:style>
  <w:style w:type="paragraph" w:styleId="Titolo">
    <w:name w:val="Title"/>
    <w:basedOn w:val="Normale"/>
    <w:link w:val="TitoloCarattere"/>
    <w:qFormat/>
    <w:rsid w:val="009C5EC4"/>
    <w:pPr>
      <w:pBdr>
        <w:top w:val="single" w:sz="6" w:space="3" w:color="auto" w:shadow="1"/>
        <w:left w:val="single" w:sz="6" w:space="1" w:color="auto" w:shadow="1"/>
        <w:bottom w:val="single" w:sz="6" w:space="8" w:color="auto" w:shadow="1"/>
        <w:right w:val="single" w:sz="6" w:space="0" w:color="auto" w:shadow="1"/>
      </w:pBdr>
      <w:shd w:val="clear" w:color="auto" w:fill="FF9900"/>
      <w:ind w:left="1134" w:right="1134"/>
    </w:pPr>
    <w:rPr>
      <w:rFonts w:ascii="Cambria" w:eastAsia="MS ????" w:hAnsi="Cambria"/>
      <w:b/>
      <w:bCs/>
      <w:kern w:val="28"/>
      <w:sz w:val="32"/>
      <w:szCs w:val="32"/>
      <w:lang w:val="x-none"/>
    </w:rPr>
  </w:style>
  <w:style w:type="character" w:customStyle="1" w:styleId="TitoloCarattere">
    <w:name w:val="Titolo Carattere"/>
    <w:link w:val="Titolo"/>
    <w:rsid w:val="009C5EC4"/>
    <w:rPr>
      <w:rFonts w:ascii="Cambria" w:eastAsia="MS ????" w:hAnsi="Cambria" w:cs="Times New Roman"/>
      <w:b/>
      <w:bCs/>
      <w:kern w:val="28"/>
      <w:sz w:val="32"/>
      <w:szCs w:val="32"/>
      <w:shd w:val="clear" w:color="auto" w:fill="FF9900"/>
      <w:lang w:val="x-none" w:eastAsia="fr-FR"/>
    </w:rPr>
  </w:style>
  <w:style w:type="paragraph" w:styleId="Corpotesto">
    <w:name w:val="Body Text"/>
    <w:basedOn w:val="Normale"/>
    <w:link w:val="CorpotestoCarattere"/>
    <w:rsid w:val="009C5EC4"/>
    <w:pPr>
      <w:widowControl w:val="0"/>
      <w:suppressAutoHyphens/>
      <w:spacing w:after="120"/>
    </w:pPr>
    <w:rPr>
      <w:rFonts w:eastAsia="Times New Roman"/>
      <w:lang w:val="x-none"/>
    </w:rPr>
  </w:style>
  <w:style w:type="character" w:customStyle="1" w:styleId="CorpotestoCarattere">
    <w:name w:val="Corpo testo Carattere"/>
    <w:link w:val="Corpotesto"/>
    <w:rsid w:val="009C5EC4"/>
    <w:rPr>
      <w:rFonts w:ascii="Times New Roman" w:eastAsia="Times New Roman" w:hAnsi="Times New Roman" w:cs="Times New Roman"/>
      <w:lang w:val="x-none" w:eastAsia="fr-FR"/>
    </w:rPr>
  </w:style>
  <w:style w:type="paragraph" w:styleId="Rientrocorpodeltesto">
    <w:name w:val="Body Text Indent"/>
    <w:basedOn w:val="Normale"/>
    <w:link w:val="RientrocorpodeltestoCarattere"/>
    <w:rsid w:val="009C5EC4"/>
    <w:pPr>
      <w:tabs>
        <w:tab w:val="left" w:pos="1276"/>
        <w:tab w:val="num" w:pos="2912"/>
      </w:tabs>
      <w:ind w:left="284"/>
      <w:jc w:val="both"/>
    </w:pPr>
    <w:rPr>
      <w:rFonts w:eastAsia="Times New Roman"/>
      <w:lang w:val="x-none"/>
    </w:rPr>
  </w:style>
  <w:style w:type="character" w:customStyle="1" w:styleId="RientrocorpodeltestoCarattere">
    <w:name w:val="Rientro corpo del testo Carattere"/>
    <w:link w:val="Rientrocorpodeltesto"/>
    <w:rsid w:val="009C5EC4"/>
    <w:rPr>
      <w:rFonts w:ascii="Times New Roman" w:eastAsia="Times New Roman" w:hAnsi="Times New Roman" w:cs="Times New Roman"/>
      <w:lang w:val="x-none" w:eastAsia="fr-FR"/>
    </w:rPr>
  </w:style>
  <w:style w:type="paragraph" w:styleId="Corpodeltesto2">
    <w:name w:val="Body Text 2"/>
    <w:basedOn w:val="Normale"/>
    <w:link w:val="Corpodeltesto2Carattere"/>
    <w:rsid w:val="009C5EC4"/>
    <w:rPr>
      <w:rFonts w:eastAsia="Times New Roman"/>
      <w:lang w:val="x-none"/>
    </w:rPr>
  </w:style>
  <w:style w:type="character" w:customStyle="1" w:styleId="Corpodeltesto2Carattere">
    <w:name w:val="Corpo del testo 2 Carattere"/>
    <w:link w:val="Corpodeltesto2"/>
    <w:rsid w:val="009C5EC4"/>
    <w:rPr>
      <w:rFonts w:ascii="Times New Roman" w:eastAsia="Times New Roman" w:hAnsi="Times New Roman" w:cs="Times New Roman"/>
      <w:lang w:val="x-none" w:eastAsia="fr-FR"/>
    </w:rPr>
  </w:style>
  <w:style w:type="paragraph" w:styleId="Corpodeltesto3">
    <w:name w:val="Body Text 3"/>
    <w:basedOn w:val="Normale"/>
    <w:link w:val="Corpodeltesto3Carattere"/>
    <w:rsid w:val="009C5EC4"/>
    <w:pPr>
      <w:spacing w:after="120"/>
    </w:pPr>
    <w:rPr>
      <w:rFonts w:eastAsia="Times New Roman"/>
      <w:sz w:val="16"/>
      <w:szCs w:val="16"/>
      <w:lang w:val="x-none"/>
    </w:rPr>
  </w:style>
  <w:style w:type="character" w:customStyle="1" w:styleId="Corpodeltesto3Carattere">
    <w:name w:val="Corpo del testo 3 Carattere"/>
    <w:link w:val="Corpodeltesto3"/>
    <w:rsid w:val="009C5EC4"/>
    <w:rPr>
      <w:rFonts w:ascii="Times New Roman" w:eastAsia="Times New Roman" w:hAnsi="Times New Roman" w:cs="Times New Roman"/>
      <w:sz w:val="16"/>
      <w:szCs w:val="16"/>
      <w:lang w:val="x-none" w:eastAsia="fr-FR"/>
    </w:rPr>
  </w:style>
  <w:style w:type="paragraph" w:styleId="Testodelblocco">
    <w:name w:val="Block Text"/>
    <w:basedOn w:val="Normale"/>
    <w:rsid w:val="009C5EC4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left" w:pos="426"/>
      </w:tabs>
      <w:ind w:left="426" w:right="-2" w:hanging="426"/>
      <w:jc w:val="both"/>
    </w:pPr>
    <w:rPr>
      <w:rFonts w:ascii="Times" w:eastAsia="Times New Roman" w:hAnsi="Times"/>
      <w:sz w:val="26"/>
      <w:szCs w:val="26"/>
    </w:rPr>
  </w:style>
  <w:style w:type="character" w:styleId="Collegamentoipertestuale">
    <w:name w:val="Hyperlink"/>
    <w:uiPriority w:val="99"/>
    <w:rsid w:val="009C5EC4"/>
    <w:rPr>
      <w:rFonts w:cs="Times New Roman"/>
      <w:color w:val="333399"/>
      <w:u w:val="none"/>
      <w:effect w:val="none"/>
    </w:rPr>
  </w:style>
  <w:style w:type="character" w:styleId="Collegamentovisitato">
    <w:name w:val="FollowedHyperlink"/>
    <w:rsid w:val="009C5EC4"/>
    <w:rPr>
      <w:rFonts w:cs="Times New Roman"/>
      <w:color w:val="800080"/>
      <w:u w:val="single"/>
    </w:rPr>
  </w:style>
  <w:style w:type="paragraph" w:styleId="PreformattatoHTML">
    <w:name w:val="HTML Preformatted"/>
    <w:basedOn w:val="Normale"/>
    <w:link w:val="PreformattatoHTMLCarattere"/>
    <w:rsid w:val="009C5E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Cambria" w:hAnsi="Courier"/>
      <w:lang w:val="x-none"/>
    </w:rPr>
  </w:style>
  <w:style w:type="character" w:customStyle="1" w:styleId="PreformattatoHTMLCarattere">
    <w:name w:val="Preformattato HTML Carattere"/>
    <w:link w:val="PreformattatoHTML"/>
    <w:rsid w:val="009C5EC4"/>
    <w:rPr>
      <w:rFonts w:ascii="Courier" w:eastAsia="Cambria" w:hAnsi="Courier" w:cs="Times New Roman"/>
      <w:lang w:val="x-none" w:eastAsia="fr-FR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9C5EC4"/>
    <w:rPr>
      <w:b w:val="0"/>
      <w:bCs/>
    </w:rPr>
  </w:style>
  <w:style w:type="character" w:customStyle="1" w:styleId="SoggettocommentoCarattere">
    <w:name w:val="Soggetto commento Carattere"/>
    <w:link w:val="Soggettocommento"/>
    <w:semiHidden/>
    <w:rsid w:val="009C5EC4"/>
    <w:rPr>
      <w:rFonts w:ascii="Times New Roman" w:eastAsia="Times New Roman" w:hAnsi="Times New Roman" w:cs="Times New Roman"/>
      <w:b/>
      <w:bCs/>
      <w:lang w:val="x-none" w:eastAsia="fr-FR"/>
    </w:rPr>
  </w:style>
  <w:style w:type="paragraph" w:styleId="Testofumetto">
    <w:name w:val="Balloon Text"/>
    <w:basedOn w:val="Normale"/>
    <w:link w:val="TestofumettoCarattere"/>
    <w:semiHidden/>
    <w:rsid w:val="009C5EC4"/>
    <w:rPr>
      <w:rFonts w:eastAsia="Times New Roman"/>
      <w:lang w:val="x-none" w:eastAsia="x-none"/>
    </w:rPr>
  </w:style>
  <w:style w:type="character" w:customStyle="1" w:styleId="TestofumettoCarattere">
    <w:name w:val="Testo fumetto Carattere"/>
    <w:link w:val="Testofumetto"/>
    <w:semiHidden/>
    <w:rsid w:val="009C5EC4"/>
    <w:rPr>
      <w:rFonts w:ascii="Times New Roman" w:eastAsia="Times New Roman" w:hAnsi="Times New Roman" w:cs="Times New Roman"/>
      <w:lang w:val="x-none" w:eastAsia="x-none"/>
    </w:rPr>
  </w:style>
  <w:style w:type="paragraph" w:customStyle="1" w:styleId="Grillemoyenne1-Accent21">
    <w:name w:val="Grille moyenne 1 - Accent 21"/>
    <w:basedOn w:val="Normale"/>
    <w:uiPriority w:val="34"/>
    <w:qFormat/>
    <w:rsid w:val="009C5EC4"/>
    <w:pPr>
      <w:ind w:left="708"/>
    </w:pPr>
  </w:style>
  <w:style w:type="character" w:customStyle="1" w:styleId="CarCar13">
    <w:name w:val="Car Car13"/>
    <w:locked/>
    <w:rsid w:val="009C5EC4"/>
    <w:rPr>
      <w:rFonts w:ascii="Cambria" w:eastAsia="MS ????" w:hAnsi="Cambria" w:cs="Times New Roman"/>
      <w:b/>
      <w:bCs/>
      <w:kern w:val="32"/>
      <w:sz w:val="32"/>
      <w:szCs w:val="32"/>
    </w:rPr>
  </w:style>
  <w:style w:type="character" w:customStyle="1" w:styleId="CarCar12">
    <w:name w:val="Car Car12"/>
    <w:semiHidden/>
    <w:locked/>
    <w:rsid w:val="009C5EC4"/>
    <w:rPr>
      <w:rFonts w:ascii="Cambria" w:eastAsia="MS ????" w:hAnsi="Cambria" w:cs="Times New Roman"/>
      <w:b/>
      <w:bCs/>
      <w:i/>
      <w:iCs/>
      <w:sz w:val="28"/>
      <w:szCs w:val="28"/>
    </w:rPr>
  </w:style>
  <w:style w:type="character" w:customStyle="1" w:styleId="CarCar11">
    <w:name w:val="Car Car11"/>
    <w:semiHidden/>
    <w:locked/>
    <w:rsid w:val="009C5EC4"/>
    <w:rPr>
      <w:rFonts w:ascii="Cambria" w:eastAsia="MS ????" w:hAnsi="Cambria" w:cs="Times New Roman"/>
      <w:b/>
      <w:bCs/>
      <w:sz w:val="26"/>
      <w:szCs w:val="26"/>
    </w:rPr>
  </w:style>
  <w:style w:type="paragraph" w:customStyle="1" w:styleId="Sance">
    <w:name w:val="Séance"/>
    <w:basedOn w:val="Normale"/>
    <w:rsid w:val="009C5EC4"/>
    <w:pPr>
      <w:pBdr>
        <w:left w:val="single" w:sz="36" w:space="4" w:color="99CC00"/>
        <w:right w:val="single" w:sz="36" w:space="4" w:color="99CC00"/>
      </w:pBdr>
      <w:spacing w:before="300"/>
      <w:ind w:left="2880" w:right="2772"/>
    </w:pPr>
    <w:rPr>
      <w:rFonts w:ascii="Trebuchet MS" w:eastAsia="Times New Roman" w:hAnsi="Trebuchet MS"/>
      <w:color w:val="99CC00"/>
    </w:rPr>
  </w:style>
  <w:style w:type="character" w:customStyle="1" w:styleId="CarCar10">
    <w:name w:val="Car Car10"/>
    <w:semiHidden/>
    <w:locked/>
    <w:rsid w:val="009C5EC4"/>
    <w:rPr>
      <w:rFonts w:ascii="CG Omega (W1)" w:hAnsi="CG Omega (W1)" w:cs="Times New Roman"/>
    </w:rPr>
  </w:style>
  <w:style w:type="character" w:customStyle="1" w:styleId="CarCar9">
    <w:name w:val="Car Car9"/>
    <w:semiHidden/>
    <w:locked/>
    <w:rsid w:val="009C5EC4"/>
    <w:rPr>
      <w:rFonts w:ascii="CG Omega (W1)" w:hAnsi="CG Omega (W1)" w:cs="Times New Roman"/>
    </w:rPr>
  </w:style>
  <w:style w:type="paragraph" w:customStyle="1" w:styleId="D-Sous-titre2PAO">
    <w:name w:val="D-Sous-titre 2 PAO"/>
    <w:next w:val="Normale"/>
    <w:rsid w:val="009C5EC4"/>
    <w:pPr>
      <w:widowControl w:val="0"/>
      <w:spacing w:before="284" w:line="240" w:lineRule="exact"/>
      <w:ind w:left="567"/>
      <w:jc w:val="both"/>
    </w:pPr>
    <w:rPr>
      <w:rFonts w:ascii="Trebuchet MS" w:eastAsia="Times New Roman" w:hAnsi="Trebuchet MS" w:cs="Times New Roman"/>
      <w:b/>
      <w:noProof/>
      <w:sz w:val="18"/>
      <w:szCs w:val="20"/>
      <w:lang w:eastAsia="fr-FR"/>
    </w:rPr>
  </w:style>
  <w:style w:type="character" w:customStyle="1" w:styleId="CarCar8">
    <w:name w:val="Car Car8"/>
    <w:semiHidden/>
    <w:locked/>
    <w:rsid w:val="009C5EC4"/>
    <w:rPr>
      <w:rFonts w:cs="Times New Roman"/>
      <w:sz w:val="2"/>
    </w:rPr>
  </w:style>
  <w:style w:type="character" w:customStyle="1" w:styleId="CarCar7">
    <w:name w:val="Car Car7"/>
    <w:semiHidden/>
    <w:locked/>
    <w:rsid w:val="009C5EC4"/>
    <w:rPr>
      <w:rFonts w:ascii="CG Omega (W1)" w:hAnsi="CG Omega (W1)" w:cs="Times New Roman"/>
      <w:sz w:val="20"/>
      <w:szCs w:val="20"/>
    </w:rPr>
  </w:style>
  <w:style w:type="character" w:customStyle="1" w:styleId="CarCar6">
    <w:name w:val="Car Car6"/>
    <w:semiHidden/>
    <w:locked/>
    <w:rsid w:val="009C5EC4"/>
    <w:rPr>
      <w:rFonts w:ascii="CG Omega (W1)" w:hAnsi="CG Omega (W1)" w:cs="Times New Roman"/>
    </w:rPr>
  </w:style>
  <w:style w:type="paragraph" w:customStyle="1" w:styleId="C-Sous-Titre1PAO">
    <w:name w:val="C-Sous-Titre 1 PAO"/>
    <w:basedOn w:val="Normale"/>
    <w:next w:val="D-Sous-titre2PAO"/>
    <w:rsid w:val="009C5EC4"/>
    <w:pPr>
      <w:pBdr>
        <w:left w:val="single" w:sz="18" w:space="4" w:color="800000"/>
        <w:right w:val="single" w:sz="18" w:space="4" w:color="800000"/>
      </w:pBdr>
      <w:ind w:left="142" w:right="4954"/>
    </w:pPr>
    <w:rPr>
      <w:rFonts w:ascii="Trebuchet MS" w:eastAsia="Times New Roman" w:hAnsi="Trebuchet MS"/>
      <w:b/>
      <w:bCs/>
    </w:rPr>
  </w:style>
  <w:style w:type="paragraph" w:customStyle="1" w:styleId="B-TITREPAO">
    <w:name w:val="B-TITRE PAO"/>
    <w:next w:val="Normale"/>
    <w:rsid w:val="009C5EC4"/>
    <w:pPr>
      <w:widowControl w:val="0"/>
      <w:spacing w:before="600"/>
      <w:jc w:val="both"/>
    </w:pPr>
    <w:rPr>
      <w:rFonts w:ascii="Century Gothic" w:eastAsia="Times New Roman" w:hAnsi="Century Gothic" w:cs="Arial"/>
      <w:bCs/>
      <w:iCs/>
      <w:noProof/>
      <w:color w:val="800000"/>
      <w:w w:val="105"/>
      <w:szCs w:val="20"/>
      <w:lang w:eastAsia="fr-FR"/>
    </w:rPr>
  </w:style>
  <w:style w:type="paragraph" w:customStyle="1" w:styleId="A-CHAPITREPAO">
    <w:name w:val="A-CHAPITRE PAO"/>
    <w:basedOn w:val="Normale"/>
    <w:next w:val="B-TITREPAO"/>
    <w:rsid w:val="009C5EC4"/>
    <w:rPr>
      <w:rFonts w:ascii="Century Gothic" w:eastAsia="Times New Roman" w:hAnsi="Century Gothic"/>
      <w:color w:val="333333"/>
      <w:w w:val="105"/>
      <w:sz w:val="48"/>
    </w:rPr>
  </w:style>
  <w:style w:type="paragraph" w:customStyle="1" w:styleId="D-Sous-SousTitre2PAO">
    <w:name w:val="D-Sous-Sous Titre 2 PAO"/>
    <w:basedOn w:val="Normale"/>
    <w:next w:val="Normale"/>
    <w:rsid w:val="009C5EC4"/>
    <w:pPr>
      <w:spacing w:before="400" w:line="240" w:lineRule="exact"/>
      <w:ind w:firstLine="567"/>
      <w:jc w:val="both"/>
    </w:pPr>
    <w:rPr>
      <w:rFonts w:ascii="Century Gothic" w:eastAsia="Times New Roman" w:hAnsi="Century Gothic"/>
      <w:noProof/>
      <w:color w:val="800000"/>
      <w:sz w:val="18"/>
    </w:rPr>
  </w:style>
  <w:style w:type="character" w:customStyle="1" w:styleId="CarCar1">
    <w:name w:val="Car Car1"/>
    <w:rsid w:val="009C5EC4"/>
    <w:rPr>
      <w:rFonts w:ascii="Arial" w:hAnsi="Arial"/>
      <w:b/>
      <w:kern w:val="32"/>
      <w:sz w:val="32"/>
      <w:lang w:val="fr-FR" w:eastAsia="fr-FR"/>
    </w:rPr>
  </w:style>
  <w:style w:type="character" w:customStyle="1" w:styleId="CarCar">
    <w:name w:val="Car Car"/>
    <w:rsid w:val="009C5EC4"/>
    <w:rPr>
      <w:rFonts w:ascii="Courier" w:eastAsia="Cambria" w:hAnsi="Courier" w:cs="Courier"/>
      <w:lang w:val="fr-FR" w:eastAsia="fr-FR" w:bidi="ar-SA"/>
    </w:rPr>
  </w:style>
  <w:style w:type="paragraph" w:customStyle="1" w:styleId="spip">
    <w:name w:val="spip"/>
    <w:basedOn w:val="Normale"/>
    <w:rsid w:val="009C5EC4"/>
    <w:pPr>
      <w:spacing w:before="100" w:beforeAutospacing="1" w:after="100" w:afterAutospacing="1"/>
    </w:pPr>
    <w:rPr>
      <w:rFonts w:eastAsia="Times New Roman"/>
    </w:rPr>
  </w:style>
  <w:style w:type="paragraph" w:customStyle="1" w:styleId="ListParagraph1">
    <w:name w:val="List Paragraph1"/>
    <w:basedOn w:val="Normale"/>
    <w:rsid w:val="009C5EC4"/>
    <w:pPr>
      <w:spacing w:after="200"/>
      <w:ind w:left="720"/>
      <w:contextualSpacing/>
    </w:pPr>
    <w:rPr>
      <w:rFonts w:ascii="Calibri" w:eastAsia="Times New Roman" w:hAnsi="Calibri"/>
      <w:lang w:eastAsia="en-US"/>
    </w:rPr>
  </w:style>
  <w:style w:type="paragraph" w:customStyle="1" w:styleId="Default">
    <w:name w:val="Default"/>
    <w:rsid w:val="009C5EC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fr-FR"/>
    </w:rPr>
  </w:style>
  <w:style w:type="character" w:customStyle="1" w:styleId="gmailquote">
    <w:name w:val="gmail_quote"/>
    <w:rsid w:val="009C5EC4"/>
    <w:rPr>
      <w:rFonts w:cs="Times New Roman"/>
    </w:rPr>
  </w:style>
  <w:style w:type="character" w:customStyle="1" w:styleId="CarCar5">
    <w:name w:val="Car Car5"/>
    <w:semiHidden/>
    <w:locked/>
    <w:rsid w:val="009C5EC4"/>
    <w:rPr>
      <w:rFonts w:ascii="CG Omega (W1)" w:hAnsi="CG Omega (W1)" w:cs="Times New Roman"/>
      <w:sz w:val="20"/>
      <w:szCs w:val="20"/>
    </w:rPr>
  </w:style>
  <w:style w:type="paragraph" w:customStyle="1" w:styleId="E-TextePAO">
    <w:name w:val="E-Texte PAO"/>
    <w:next w:val="Normale"/>
    <w:rsid w:val="009C5EC4"/>
    <w:pPr>
      <w:spacing w:before="170" w:line="240" w:lineRule="exact"/>
      <w:ind w:firstLine="567"/>
      <w:jc w:val="both"/>
    </w:pPr>
    <w:rPr>
      <w:rFonts w:ascii="Trebuchet MS" w:eastAsia="Times New Roman" w:hAnsi="Trebuchet MS" w:cs="Times New Roman"/>
      <w:noProof/>
      <w:sz w:val="18"/>
      <w:szCs w:val="20"/>
      <w:lang w:eastAsia="fr-FR"/>
    </w:rPr>
  </w:style>
  <w:style w:type="paragraph" w:customStyle="1" w:styleId="Sous-titrePVCA">
    <w:name w:val="Sous-titre PV CA"/>
    <w:basedOn w:val="Normale"/>
    <w:rsid w:val="009C5EC4"/>
    <w:pPr>
      <w:pBdr>
        <w:left w:val="single" w:sz="18" w:space="4" w:color="FF9900"/>
        <w:right w:val="single" w:sz="18" w:space="4" w:color="FF9900"/>
      </w:pBdr>
      <w:ind w:right="5243"/>
    </w:pPr>
    <w:rPr>
      <w:rFonts w:ascii="Trebuchet MS" w:eastAsia="Times New Roman" w:hAnsi="Trebuchet MS"/>
      <w:b/>
      <w:bCs/>
    </w:rPr>
  </w:style>
  <w:style w:type="paragraph" w:customStyle="1" w:styleId="F-EnumrationPAO">
    <w:name w:val="F-Enumération PAO"/>
    <w:basedOn w:val="Normale"/>
    <w:next w:val="Normale"/>
    <w:rsid w:val="009C5EC4"/>
    <w:pPr>
      <w:spacing w:before="85" w:line="240" w:lineRule="exact"/>
      <w:ind w:left="1276" w:hanging="142"/>
      <w:jc w:val="both"/>
    </w:pPr>
    <w:rPr>
      <w:rFonts w:ascii="Trebuchet MS" w:eastAsia="Times New Roman" w:hAnsi="Trebuchet MS"/>
      <w:bCs/>
      <w:noProof/>
      <w:sz w:val="18"/>
    </w:rPr>
  </w:style>
  <w:style w:type="character" w:customStyle="1" w:styleId="CarCar4">
    <w:name w:val="Car Car4"/>
    <w:semiHidden/>
    <w:locked/>
    <w:rsid w:val="009C5EC4"/>
    <w:rPr>
      <w:rFonts w:ascii="CG Omega (W1)" w:hAnsi="CG Omega (W1)" w:cs="Times New Roman"/>
    </w:rPr>
  </w:style>
  <w:style w:type="character" w:customStyle="1" w:styleId="CarCar3">
    <w:name w:val="Car Car3"/>
    <w:semiHidden/>
    <w:locked/>
    <w:rsid w:val="009C5EC4"/>
    <w:rPr>
      <w:rFonts w:ascii="CG Omega (W1)" w:hAnsi="CG Omega (W1)" w:cs="Times New Roman"/>
    </w:rPr>
  </w:style>
  <w:style w:type="character" w:customStyle="1" w:styleId="CarCar2">
    <w:name w:val="Car Car2"/>
    <w:locked/>
    <w:rsid w:val="009C5EC4"/>
    <w:rPr>
      <w:rFonts w:ascii="Cambria" w:eastAsia="MS ????" w:hAnsi="Cambria" w:cs="Times New Roman"/>
      <w:b/>
      <w:bCs/>
      <w:kern w:val="28"/>
      <w:sz w:val="32"/>
      <w:szCs w:val="32"/>
    </w:rPr>
  </w:style>
  <w:style w:type="paragraph" w:customStyle="1" w:styleId="font0">
    <w:name w:val="font0"/>
    <w:basedOn w:val="Normale"/>
    <w:rsid w:val="009C5EC4"/>
    <w:pPr>
      <w:spacing w:before="100" w:after="100"/>
    </w:pPr>
    <w:rPr>
      <w:rFonts w:eastAsia="Times New Roman"/>
    </w:rPr>
  </w:style>
  <w:style w:type="paragraph" w:customStyle="1" w:styleId="Style2">
    <w:name w:val="Style2"/>
    <w:basedOn w:val="E-TextePAO"/>
    <w:rsid w:val="009C5EC4"/>
    <w:rPr>
      <w:rFonts w:cs="Arial"/>
    </w:rPr>
  </w:style>
  <w:style w:type="character" w:customStyle="1" w:styleId="hps">
    <w:name w:val="hps"/>
    <w:basedOn w:val="Carpredefinitoparagrafo"/>
    <w:rsid w:val="009C5EC4"/>
  </w:style>
  <w:style w:type="character" w:customStyle="1" w:styleId="st">
    <w:name w:val="st"/>
    <w:basedOn w:val="Carpredefinitoparagrafo"/>
    <w:rsid w:val="009C5EC4"/>
  </w:style>
  <w:style w:type="character" w:customStyle="1" w:styleId="citation-flpages">
    <w:name w:val="citation-flpages"/>
    <w:basedOn w:val="Carpredefinitoparagrafo"/>
    <w:rsid w:val="009C5EC4"/>
  </w:style>
  <w:style w:type="paragraph" w:customStyle="1" w:styleId="Title1">
    <w:name w:val="Title1"/>
    <w:basedOn w:val="Normale"/>
    <w:rsid w:val="009C5EC4"/>
    <w:pPr>
      <w:spacing w:before="100" w:beforeAutospacing="1" w:after="100" w:afterAutospacing="1"/>
    </w:pPr>
    <w:rPr>
      <w:rFonts w:eastAsia="Times New Roman"/>
    </w:rPr>
  </w:style>
  <w:style w:type="paragraph" w:customStyle="1" w:styleId="desc">
    <w:name w:val="desc"/>
    <w:basedOn w:val="Normale"/>
    <w:rsid w:val="009C5EC4"/>
    <w:pPr>
      <w:spacing w:before="100" w:beforeAutospacing="1" w:after="100" w:afterAutospacing="1"/>
    </w:pPr>
    <w:rPr>
      <w:rFonts w:eastAsia="Times New Roman"/>
    </w:rPr>
  </w:style>
  <w:style w:type="paragraph" w:customStyle="1" w:styleId="details">
    <w:name w:val="details"/>
    <w:basedOn w:val="Normale"/>
    <w:rsid w:val="009C5EC4"/>
    <w:pPr>
      <w:spacing w:before="100" w:beforeAutospacing="1" w:after="100" w:afterAutospacing="1"/>
    </w:pPr>
    <w:rPr>
      <w:rFonts w:eastAsia="Times New Roman"/>
    </w:rPr>
  </w:style>
  <w:style w:type="character" w:customStyle="1" w:styleId="jrnl">
    <w:name w:val="jrnl"/>
    <w:basedOn w:val="Carpredefinitoparagrafo"/>
    <w:rsid w:val="009C5EC4"/>
  </w:style>
  <w:style w:type="paragraph" w:customStyle="1" w:styleId="linksnohighlight">
    <w:name w:val="links nohighlight"/>
    <w:basedOn w:val="Normale"/>
    <w:rsid w:val="009C5EC4"/>
    <w:pPr>
      <w:spacing w:before="100" w:beforeAutospacing="1" w:after="100" w:afterAutospacing="1"/>
    </w:pPr>
    <w:rPr>
      <w:rFonts w:eastAsia="Times New Roman"/>
    </w:rPr>
  </w:style>
  <w:style w:type="character" w:customStyle="1" w:styleId="highlight">
    <w:name w:val="highlight"/>
    <w:basedOn w:val="Carpredefinitoparagrafo"/>
    <w:rsid w:val="009C5EC4"/>
  </w:style>
  <w:style w:type="paragraph" w:customStyle="1" w:styleId="Lettre">
    <w:name w:val="Lettre"/>
    <w:basedOn w:val="Normale"/>
    <w:rsid w:val="009C5EC4"/>
    <w:pPr>
      <w:tabs>
        <w:tab w:val="left" w:pos="567"/>
        <w:tab w:val="left" w:pos="2835"/>
      </w:tabs>
      <w:suppressAutoHyphens/>
      <w:jc w:val="both"/>
    </w:pPr>
    <w:rPr>
      <w:rFonts w:eastAsia="Times New Roman"/>
      <w:lang w:eastAsia="ar-SA"/>
    </w:rPr>
  </w:style>
  <w:style w:type="paragraph" w:customStyle="1" w:styleId="Corpsdetexte21">
    <w:name w:val="Corps de texte 21"/>
    <w:basedOn w:val="Normale"/>
    <w:rsid w:val="009C5EC4"/>
    <w:pPr>
      <w:tabs>
        <w:tab w:val="left" w:pos="2127"/>
        <w:tab w:val="left" w:pos="3686"/>
        <w:tab w:val="left" w:pos="4536"/>
        <w:tab w:val="left" w:pos="5812"/>
        <w:tab w:val="left" w:pos="6663"/>
      </w:tabs>
      <w:spacing w:line="360" w:lineRule="auto"/>
      <w:jc w:val="both"/>
    </w:pPr>
    <w:rPr>
      <w:rFonts w:eastAsia="Times New Roman"/>
    </w:rPr>
  </w:style>
  <w:style w:type="paragraph" w:customStyle="1" w:styleId="ecxmsonormal">
    <w:name w:val="ecxmsonormal"/>
    <w:basedOn w:val="Normale"/>
    <w:rsid w:val="009C5EC4"/>
    <w:pPr>
      <w:adjustRightInd w:val="0"/>
      <w:spacing w:after="324"/>
    </w:pPr>
    <w:rPr>
      <w:rFonts w:eastAsia="Times New Roman"/>
    </w:rPr>
  </w:style>
  <w:style w:type="paragraph" w:styleId="NormaleWeb">
    <w:name w:val="Normal (Web)"/>
    <w:basedOn w:val="Normale"/>
    <w:uiPriority w:val="99"/>
    <w:unhideWhenUsed/>
    <w:rsid w:val="009C5EC4"/>
    <w:pPr>
      <w:spacing w:before="100" w:beforeAutospacing="1" w:after="100" w:afterAutospacing="1"/>
    </w:pPr>
    <w:rPr>
      <w:rFonts w:eastAsia="Times New Roman"/>
    </w:rPr>
  </w:style>
  <w:style w:type="paragraph" w:customStyle="1" w:styleId="TableNote">
    <w:name w:val="TableNote"/>
    <w:basedOn w:val="Normale"/>
    <w:rsid w:val="009C5EC4"/>
    <w:pPr>
      <w:spacing w:line="300" w:lineRule="exact"/>
    </w:pPr>
    <w:rPr>
      <w:rFonts w:eastAsia="Times New Roman"/>
      <w:lang w:val="en-GB" w:eastAsia="en-US"/>
    </w:rPr>
  </w:style>
  <w:style w:type="paragraph" w:customStyle="1" w:styleId="TableHeader">
    <w:name w:val="TableHeader"/>
    <w:basedOn w:val="Normale"/>
    <w:rsid w:val="009C5EC4"/>
    <w:pPr>
      <w:spacing w:before="120"/>
    </w:pPr>
    <w:rPr>
      <w:rFonts w:eastAsia="Times New Roman"/>
      <w:b/>
      <w:lang w:val="en-GB" w:eastAsia="en-US"/>
    </w:rPr>
  </w:style>
  <w:style w:type="paragraph" w:customStyle="1" w:styleId="TableSubHead">
    <w:name w:val="TableSubHead"/>
    <w:basedOn w:val="TableHeader"/>
    <w:rsid w:val="009C5EC4"/>
  </w:style>
  <w:style w:type="table" w:styleId="Grigliatabella">
    <w:name w:val="Table Grid"/>
    <w:basedOn w:val="Tabellanormale"/>
    <w:rsid w:val="009C5EC4"/>
    <w:rPr>
      <w:rFonts w:ascii="Times New Roman" w:eastAsia="Calibri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fondomedio2-Colore3">
    <w:name w:val="Medium Shading 2 Accent 3"/>
    <w:basedOn w:val="Tabellanormale"/>
    <w:uiPriority w:val="60"/>
    <w:qFormat/>
    <w:rsid w:val="009C5EC4"/>
    <w:rPr>
      <w:rFonts w:ascii="Times New Roman" w:eastAsia="Calibri" w:hAnsi="Times New Roman" w:cs="Times New Roman"/>
      <w:color w:val="365F91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gliamedia3">
    <w:name w:val="Medium Grid 3"/>
    <w:basedOn w:val="Tabellanormale"/>
    <w:uiPriority w:val="60"/>
    <w:rsid w:val="009C5EC4"/>
    <w:rPr>
      <w:rFonts w:ascii="Times New Roman" w:eastAsia="Calibri" w:hAnsi="Times New Roman" w:cs="Times New Roman"/>
      <w:color w:val="000000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Enfasigrassetto">
    <w:name w:val="Strong"/>
    <w:uiPriority w:val="22"/>
    <w:qFormat/>
    <w:rsid w:val="009C5EC4"/>
    <w:rPr>
      <w:b/>
      <w:bCs/>
    </w:rPr>
  </w:style>
  <w:style w:type="character" w:customStyle="1" w:styleId="collabtext">
    <w:name w:val="collabtext"/>
    <w:basedOn w:val="Carpredefinitoparagrafo"/>
    <w:rsid w:val="009C5EC4"/>
  </w:style>
  <w:style w:type="character" w:customStyle="1" w:styleId="paragraph">
    <w:name w:val="paragraph"/>
    <w:basedOn w:val="Carpredefinitoparagrafo"/>
    <w:rsid w:val="009C5EC4"/>
  </w:style>
  <w:style w:type="character" w:customStyle="1" w:styleId="abstract">
    <w:name w:val="abstract"/>
    <w:basedOn w:val="Carpredefinitoparagrafo"/>
    <w:rsid w:val="009C5EC4"/>
  </w:style>
  <w:style w:type="character" w:customStyle="1" w:styleId="authornames">
    <w:name w:val="authornames"/>
    <w:basedOn w:val="Carpredefinitoparagrafo"/>
    <w:rsid w:val="009C5EC4"/>
  </w:style>
  <w:style w:type="character" w:customStyle="1" w:styleId="tagtrans">
    <w:name w:val="tag_trans"/>
    <w:basedOn w:val="Carpredefinitoparagrafo"/>
    <w:rsid w:val="009C5EC4"/>
  </w:style>
  <w:style w:type="character" w:customStyle="1" w:styleId="name">
    <w:name w:val="name"/>
    <w:basedOn w:val="Carpredefinitoparagrafo"/>
    <w:rsid w:val="009C5EC4"/>
  </w:style>
  <w:style w:type="paragraph" w:customStyle="1" w:styleId="svarticle">
    <w:name w:val="svarticle"/>
    <w:basedOn w:val="Normale"/>
    <w:rsid w:val="009C5EC4"/>
    <w:pPr>
      <w:spacing w:before="100" w:beforeAutospacing="1" w:after="100" w:afterAutospacing="1"/>
    </w:pPr>
    <w:rPr>
      <w:rFonts w:eastAsia="Times New Roman"/>
    </w:rPr>
  </w:style>
  <w:style w:type="character" w:customStyle="1" w:styleId="ref">
    <w:name w:val="ref"/>
    <w:basedOn w:val="Carpredefinitoparagrafo"/>
    <w:rsid w:val="009C5EC4"/>
  </w:style>
  <w:style w:type="character" w:customStyle="1" w:styleId="lblsubtitle3">
    <w:name w:val="lblsubtitle3"/>
    <w:basedOn w:val="Carpredefinitoparagrafo"/>
    <w:rsid w:val="009C5EC4"/>
  </w:style>
  <w:style w:type="paragraph" w:customStyle="1" w:styleId="para">
    <w:name w:val="para"/>
    <w:basedOn w:val="Normale"/>
    <w:rsid w:val="009C5EC4"/>
    <w:pPr>
      <w:spacing w:before="100" w:beforeAutospacing="1" w:after="100" w:afterAutospacing="1"/>
    </w:pPr>
    <w:rPr>
      <w:rFonts w:eastAsia="Times New Roman"/>
    </w:rPr>
  </w:style>
  <w:style w:type="character" w:styleId="Enfasicorsivo">
    <w:name w:val="Emphasis"/>
    <w:uiPriority w:val="20"/>
    <w:qFormat/>
    <w:rsid w:val="009C5EC4"/>
    <w:rPr>
      <w:i/>
      <w:iCs/>
    </w:rPr>
  </w:style>
  <w:style w:type="character" w:customStyle="1" w:styleId="lblsubtitle2">
    <w:name w:val="lblsubtitle2"/>
    <w:basedOn w:val="Carpredefinitoparagrafo"/>
    <w:rsid w:val="009C5EC4"/>
  </w:style>
  <w:style w:type="paragraph" w:customStyle="1" w:styleId="EndNoteBibliographyTitle">
    <w:name w:val="EndNote Bibliography Title"/>
    <w:basedOn w:val="Normale"/>
    <w:rsid w:val="009C5EC4"/>
    <w:pPr>
      <w:jc w:val="center"/>
    </w:pPr>
    <w:rPr>
      <w:szCs w:val="20"/>
    </w:rPr>
  </w:style>
  <w:style w:type="paragraph" w:customStyle="1" w:styleId="EndNoteBibliography">
    <w:name w:val="EndNote Bibliography"/>
    <w:basedOn w:val="Normale"/>
    <w:rsid w:val="009C5EC4"/>
    <w:pPr>
      <w:autoSpaceDE w:val="0"/>
      <w:autoSpaceDN w:val="0"/>
    </w:pPr>
    <w:rPr>
      <w:szCs w:val="20"/>
    </w:rPr>
  </w:style>
  <w:style w:type="paragraph" w:styleId="Mappadocumento">
    <w:name w:val="Document Map"/>
    <w:basedOn w:val="Normale"/>
    <w:link w:val="MappadocumentoCarattere"/>
    <w:semiHidden/>
    <w:unhideWhenUsed/>
    <w:rsid w:val="009C5EC4"/>
    <w:rPr>
      <w:lang w:eastAsia="x-none"/>
    </w:rPr>
  </w:style>
  <w:style w:type="character" w:customStyle="1" w:styleId="MappadocumentoCarattere">
    <w:name w:val="Mappa documento Carattere"/>
    <w:link w:val="Mappadocumento"/>
    <w:semiHidden/>
    <w:rsid w:val="009C5EC4"/>
    <w:rPr>
      <w:rFonts w:ascii="Times New Roman" w:eastAsia="Calibri" w:hAnsi="Times New Roman" w:cs="Times New Roman"/>
      <w:lang w:eastAsia="x-none"/>
    </w:rPr>
  </w:style>
  <w:style w:type="paragraph" w:styleId="Revisione">
    <w:name w:val="Revision"/>
    <w:hidden/>
    <w:uiPriority w:val="99"/>
    <w:rsid w:val="009C5EC4"/>
    <w:rPr>
      <w:rFonts w:ascii="CG Omega (W1)" w:eastAsia="Calibri" w:hAnsi="CG Omega (W1)" w:cs="Times New Roman"/>
      <w:sz w:val="20"/>
      <w:szCs w:val="20"/>
      <w:lang w:eastAsia="fr-FR"/>
    </w:rPr>
  </w:style>
  <w:style w:type="character" w:customStyle="1" w:styleId="apple-converted-space">
    <w:name w:val="apple-converted-space"/>
    <w:rsid w:val="009C5EC4"/>
  </w:style>
  <w:style w:type="paragraph" w:customStyle="1" w:styleId="p1">
    <w:name w:val="p1"/>
    <w:basedOn w:val="Normale"/>
    <w:rsid w:val="009C5EC4"/>
    <w:rPr>
      <w:rFonts w:ascii="Helvetica" w:hAnsi="Helvetica"/>
      <w:color w:val="404040"/>
      <w:sz w:val="23"/>
      <w:szCs w:val="23"/>
    </w:rPr>
  </w:style>
  <w:style w:type="character" w:customStyle="1" w:styleId="s1">
    <w:name w:val="s1"/>
    <w:rsid w:val="009C5EC4"/>
  </w:style>
  <w:style w:type="character" w:styleId="Numeroriga">
    <w:name w:val="line number"/>
    <w:semiHidden/>
    <w:unhideWhenUsed/>
    <w:rsid w:val="009C5EC4"/>
  </w:style>
  <w:style w:type="paragraph" w:styleId="Paragrafoelenco">
    <w:name w:val="List Paragraph"/>
    <w:basedOn w:val="Normale"/>
    <w:uiPriority w:val="34"/>
    <w:qFormat/>
    <w:rsid w:val="00214085"/>
    <w:pPr>
      <w:ind w:left="720"/>
      <w:contextualSpacing/>
    </w:pPr>
  </w:style>
  <w:style w:type="table" w:styleId="Sfondochiaro-Colore1">
    <w:name w:val="Light Shading Accent 1"/>
    <w:basedOn w:val="Tabellanormale"/>
    <w:uiPriority w:val="60"/>
    <w:rsid w:val="006B4491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annotation subject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0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0" w:unhideWhenUsed="0" w:qFormat="1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5EC4"/>
    <w:rPr>
      <w:rFonts w:ascii="Times New Roman" w:eastAsia="Calibri" w:hAnsi="Times New Roman" w:cs="Times New Roman"/>
      <w:lang w:eastAsia="fr-FR"/>
    </w:rPr>
  </w:style>
  <w:style w:type="paragraph" w:styleId="Titolo1">
    <w:name w:val="heading 1"/>
    <w:basedOn w:val="Normale"/>
    <w:next w:val="Normale"/>
    <w:link w:val="Titolo1Carattere"/>
    <w:qFormat/>
    <w:rsid w:val="009C5EC4"/>
    <w:pPr>
      <w:keepNext/>
      <w:spacing w:before="240" w:after="60"/>
      <w:outlineLvl w:val="0"/>
    </w:pPr>
    <w:rPr>
      <w:rFonts w:ascii="Cambria" w:eastAsia="MS ????" w:hAnsi="Cambria"/>
      <w:b/>
      <w:bCs/>
      <w:kern w:val="32"/>
      <w:sz w:val="32"/>
      <w:szCs w:val="32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9C5EC4"/>
    <w:pPr>
      <w:keepNext/>
      <w:outlineLvl w:val="1"/>
    </w:pPr>
    <w:rPr>
      <w:rFonts w:ascii="Cambria" w:eastAsia="MS ????" w:hAnsi="Cambria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9C5EC4"/>
    <w:pPr>
      <w:keepNext/>
      <w:outlineLvl w:val="2"/>
    </w:pPr>
    <w:rPr>
      <w:rFonts w:ascii="Cambria" w:eastAsia="MS ????" w:hAnsi="Cambria"/>
      <w:b/>
      <w:bCs/>
      <w:sz w:val="26"/>
      <w:szCs w:val="26"/>
      <w:lang w:val="x-none"/>
    </w:rPr>
  </w:style>
  <w:style w:type="paragraph" w:styleId="Titolo4">
    <w:name w:val="heading 4"/>
    <w:basedOn w:val="Normale"/>
    <w:next w:val="Normale"/>
    <w:link w:val="Titolo4Carattere"/>
    <w:qFormat/>
    <w:rsid w:val="009C5EC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rsid w:val="009C5EC4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9C5EC4"/>
    <w:rPr>
      <w:rFonts w:ascii="Cambria" w:eastAsia="MS ????" w:hAnsi="Cambria" w:cs="Times New Roman"/>
      <w:b/>
      <w:bCs/>
      <w:kern w:val="32"/>
      <w:sz w:val="32"/>
      <w:szCs w:val="32"/>
      <w:lang w:val="x-none" w:eastAsia="fr-FR"/>
    </w:rPr>
  </w:style>
  <w:style w:type="character" w:customStyle="1" w:styleId="Titolo2Carattere">
    <w:name w:val="Titolo 2 Carattere"/>
    <w:link w:val="Titolo2"/>
    <w:rsid w:val="009C5EC4"/>
    <w:rPr>
      <w:rFonts w:ascii="Cambria" w:eastAsia="MS ????" w:hAnsi="Cambria" w:cs="Times New Roman"/>
      <w:b/>
      <w:bCs/>
      <w:i/>
      <w:iCs/>
      <w:sz w:val="28"/>
      <w:szCs w:val="28"/>
      <w:lang w:val="x-none" w:eastAsia="fr-FR"/>
    </w:rPr>
  </w:style>
  <w:style w:type="character" w:customStyle="1" w:styleId="Titolo3Carattere">
    <w:name w:val="Titolo 3 Carattere"/>
    <w:link w:val="Titolo3"/>
    <w:rsid w:val="009C5EC4"/>
    <w:rPr>
      <w:rFonts w:ascii="Cambria" w:eastAsia="MS ????" w:hAnsi="Cambria" w:cs="Times New Roman"/>
      <w:b/>
      <w:bCs/>
      <w:sz w:val="26"/>
      <w:szCs w:val="26"/>
      <w:lang w:val="x-none" w:eastAsia="fr-FR"/>
    </w:rPr>
  </w:style>
  <w:style w:type="character" w:customStyle="1" w:styleId="Titolo4Carattere">
    <w:name w:val="Titolo 4 Carattere"/>
    <w:link w:val="Titolo4"/>
    <w:rsid w:val="009C5EC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Titolo6Carattere">
    <w:name w:val="Titolo 6 Carattere"/>
    <w:link w:val="Titolo6"/>
    <w:rsid w:val="009C5EC4"/>
    <w:rPr>
      <w:rFonts w:ascii="Calibri" w:eastAsia="Times New Roman" w:hAnsi="Calibri" w:cs="Times New Roman"/>
      <w:b/>
      <w:bCs/>
      <w:sz w:val="22"/>
      <w:szCs w:val="22"/>
      <w:lang w:val="x-none" w:eastAsia="x-none"/>
    </w:rPr>
  </w:style>
  <w:style w:type="table" w:customStyle="1" w:styleId="Style1">
    <w:name w:val="Style1"/>
    <w:basedOn w:val="Tabellasemplice1"/>
    <w:uiPriority w:val="99"/>
    <w:qFormat/>
    <w:rsid w:val="009C5EC4"/>
    <w:pPr>
      <w:autoSpaceDE w:val="0"/>
      <w:autoSpaceDN w:val="0"/>
    </w:p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1">
    <w:name w:val="Table Simple 1"/>
    <w:basedOn w:val="Tabellanormale"/>
    <w:rsid w:val="009C5EC4"/>
    <w:rPr>
      <w:rFonts w:ascii="Times New Roman" w:eastAsia="Calibri" w:hAnsi="Times New Roman" w:cs="Times New Roman"/>
      <w:sz w:val="20"/>
      <w:szCs w:val="20"/>
      <w:lang w:eastAsia="fr-FR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estocommento">
    <w:name w:val="annotation text"/>
    <w:basedOn w:val="Normale"/>
    <w:link w:val="TestocommentoCarattere"/>
    <w:autoRedefine/>
    <w:rsid w:val="005233FD"/>
    <w:pPr>
      <w:spacing w:line="276" w:lineRule="auto"/>
      <w:jc w:val="center"/>
    </w:pPr>
    <w:rPr>
      <w:rFonts w:eastAsia="Times New Roman"/>
      <w:b/>
      <w:lang w:val="x-none"/>
    </w:rPr>
  </w:style>
  <w:style w:type="character" w:customStyle="1" w:styleId="TestocommentoCarattere">
    <w:name w:val="Testo commento Carattere"/>
    <w:link w:val="Testocommento"/>
    <w:rsid w:val="005233FD"/>
    <w:rPr>
      <w:rFonts w:ascii="Times New Roman" w:eastAsia="Times New Roman" w:hAnsi="Times New Roman" w:cs="Times New Roman"/>
      <w:b/>
      <w:lang w:val="x-none" w:eastAsia="fr-FR"/>
    </w:rPr>
  </w:style>
  <w:style w:type="paragraph" w:styleId="Sommario1">
    <w:name w:val="toc 1"/>
    <w:basedOn w:val="Normale"/>
    <w:next w:val="Normale"/>
    <w:autoRedefine/>
    <w:semiHidden/>
    <w:rsid w:val="009C5EC4"/>
    <w:pPr>
      <w:tabs>
        <w:tab w:val="right" w:leader="dot" w:pos="9060"/>
      </w:tabs>
    </w:pPr>
    <w:rPr>
      <w:rFonts w:ascii="Trebuchet MS" w:eastAsia="Times New Roman" w:hAnsi="Trebuchet MS"/>
      <w:noProof/>
    </w:rPr>
  </w:style>
  <w:style w:type="paragraph" w:styleId="Sommario2">
    <w:name w:val="toc 2"/>
    <w:basedOn w:val="Normale"/>
    <w:next w:val="Normale"/>
    <w:autoRedefine/>
    <w:semiHidden/>
    <w:rsid w:val="009C5EC4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autoRedefine/>
    <w:semiHidden/>
    <w:rsid w:val="009C5EC4"/>
    <w:pPr>
      <w:ind w:left="480"/>
    </w:pPr>
    <w:rPr>
      <w:rFonts w:eastAsia="Times New Roman"/>
    </w:rPr>
  </w:style>
  <w:style w:type="paragraph" w:styleId="Testonotaapidipagina">
    <w:name w:val="footnote text"/>
    <w:basedOn w:val="Normale"/>
    <w:link w:val="TestonotaapidipaginaCarattere"/>
    <w:semiHidden/>
    <w:rsid w:val="009C5EC4"/>
    <w:rPr>
      <w:rFonts w:eastAsia="Times New Roman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semiHidden/>
    <w:rsid w:val="009C5EC4"/>
    <w:rPr>
      <w:rFonts w:ascii="Times New Roman" w:eastAsia="Times New Roman" w:hAnsi="Times New Roman" w:cs="Times New Roman"/>
      <w:lang w:val="x-none" w:eastAsia="x-none"/>
    </w:rPr>
  </w:style>
  <w:style w:type="paragraph" w:styleId="Intestazione">
    <w:name w:val="header"/>
    <w:basedOn w:val="Normale"/>
    <w:link w:val="IntestazioneCarattere"/>
    <w:rsid w:val="009C5EC4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IntestazioneCarattere">
    <w:name w:val="Intestazione Carattere"/>
    <w:link w:val="Intestazione"/>
    <w:rsid w:val="009C5EC4"/>
    <w:rPr>
      <w:rFonts w:ascii="Times New Roman" w:eastAsia="Times New Roman" w:hAnsi="Times New Roman" w:cs="Times New Roman"/>
      <w:lang w:val="x-none" w:eastAsia="fr-FR"/>
    </w:rPr>
  </w:style>
  <w:style w:type="paragraph" w:styleId="Pidipagina">
    <w:name w:val="footer"/>
    <w:basedOn w:val="Normale"/>
    <w:link w:val="PidipaginaCarattere"/>
    <w:uiPriority w:val="99"/>
    <w:rsid w:val="009C5EC4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PidipaginaCarattere">
    <w:name w:val="Piè di pagina Carattere"/>
    <w:link w:val="Pidipagina"/>
    <w:uiPriority w:val="99"/>
    <w:rsid w:val="009C5EC4"/>
    <w:rPr>
      <w:rFonts w:ascii="Times New Roman" w:eastAsia="Times New Roman" w:hAnsi="Times New Roman" w:cs="Times New Roman"/>
      <w:lang w:val="x-none" w:eastAsia="fr-FR"/>
    </w:rPr>
  </w:style>
  <w:style w:type="character" w:styleId="Rimandonotaapidipagina">
    <w:name w:val="footnote reference"/>
    <w:semiHidden/>
    <w:rsid w:val="009C5EC4"/>
    <w:rPr>
      <w:rFonts w:ascii="Trebuchet MS" w:hAnsi="Trebuchet MS" w:cs="Times New Roman"/>
      <w:sz w:val="20"/>
      <w:vertAlign w:val="superscript"/>
    </w:rPr>
  </w:style>
  <w:style w:type="character" w:styleId="Rimandocommento">
    <w:name w:val="annotation reference"/>
    <w:semiHidden/>
    <w:rsid w:val="009C5EC4"/>
    <w:rPr>
      <w:sz w:val="16"/>
      <w:szCs w:val="16"/>
    </w:rPr>
  </w:style>
  <w:style w:type="character" w:styleId="Numeropagina">
    <w:name w:val="page number"/>
    <w:rsid w:val="009C5EC4"/>
    <w:rPr>
      <w:rFonts w:cs="Times New Roman"/>
    </w:rPr>
  </w:style>
  <w:style w:type="paragraph" w:styleId="Titolo">
    <w:name w:val="Title"/>
    <w:basedOn w:val="Normale"/>
    <w:link w:val="TitoloCarattere"/>
    <w:qFormat/>
    <w:rsid w:val="009C5EC4"/>
    <w:pPr>
      <w:pBdr>
        <w:top w:val="single" w:sz="6" w:space="3" w:color="auto" w:shadow="1"/>
        <w:left w:val="single" w:sz="6" w:space="1" w:color="auto" w:shadow="1"/>
        <w:bottom w:val="single" w:sz="6" w:space="8" w:color="auto" w:shadow="1"/>
        <w:right w:val="single" w:sz="6" w:space="0" w:color="auto" w:shadow="1"/>
      </w:pBdr>
      <w:shd w:val="clear" w:color="auto" w:fill="FF9900"/>
      <w:ind w:left="1134" w:right="1134"/>
    </w:pPr>
    <w:rPr>
      <w:rFonts w:ascii="Cambria" w:eastAsia="MS ????" w:hAnsi="Cambria"/>
      <w:b/>
      <w:bCs/>
      <w:kern w:val="28"/>
      <w:sz w:val="32"/>
      <w:szCs w:val="32"/>
      <w:lang w:val="x-none"/>
    </w:rPr>
  </w:style>
  <w:style w:type="character" w:customStyle="1" w:styleId="TitoloCarattere">
    <w:name w:val="Titolo Carattere"/>
    <w:link w:val="Titolo"/>
    <w:rsid w:val="009C5EC4"/>
    <w:rPr>
      <w:rFonts w:ascii="Cambria" w:eastAsia="MS ????" w:hAnsi="Cambria" w:cs="Times New Roman"/>
      <w:b/>
      <w:bCs/>
      <w:kern w:val="28"/>
      <w:sz w:val="32"/>
      <w:szCs w:val="32"/>
      <w:shd w:val="clear" w:color="auto" w:fill="FF9900"/>
      <w:lang w:val="x-none" w:eastAsia="fr-FR"/>
    </w:rPr>
  </w:style>
  <w:style w:type="paragraph" w:styleId="Corpotesto">
    <w:name w:val="Body Text"/>
    <w:basedOn w:val="Normale"/>
    <w:link w:val="CorpotestoCarattere"/>
    <w:rsid w:val="009C5EC4"/>
    <w:pPr>
      <w:widowControl w:val="0"/>
      <w:suppressAutoHyphens/>
      <w:spacing w:after="120"/>
    </w:pPr>
    <w:rPr>
      <w:rFonts w:eastAsia="Times New Roman"/>
      <w:lang w:val="x-none"/>
    </w:rPr>
  </w:style>
  <w:style w:type="character" w:customStyle="1" w:styleId="CorpotestoCarattere">
    <w:name w:val="Corpo testo Carattere"/>
    <w:link w:val="Corpotesto"/>
    <w:rsid w:val="009C5EC4"/>
    <w:rPr>
      <w:rFonts w:ascii="Times New Roman" w:eastAsia="Times New Roman" w:hAnsi="Times New Roman" w:cs="Times New Roman"/>
      <w:lang w:val="x-none" w:eastAsia="fr-FR"/>
    </w:rPr>
  </w:style>
  <w:style w:type="paragraph" w:styleId="Rientrocorpodeltesto">
    <w:name w:val="Body Text Indent"/>
    <w:basedOn w:val="Normale"/>
    <w:link w:val="RientrocorpodeltestoCarattere"/>
    <w:rsid w:val="009C5EC4"/>
    <w:pPr>
      <w:tabs>
        <w:tab w:val="left" w:pos="1276"/>
        <w:tab w:val="num" w:pos="2912"/>
      </w:tabs>
      <w:ind w:left="284"/>
      <w:jc w:val="both"/>
    </w:pPr>
    <w:rPr>
      <w:rFonts w:eastAsia="Times New Roman"/>
      <w:lang w:val="x-none"/>
    </w:rPr>
  </w:style>
  <w:style w:type="character" w:customStyle="1" w:styleId="RientrocorpodeltestoCarattere">
    <w:name w:val="Rientro corpo del testo Carattere"/>
    <w:link w:val="Rientrocorpodeltesto"/>
    <w:rsid w:val="009C5EC4"/>
    <w:rPr>
      <w:rFonts w:ascii="Times New Roman" w:eastAsia="Times New Roman" w:hAnsi="Times New Roman" w:cs="Times New Roman"/>
      <w:lang w:val="x-none" w:eastAsia="fr-FR"/>
    </w:rPr>
  </w:style>
  <w:style w:type="paragraph" w:styleId="Corpodeltesto2">
    <w:name w:val="Body Text 2"/>
    <w:basedOn w:val="Normale"/>
    <w:link w:val="Corpodeltesto2Carattere"/>
    <w:rsid w:val="009C5EC4"/>
    <w:rPr>
      <w:rFonts w:eastAsia="Times New Roman"/>
      <w:lang w:val="x-none"/>
    </w:rPr>
  </w:style>
  <w:style w:type="character" w:customStyle="1" w:styleId="Corpodeltesto2Carattere">
    <w:name w:val="Corpo del testo 2 Carattere"/>
    <w:link w:val="Corpodeltesto2"/>
    <w:rsid w:val="009C5EC4"/>
    <w:rPr>
      <w:rFonts w:ascii="Times New Roman" w:eastAsia="Times New Roman" w:hAnsi="Times New Roman" w:cs="Times New Roman"/>
      <w:lang w:val="x-none" w:eastAsia="fr-FR"/>
    </w:rPr>
  </w:style>
  <w:style w:type="paragraph" w:styleId="Corpodeltesto3">
    <w:name w:val="Body Text 3"/>
    <w:basedOn w:val="Normale"/>
    <w:link w:val="Corpodeltesto3Carattere"/>
    <w:rsid w:val="009C5EC4"/>
    <w:pPr>
      <w:spacing w:after="120"/>
    </w:pPr>
    <w:rPr>
      <w:rFonts w:eastAsia="Times New Roman"/>
      <w:sz w:val="16"/>
      <w:szCs w:val="16"/>
      <w:lang w:val="x-none"/>
    </w:rPr>
  </w:style>
  <w:style w:type="character" w:customStyle="1" w:styleId="Corpodeltesto3Carattere">
    <w:name w:val="Corpo del testo 3 Carattere"/>
    <w:link w:val="Corpodeltesto3"/>
    <w:rsid w:val="009C5EC4"/>
    <w:rPr>
      <w:rFonts w:ascii="Times New Roman" w:eastAsia="Times New Roman" w:hAnsi="Times New Roman" w:cs="Times New Roman"/>
      <w:sz w:val="16"/>
      <w:szCs w:val="16"/>
      <w:lang w:val="x-none" w:eastAsia="fr-FR"/>
    </w:rPr>
  </w:style>
  <w:style w:type="paragraph" w:styleId="Testodelblocco">
    <w:name w:val="Block Text"/>
    <w:basedOn w:val="Normale"/>
    <w:rsid w:val="009C5EC4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left" w:pos="426"/>
      </w:tabs>
      <w:ind w:left="426" w:right="-2" w:hanging="426"/>
      <w:jc w:val="both"/>
    </w:pPr>
    <w:rPr>
      <w:rFonts w:ascii="Times" w:eastAsia="Times New Roman" w:hAnsi="Times"/>
      <w:sz w:val="26"/>
      <w:szCs w:val="26"/>
    </w:rPr>
  </w:style>
  <w:style w:type="character" w:styleId="Collegamentoipertestuale">
    <w:name w:val="Hyperlink"/>
    <w:uiPriority w:val="99"/>
    <w:rsid w:val="009C5EC4"/>
    <w:rPr>
      <w:rFonts w:cs="Times New Roman"/>
      <w:color w:val="333399"/>
      <w:u w:val="none"/>
      <w:effect w:val="none"/>
    </w:rPr>
  </w:style>
  <w:style w:type="character" w:styleId="Collegamentovisitato">
    <w:name w:val="FollowedHyperlink"/>
    <w:rsid w:val="009C5EC4"/>
    <w:rPr>
      <w:rFonts w:cs="Times New Roman"/>
      <w:color w:val="800080"/>
      <w:u w:val="single"/>
    </w:rPr>
  </w:style>
  <w:style w:type="paragraph" w:styleId="PreformattatoHTML">
    <w:name w:val="HTML Preformatted"/>
    <w:basedOn w:val="Normale"/>
    <w:link w:val="PreformattatoHTMLCarattere"/>
    <w:rsid w:val="009C5E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Cambria" w:hAnsi="Courier"/>
      <w:lang w:val="x-none"/>
    </w:rPr>
  </w:style>
  <w:style w:type="character" w:customStyle="1" w:styleId="PreformattatoHTMLCarattere">
    <w:name w:val="Preformattato HTML Carattere"/>
    <w:link w:val="PreformattatoHTML"/>
    <w:rsid w:val="009C5EC4"/>
    <w:rPr>
      <w:rFonts w:ascii="Courier" w:eastAsia="Cambria" w:hAnsi="Courier" w:cs="Times New Roman"/>
      <w:lang w:val="x-none" w:eastAsia="fr-FR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9C5EC4"/>
    <w:rPr>
      <w:b w:val="0"/>
      <w:bCs/>
    </w:rPr>
  </w:style>
  <w:style w:type="character" w:customStyle="1" w:styleId="SoggettocommentoCarattere">
    <w:name w:val="Soggetto commento Carattere"/>
    <w:link w:val="Soggettocommento"/>
    <w:semiHidden/>
    <w:rsid w:val="009C5EC4"/>
    <w:rPr>
      <w:rFonts w:ascii="Times New Roman" w:eastAsia="Times New Roman" w:hAnsi="Times New Roman" w:cs="Times New Roman"/>
      <w:b/>
      <w:bCs/>
      <w:lang w:val="x-none" w:eastAsia="fr-FR"/>
    </w:rPr>
  </w:style>
  <w:style w:type="paragraph" w:styleId="Testofumetto">
    <w:name w:val="Balloon Text"/>
    <w:basedOn w:val="Normale"/>
    <w:link w:val="TestofumettoCarattere"/>
    <w:semiHidden/>
    <w:rsid w:val="009C5EC4"/>
    <w:rPr>
      <w:rFonts w:eastAsia="Times New Roman"/>
      <w:lang w:val="x-none" w:eastAsia="x-none"/>
    </w:rPr>
  </w:style>
  <w:style w:type="character" w:customStyle="1" w:styleId="TestofumettoCarattere">
    <w:name w:val="Testo fumetto Carattere"/>
    <w:link w:val="Testofumetto"/>
    <w:semiHidden/>
    <w:rsid w:val="009C5EC4"/>
    <w:rPr>
      <w:rFonts w:ascii="Times New Roman" w:eastAsia="Times New Roman" w:hAnsi="Times New Roman" w:cs="Times New Roman"/>
      <w:lang w:val="x-none" w:eastAsia="x-none"/>
    </w:rPr>
  </w:style>
  <w:style w:type="paragraph" w:customStyle="1" w:styleId="Grillemoyenne1-Accent21">
    <w:name w:val="Grille moyenne 1 - Accent 21"/>
    <w:basedOn w:val="Normale"/>
    <w:uiPriority w:val="34"/>
    <w:qFormat/>
    <w:rsid w:val="009C5EC4"/>
    <w:pPr>
      <w:ind w:left="708"/>
    </w:pPr>
  </w:style>
  <w:style w:type="character" w:customStyle="1" w:styleId="CarCar13">
    <w:name w:val="Car Car13"/>
    <w:locked/>
    <w:rsid w:val="009C5EC4"/>
    <w:rPr>
      <w:rFonts w:ascii="Cambria" w:eastAsia="MS ????" w:hAnsi="Cambria" w:cs="Times New Roman"/>
      <w:b/>
      <w:bCs/>
      <w:kern w:val="32"/>
      <w:sz w:val="32"/>
      <w:szCs w:val="32"/>
    </w:rPr>
  </w:style>
  <w:style w:type="character" w:customStyle="1" w:styleId="CarCar12">
    <w:name w:val="Car Car12"/>
    <w:semiHidden/>
    <w:locked/>
    <w:rsid w:val="009C5EC4"/>
    <w:rPr>
      <w:rFonts w:ascii="Cambria" w:eastAsia="MS ????" w:hAnsi="Cambria" w:cs="Times New Roman"/>
      <w:b/>
      <w:bCs/>
      <w:i/>
      <w:iCs/>
      <w:sz w:val="28"/>
      <w:szCs w:val="28"/>
    </w:rPr>
  </w:style>
  <w:style w:type="character" w:customStyle="1" w:styleId="CarCar11">
    <w:name w:val="Car Car11"/>
    <w:semiHidden/>
    <w:locked/>
    <w:rsid w:val="009C5EC4"/>
    <w:rPr>
      <w:rFonts w:ascii="Cambria" w:eastAsia="MS ????" w:hAnsi="Cambria" w:cs="Times New Roman"/>
      <w:b/>
      <w:bCs/>
      <w:sz w:val="26"/>
      <w:szCs w:val="26"/>
    </w:rPr>
  </w:style>
  <w:style w:type="paragraph" w:customStyle="1" w:styleId="Sance">
    <w:name w:val="Séance"/>
    <w:basedOn w:val="Normale"/>
    <w:rsid w:val="009C5EC4"/>
    <w:pPr>
      <w:pBdr>
        <w:left w:val="single" w:sz="36" w:space="4" w:color="99CC00"/>
        <w:right w:val="single" w:sz="36" w:space="4" w:color="99CC00"/>
      </w:pBdr>
      <w:spacing w:before="300"/>
      <w:ind w:left="2880" w:right="2772"/>
    </w:pPr>
    <w:rPr>
      <w:rFonts w:ascii="Trebuchet MS" w:eastAsia="Times New Roman" w:hAnsi="Trebuchet MS"/>
      <w:color w:val="99CC00"/>
    </w:rPr>
  </w:style>
  <w:style w:type="character" w:customStyle="1" w:styleId="CarCar10">
    <w:name w:val="Car Car10"/>
    <w:semiHidden/>
    <w:locked/>
    <w:rsid w:val="009C5EC4"/>
    <w:rPr>
      <w:rFonts w:ascii="CG Omega (W1)" w:hAnsi="CG Omega (W1)" w:cs="Times New Roman"/>
    </w:rPr>
  </w:style>
  <w:style w:type="character" w:customStyle="1" w:styleId="CarCar9">
    <w:name w:val="Car Car9"/>
    <w:semiHidden/>
    <w:locked/>
    <w:rsid w:val="009C5EC4"/>
    <w:rPr>
      <w:rFonts w:ascii="CG Omega (W1)" w:hAnsi="CG Omega (W1)" w:cs="Times New Roman"/>
    </w:rPr>
  </w:style>
  <w:style w:type="paragraph" w:customStyle="1" w:styleId="D-Sous-titre2PAO">
    <w:name w:val="D-Sous-titre 2 PAO"/>
    <w:next w:val="Normale"/>
    <w:rsid w:val="009C5EC4"/>
    <w:pPr>
      <w:widowControl w:val="0"/>
      <w:spacing w:before="284" w:line="240" w:lineRule="exact"/>
      <w:ind w:left="567"/>
      <w:jc w:val="both"/>
    </w:pPr>
    <w:rPr>
      <w:rFonts w:ascii="Trebuchet MS" w:eastAsia="Times New Roman" w:hAnsi="Trebuchet MS" w:cs="Times New Roman"/>
      <w:b/>
      <w:noProof/>
      <w:sz w:val="18"/>
      <w:szCs w:val="20"/>
      <w:lang w:eastAsia="fr-FR"/>
    </w:rPr>
  </w:style>
  <w:style w:type="character" w:customStyle="1" w:styleId="CarCar8">
    <w:name w:val="Car Car8"/>
    <w:semiHidden/>
    <w:locked/>
    <w:rsid w:val="009C5EC4"/>
    <w:rPr>
      <w:rFonts w:cs="Times New Roman"/>
      <w:sz w:val="2"/>
    </w:rPr>
  </w:style>
  <w:style w:type="character" w:customStyle="1" w:styleId="CarCar7">
    <w:name w:val="Car Car7"/>
    <w:semiHidden/>
    <w:locked/>
    <w:rsid w:val="009C5EC4"/>
    <w:rPr>
      <w:rFonts w:ascii="CG Omega (W1)" w:hAnsi="CG Omega (W1)" w:cs="Times New Roman"/>
      <w:sz w:val="20"/>
      <w:szCs w:val="20"/>
    </w:rPr>
  </w:style>
  <w:style w:type="character" w:customStyle="1" w:styleId="CarCar6">
    <w:name w:val="Car Car6"/>
    <w:semiHidden/>
    <w:locked/>
    <w:rsid w:val="009C5EC4"/>
    <w:rPr>
      <w:rFonts w:ascii="CG Omega (W1)" w:hAnsi="CG Omega (W1)" w:cs="Times New Roman"/>
    </w:rPr>
  </w:style>
  <w:style w:type="paragraph" w:customStyle="1" w:styleId="C-Sous-Titre1PAO">
    <w:name w:val="C-Sous-Titre 1 PAO"/>
    <w:basedOn w:val="Normale"/>
    <w:next w:val="D-Sous-titre2PAO"/>
    <w:rsid w:val="009C5EC4"/>
    <w:pPr>
      <w:pBdr>
        <w:left w:val="single" w:sz="18" w:space="4" w:color="800000"/>
        <w:right w:val="single" w:sz="18" w:space="4" w:color="800000"/>
      </w:pBdr>
      <w:ind w:left="142" w:right="4954"/>
    </w:pPr>
    <w:rPr>
      <w:rFonts w:ascii="Trebuchet MS" w:eastAsia="Times New Roman" w:hAnsi="Trebuchet MS"/>
      <w:b/>
      <w:bCs/>
    </w:rPr>
  </w:style>
  <w:style w:type="paragraph" w:customStyle="1" w:styleId="B-TITREPAO">
    <w:name w:val="B-TITRE PAO"/>
    <w:next w:val="Normale"/>
    <w:rsid w:val="009C5EC4"/>
    <w:pPr>
      <w:widowControl w:val="0"/>
      <w:spacing w:before="600"/>
      <w:jc w:val="both"/>
    </w:pPr>
    <w:rPr>
      <w:rFonts w:ascii="Century Gothic" w:eastAsia="Times New Roman" w:hAnsi="Century Gothic" w:cs="Arial"/>
      <w:bCs/>
      <w:iCs/>
      <w:noProof/>
      <w:color w:val="800000"/>
      <w:w w:val="105"/>
      <w:szCs w:val="20"/>
      <w:lang w:eastAsia="fr-FR"/>
    </w:rPr>
  </w:style>
  <w:style w:type="paragraph" w:customStyle="1" w:styleId="A-CHAPITREPAO">
    <w:name w:val="A-CHAPITRE PAO"/>
    <w:basedOn w:val="Normale"/>
    <w:next w:val="B-TITREPAO"/>
    <w:rsid w:val="009C5EC4"/>
    <w:rPr>
      <w:rFonts w:ascii="Century Gothic" w:eastAsia="Times New Roman" w:hAnsi="Century Gothic"/>
      <w:color w:val="333333"/>
      <w:w w:val="105"/>
      <w:sz w:val="48"/>
    </w:rPr>
  </w:style>
  <w:style w:type="paragraph" w:customStyle="1" w:styleId="D-Sous-SousTitre2PAO">
    <w:name w:val="D-Sous-Sous Titre 2 PAO"/>
    <w:basedOn w:val="Normale"/>
    <w:next w:val="Normale"/>
    <w:rsid w:val="009C5EC4"/>
    <w:pPr>
      <w:spacing w:before="400" w:line="240" w:lineRule="exact"/>
      <w:ind w:firstLine="567"/>
      <w:jc w:val="both"/>
    </w:pPr>
    <w:rPr>
      <w:rFonts w:ascii="Century Gothic" w:eastAsia="Times New Roman" w:hAnsi="Century Gothic"/>
      <w:noProof/>
      <w:color w:val="800000"/>
      <w:sz w:val="18"/>
    </w:rPr>
  </w:style>
  <w:style w:type="character" w:customStyle="1" w:styleId="CarCar1">
    <w:name w:val="Car Car1"/>
    <w:rsid w:val="009C5EC4"/>
    <w:rPr>
      <w:rFonts w:ascii="Arial" w:hAnsi="Arial"/>
      <w:b/>
      <w:kern w:val="32"/>
      <w:sz w:val="32"/>
      <w:lang w:val="fr-FR" w:eastAsia="fr-FR"/>
    </w:rPr>
  </w:style>
  <w:style w:type="character" w:customStyle="1" w:styleId="CarCar">
    <w:name w:val="Car Car"/>
    <w:rsid w:val="009C5EC4"/>
    <w:rPr>
      <w:rFonts w:ascii="Courier" w:eastAsia="Cambria" w:hAnsi="Courier" w:cs="Courier"/>
      <w:lang w:val="fr-FR" w:eastAsia="fr-FR" w:bidi="ar-SA"/>
    </w:rPr>
  </w:style>
  <w:style w:type="paragraph" w:customStyle="1" w:styleId="spip">
    <w:name w:val="spip"/>
    <w:basedOn w:val="Normale"/>
    <w:rsid w:val="009C5EC4"/>
    <w:pPr>
      <w:spacing w:before="100" w:beforeAutospacing="1" w:after="100" w:afterAutospacing="1"/>
    </w:pPr>
    <w:rPr>
      <w:rFonts w:eastAsia="Times New Roman"/>
    </w:rPr>
  </w:style>
  <w:style w:type="paragraph" w:customStyle="1" w:styleId="ListParagraph1">
    <w:name w:val="List Paragraph1"/>
    <w:basedOn w:val="Normale"/>
    <w:rsid w:val="009C5EC4"/>
    <w:pPr>
      <w:spacing w:after="200"/>
      <w:ind w:left="720"/>
      <w:contextualSpacing/>
    </w:pPr>
    <w:rPr>
      <w:rFonts w:ascii="Calibri" w:eastAsia="Times New Roman" w:hAnsi="Calibri"/>
      <w:lang w:eastAsia="en-US"/>
    </w:rPr>
  </w:style>
  <w:style w:type="paragraph" w:customStyle="1" w:styleId="Default">
    <w:name w:val="Default"/>
    <w:rsid w:val="009C5EC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fr-FR"/>
    </w:rPr>
  </w:style>
  <w:style w:type="character" w:customStyle="1" w:styleId="gmailquote">
    <w:name w:val="gmail_quote"/>
    <w:rsid w:val="009C5EC4"/>
    <w:rPr>
      <w:rFonts w:cs="Times New Roman"/>
    </w:rPr>
  </w:style>
  <w:style w:type="character" w:customStyle="1" w:styleId="CarCar5">
    <w:name w:val="Car Car5"/>
    <w:semiHidden/>
    <w:locked/>
    <w:rsid w:val="009C5EC4"/>
    <w:rPr>
      <w:rFonts w:ascii="CG Omega (W1)" w:hAnsi="CG Omega (W1)" w:cs="Times New Roman"/>
      <w:sz w:val="20"/>
      <w:szCs w:val="20"/>
    </w:rPr>
  </w:style>
  <w:style w:type="paragraph" w:customStyle="1" w:styleId="E-TextePAO">
    <w:name w:val="E-Texte PAO"/>
    <w:next w:val="Normale"/>
    <w:rsid w:val="009C5EC4"/>
    <w:pPr>
      <w:spacing w:before="170" w:line="240" w:lineRule="exact"/>
      <w:ind w:firstLine="567"/>
      <w:jc w:val="both"/>
    </w:pPr>
    <w:rPr>
      <w:rFonts w:ascii="Trebuchet MS" w:eastAsia="Times New Roman" w:hAnsi="Trebuchet MS" w:cs="Times New Roman"/>
      <w:noProof/>
      <w:sz w:val="18"/>
      <w:szCs w:val="20"/>
      <w:lang w:eastAsia="fr-FR"/>
    </w:rPr>
  </w:style>
  <w:style w:type="paragraph" w:customStyle="1" w:styleId="Sous-titrePVCA">
    <w:name w:val="Sous-titre PV CA"/>
    <w:basedOn w:val="Normale"/>
    <w:rsid w:val="009C5EC4"/>
    <w:pPr>
      <w:pBdr>
        <w:left w:val="single" w:sz="18" w:space="4" w:color="FF9900"/>
        <w:right w:val="single" w:sz="18" w:space="4" w:color="FF9900"/>
      </w:pBdr>
      <w:ind w:right="5243"/>
    </w:pPr>
    <w:rPr>
      <w:rFonts w:ascii="Trebuchet MS" w:eastAsia="Times New Roman" w:hAnsi="Trebuchet MS"/>
      <w:b/>
      <w:bCs/>
    </w:rPr>
  </w:style>
  <w:style w:type="paragraph" w:customStyle="1" w:styleId="F-EnumrationPAO">
    <w:name w:val="F-Enumération PAO"/>
    <w:basedOn w:val="Normale"/>
    <w:next w:val="Normale"/>
    <w:rsid w:val="009C5EC4"/>
    <w:pPr>
      <w:spacing w:before="85" w:line="240" w:lineRule="exact"/>
      <w:ind w:left="1276" w:hanging="142"/>
      <w:jc w:val="both"/>
    </w:pPr>
    <w:rPr>
      <w:rFonts w:ascii="Trebuchet MS" w:eastAsia="Times New Roman" w:hAnsi="Trebuchet MS"/>
      <w:bCs/>
      <w:noProof/>
      <w:sz w:val="18"/>
    </w:rPr>
  </w:style>
  <w:style w:type="character" w:customStyle="1" w:styleId="CarCar4">
    <w:name w:val="Car Car4"/>
    <w:semiHidden/>
    <w:locked/>
    <w:rsid w:val="009C5EC4"/>
    <w:rPr>
      <w:rFonts w:ascii="CG Omega (W1)" w:hAnsi="CG Omega (W1)" w:cs="Times New Roman"/>
    </w:rPr>
  </w:style>
  <w:style w:type="character" w:customStyle="1" w:styleId="CarCar3">
    <w:name w:val="Car Car3"/>
    <w:semiHidden/>
    <w:locked/>
    <w:rsid w:val="009C5EC4"/>
    <w:rPr>
      <w:rFonts w:ascii="CG Omega (W1)" w:hAnsi="CG Omega (W1)" w:cs="Times New Roman"/>
    </w:rPr>
  </w:style>
  <w:style w:type="character" w:customStyle="1" w:styleId="CarCar2">
    <w:name w:val="Car Car2"/>
    <w:locked/>
    <w:rsid w:val="009C5EC4"/>
    <w:rPr>
      <w:rFonts w:ascii="Cambria" w:eastAsia="MS ????" w:hAnsi="Cambria" w:cs="Times New Roman"/>
      <w:b/>
      <w:bCs/>
      <w:kern w:val="28"/>
      <w:sz w:val="32"/>
      <w:szCs w:val="32"/>
    </w:rPr>
  </w:style>
  <w:style w:type="paragraph" w:customStyle="1" w:styleId="font0">
    <w:name w:val="font0"/>
    <w:basedOn w:val="Normale"/>
    <w:rsid w:val="009C5EC4"/>
    <w:pPr>
      <w:spacing w:before="100" w:after="100"/>
    </w:pPr>
    <w:rPr>
      <w:rFonts w:eastAsia="Times New Roman"/>
    </w:rPr>
  </w:style>
  <w:style w:type="paragraph" w:customStyle="1" w:styleId="Style2">
    <w:name w:val="Style2"/>
    <w:basedOn w:val="E-TextePAO"/>
    <w:rsid w:val="009C5EC4"/>
    <w:rPr>
      <w:rFonts w:cs="Arial"/>
    </w:rPr>
  </w:style>
  <w:style w:type="character" w:customStyle="1" w:styleId="hps">
    <w:name w:val="hps"/>
    <w:basedOn w:val="Carpredefinitoparagrafo"/>
    <w:rsid w:val="009C5EC4"/>
  </w:style>
  <w:style w:type="character" w:customStyle="1" w:styleId="st">
    <w:name w:val="st"/>
    <w:basedOn w:val="Carpredefinitoparagrafo"/>
    <w:rsid w:val="009C5EC4"/>
  </w:style>
  <w:style w:type="character" w:customStyle="1" w:styleId="citation-flpages">
    <w:name w:val="citation-flpages"/>
    <w:basedOn w:val="Carpredefinitoparagrafo"/>
    <w:rsid w:val="009C5EC4"/>
  </w:style>
  <w:style w:type="paragraph" w:customStyle="1" w:styleId="Title1">
    <w:name w:val="Title1"/>
    <w:basedOn w:val="Normale"/>
    <w:rsid w:val="009C5EC4"/>
    <w:pPr>
      <w:spacing w:before="100" w:beforeAutospacing="1" w:after="100" w:afterAutospacing="1"/>
    </w:pPr>
    <w:rPr>
      <w:rFonts w:eastAsia="Times New Roman"/>
    </w:rPr>
  </w:style>
  <w:style w:type="paragraph" w:customStyle="1" w:styleId="desc">
    <w:name w:val="desc"/>
    <w:basedOn w:val="Normale"/>
    <w:rsid w:val="009C5EC4"/>
    <w:pPr>
      <w:spacing w:before="100" w:beforeAutospacing="1" w:after="100" w:afterAutospacing="1"/>
    </w:pPr>
    <w:rPr>
      <w:rFonts w:eastAsia="Times New Roman"/>
    </w:rPr>
  </w:style>
  <w:style w:type="paragraph" w:customStyle="1" w:styleId="details">
    <w:name w:val="details"/>
    <w:basedOn w:val="Normale"/>
    <w:rsid w:val="009C5EC4"/>
    <w:pPr>
      <w:spacing w:before="100" w:beforeAutospacing="1" w:after="100" w:afterAutospacing="1"/>
    </w:pPr>
    <w:rPr>
      <w:rFonts w:eastAsia="Times New Roman"/>
    </w:rPr>
  </w:style>
  <w:style w:type="character" w:customStyle="1" w:styleId="jrnl">
    <w:name w:val="jrnl"/>
    <w:basedOn w:val="Carpredefinitoparagrafo"/>
    <w:rsid w:val="009C5EC4"/>
  </w:style>
  <w:style w:type="paragraph" w:customStyle="1" w:styleId="linksnohighlight">
    <w:name w:val="links nohighlight"/>
    <w:basedOn w:val="Normale"/>
    <w:rsid w:val="009C5EC4"/>
    <w:pPr>
      <w:spacing w:before="100" w:beforeAutospacing="1" w:after="100" w:afterAutospacing="1"/>
    </w:pPr>
    <w:rPr>
      <w:rFonts w:eastAsia="Times New Roman"/>
    </w:rPr>
  </w:style>
  <w:style w:type="character" w:customStyle="1" w:styleId="highlight">
    <w:name w:val="highlight"/>
    <w:basedOn w:val="Carpredefinitoparagrafo"/>
    <w:rsid w:val="009C5EC4"/>
  </w:style>
  <w:style w:type="paragraph" w:customStyle="1" w:styleId="Lettre">
    <w:name w:val="Lettre"/>
    <w:basedOn w:val="Normale"/>
    <w:rsid w:val="009C5EC4"/>
    <w:pPr>
      <w:tabs>
        <w:tab w:val="left" w:pos="567"/>
        <w:tab w:val="left" w:pos="2835"/>
      </w:tabs>
      <w:suppressAutoHyphens/>
      <w:jc w:val="both"/>
    </w:pPr>
    <w:rPr>
      <w:rFonts w:eastAsia="Times New Roman"/>
      <w:lang w:eastAsia="ar-SA"/>
    </w:rPr>
  </w:style>
  <w:style w:type="paragraph" w:customStyle="1" w:styleId="Corpsdetexte21">
    <w:name w:val="Corps de texte 21"/>
    <w:basedOn w:val="Normale"/>
    <w:rsid w:val="009C5EC4"/>
    <w:pPr>
      <w:tabs>
        <w:tab w:val="left" w:pos="2127"/>
        <w:tab w:val="left" w:pos="3686"/>
        <w:tab w:val="left" w:pos="4536"/>
        <w:tab w:val="left" w:pos="5812"/>
        <w:tab w:val="left" w:pos="6663"/>
      </w:tabs>
      <w:spacing w:line="360" w:lineRule="auto"/>
      <w:jc w:val="both"/>
    </w:pPr>
    <w:rPr>
      <w:rFonts w:eastAsia="Times New Roman"/>
    </w:rPr>
  </w:style>
  <w:style w:type="paragraph" w:customStyle="1" w:styleId="ecxmsonormal">
    <w:name w:val="ecxmsonormal"/>
    <w:basedOn w:val="Normale"/>
    <w:rsid w:val="009C5EC4"/>
    <w:pPr>
      <w:adjustRightInd w:val="0"/>
      <w:spacing w:after="324"/>
    </w:pPr>
    <w:rPr>
      <w:rFonts w:eastAsia="Times New Roman"/>
    </w:rPr>
  </w:style>
  <w:style w:type="paragraph" w:styleId="NormaleWeb">
    <w:name w:val="Normal (Web)"/>
    <w:basedOn w:val="Normale"/>
    <w:uiPriority w:val="99"/>
    <w:unhideWhenUsed/>
    <w:rsid w:val="009C5EC4"/>
    <w:pPr>
      <w:spacing w:before="100" w:beforeAutospacing="1" w:after="100" w:afterAutospacing="1"/>
    </w:pPr>
    <w:rPr>
      <w:rFonts w:eastAsia="Times New Roman"/>
    </w:rPr>
  </w:style>
  <w:style w:type="paragraph" w:customStyle="1" w:styleId="TableNote">
    <w:name w:val="TableNote"/>
    <w:basedOn w:val="Normale"/>
    <w:rsid w:val="009C5EC4"/>
    <w:pPr>
      <w:spacing w:line="300" w:lineRule="exact"/>
    </w:pPr>
    <w:rPr>
      <w:rFonts w:eastAsia="Times New Roman"/>
      <w:lang w:val="en-GB" w:eastAsia="en-US"/>
    </w:rPr>
  </w:style>
  <w:style w:type="paragraph" w:customStyle="1" w:styleId="TableHeader">
    <w:name w:val="TableHeader"/>
    <w:basedOn w:val="Normale"/>
    <w:rsid w:val="009C5EC4"/>
    <w:pPr>
      <w:spacing w:before="120"/>
    </w:pPr>
    <w:rPr>
      <w:rFonts w:eastAsia="Times New Roman"/>
      <w:b/>
      <w:lang w:val="en-GB" w:eastAsia="en-US"/>
    </w:rPr>
  </w:style>
  <w:style w:type="paragraph" w:customStyle="1" w:styleId="TableSubHead">
    <w:name w:val="TableSubHead"/>
    <w:basedOn w:val="TableHeader"/>
    <w:rsid w:val="009C5EC4"/>
  </w:style>
  <w:style w:type="table" w:styleId="Grigliatabella">
    <w:name w:val="Table Grid"/>
    <w:basedOn w:val="Tabellanormale"/>
    <w:rsid w:val="009C5EC4"/>
    <w:rPr>
      <w:rFonts w:ascii="Times New Roman" w:eastAsia="Calibri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fondomedio2-Colore3">
    <w:name w:val="Medium Shading 2 Accent 3"/>
    <w:basedOn w:val="Tabellanormale"/>
    <w:uiPriority w:val="60"/>
    <w:qFormat/>
    <w:rsid w:val="009C5EC4"/>
    <w:rPr>
      <w:rFonts w:ascii="Times New Roman" w:eastAsia="Calibri" w:hAnsi="Times New Roman" w:cs="Times New Roman"/>
      <w:color w:val="365F91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gliamedia3">
    <w:name w:val="Medium Grid 3"/>
    <w:basedOn w:val="Tabellanormale"/>
    <w:uiPriority w:val="60"/>
    <w:rsid w:val="009C5EC4"/>
    <w:rPr>
      <w:rFonts w:ascii="Times New Roman" w:eastAsia="Calibri" w:hAnsi="Times New Roman" w:cs="Times New Roman"/>
      <w:color w:val="000000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Enfasigrassetto">
    <w:name w:val="Strong"/>
    <w:uiPriority w:val="22"/>
    <w:qFormat/>
    <w:rsid w:val="009C5EC4"/>
    <w:rPr>
      <w:b/>
      <w:bCs/>
    </w:rPr>
  </w:style>
  <w:style w:type="character" w:customStyle="1" w:styleId="collabtext">
    <w:name w:val="collabtext"/>
    <w:basedOn w:val="Carpredefinitoparagrafo"/>
    <w:rsid w:val="009C5EC4"/>
  </w:style>
  <w:style w:type="character" w:customStyle="1" w:styleId="paragraph">
    <w:name w:val="paragraph"/>
    <w:basedOn w:val="Carpredefinitoparagrafo"/>
    <w:rsid w:val="009C5EC4"/>
  </w:style>
  <w:style w:type="character" w:customStyle="1" w:styleId="abstract">
    <w:name w:val="abstract"/>
    <w:basedOn w:val="Carpredefinitoparagrafo"/>
    <w:rsid w:val="009C5EC4"/>
  </w:style>
  <w:style w:type="character" w:customStyle="1" w:styleId="authornames">
    <w:name w:val="authornames"/>
    <w:basedOn w:val="Carpredefinitoparagrafo"/>
    <w:rsid w:val="009C5EC4"/>
  </w:style>
  <w:style w:type="character" w:customStyle="1" w:styleId="tagtrans">
    <w:name w:val="tag_trans"/>
    <w:basedOn w:val="Carpredefinitoparagrafo"/>
    <w:rsid w:val="009C5EC4"/>
  </w:style>
  <w:style w:type="character" w:customStyle="1" w:styleId="name">
    <w:name w:val="name"/>
    <w:basedOn w:val="Carpredefinitoparagrafo"/>
    <w:rsid w:val="009C5EC4"/>
  </w:style>
  <w:style w:type="paragraph" w:customStyle="1" w:styleId="svarticle">
    <w:name w:val="svarticle"/>
    <w:basedOn w:val="Normale"/>
    <w:rsid w:val="009C5EC4"/>
    <w:pPr>
      <w:spacing w:before="100" w:beforeAutospacing="1" w:after="100" w:afterAutospacing="1"/>
    </w:pPr>
    <w:rPr>
      <w:rFonts w:eastAsia="Times New Roman"/>
    </w:rPr>
  </w:style>
  <w:style w:type="character" w:customStyle="1" w:styleId="ref">
    <w:name w:val="ref"/>
    <w:basedOn w:val="Carpredefinitoparagrafo"/>
    <w:rsid w:val="009C5EC4"/>
  </w:style>
  <w:style w:type="character" w:customStyle="1" w:styleId="lblsubtitle3">
    <w:name w:val="lblsubtitle3"/>
    <w:basedOn w:val="Carpredefinitoparagrafo"/>
    <w:rsid w:val="009C5EC4"/>
  </w:style>
  <w:style w:type="paragraph" w:customStyle="1" w:styleId="para">
    <w:name w:val="para"/>
    <w:basedOn w:val="Normale"/>
    <w:rsid w:val="009C5EC4"/>
    <w:pPr>
      <w:spacing w:before="100" w:beforeAutospacing="1" w:after="100" w:afterAutospacing="1"/>
    </w:pPr>
    <w:rPr>
      <w:rFonts w:eastAsia="Times New Roman"/>
    </w:rPr>
  </w:style>
  <w:style w:type="character" w:styleId="Enfasicorsivo">
    <w:name w:val="Emphasis"/>
    <w:uiPriority w:val="20"/>
    <w:qFormat/>
    <w:rsid w:val="009C5EC4"/>
    <w:rPr>
      <w:i/>
      <w:iCs/>
    </w:rPr>
  </w:style>
  <w:style w:type="character" w:customStyle="1" w:styleId="lblsubtitle2">
    <w:name w:val="lblsubtitle2"/>
    <w:basedOn w:val="Carpredefinitoparagrafo"/>
    <w:rsid w:val="009C5EC4"/>
  </w:style>
  <w:style w:type="paragraph" w:customStyle="1" w:styleId="EndNoteBibliographyTitle">
    <w:name w:val="EndNote Bibliography Title"/>
    <w:basedOn w:val="Normale"/>
    <w:rsid w:val="009C5EC4"/>
    <w:pPr>
      <w:jc w:val="center"/>
    </w:pPr>
    <w:rPr>
      <w:szCs w:val="20"/>
    </w:rPr>
  </w:style>
  <w:style w:type="paragraph" w:customStyle="1" w:styleId="EndNoteBibliography">
    <w:name w:val="EndNote Bibliography"/>
    <w:basedOn w:val="Normale"/>
    <w:rsid w:val="009C5EC4"/>
    <w:pPr>
      <w:autoSpaceDE w:val="0"/>
      <w:autoSpaceDN w:val="0"/>
    </w:pPr>
    <w:rPr>
      <w:szCs w:val="20"/>
    </w:rPr>
  </w:style>
  <w:style w:type="paragraph" w:styleId="Mappadocumento">
    <w:name w:val="Document Map"/>
    <w:basedOn w:val="Normale"/>
    <w:link w:val="MappadocumentoCarattere"/>
    <w:semiHidden/>
    <w:unhideWhenUsed/>
    <w:rsid w:val="009C5EC4"/>
    <w:rPr>
      <w:lang w:eastAsia="x-none"/>
    </w:rPr>
  </w:style>
  <w:style w:type="character" w:customStyle="1" w:styleId="MappadocumentoCarattere">
    <w:name w:val="Mappa documento Carattere"/>
    <w:link w:val="Mappadocumento"/>
    <w:semiHidden/>
    <w:rsid w:val="009C5EC4"/>
    <w:rPr>
      <w:rFonts w:ascii="Times New Roman" w:eastAsia="Calibri" w:hAnsi="Times New Roman" w:cs="Times New Roman"/>
      <w:lang w:eastAsia="x-none"/>
    </w:rPr>
  </w:style>
  <w:style w:type="paragraph" w:styleId="Revisione">
    <w:name w:val="Revision"/>
    <w:hidden/>
    <w:uiPriority w:val="99"/>
    <w:rsid w:val="009C5EC4"/>
    <w:rPr>
      <w:rFonts w:ascii="CG Omega (W1)" w:eastAsia="Calibri" w:hAnsi="CG Omega (W1)" w:cs="Times New Roman"/>
      <w:sz w:val="20"/>
      <w:szCs w:val="20"/>
      <w:lang w:eastAsia="fr-FR"/>
    </w:rPr>
  </w:style>
  <w:style w:type="character" w:customStyle="1" w:styleId="apple-converted-space">
    <w:name w:val="apple-converted-space"/>
    <w:rsid w:val="009C5EC4"/>
  </w:style>
  <w:style w:type="paragraph" w:customStyle="1" w:styleId="p1">
    <w:name w:val="p1"/>
    <w:basedOn w:val="Normale"/>
    <w:rsid w:val="009C5EC4"/>
    <w:rPr>
      <w:rFonts w:ascii="Helvetica" w:hAnsi="Helvetica"/>
      <w:color w:val="404040"/>
      <w:sz w:val="23"/>
      <w:szCs w:val="23"/>
    </w:rPr>
  </w:style>
  <w:style w:type="character" w:customStyle="1" w:styleId="s1">
    <w:name w:val="s1"/>
    <w:rsid w:val="009C5EC4"/>
  </w:style>
  <w:style w:type="character" w:styleId="Numeroriga">
    <w:name w:val="line number"/>
    <w:semiHidden/>
    <w:unhideWhenUsed/>
    <w:rsid w:val="009C5EC4"/>
  </w:style>
  <w:style w:type="paragraph" w:styleId="Paragrafoelenco">
    <w:name w:val="List Paragraph"/>
    <w:basedOn w:val="Normale"/>
    <w:uiPriority w:val="34"/>
    <w:qFormat/>
    <w:rsid w:val="00214085"/>
    <w:pPr>
      <w:ind w:left="720"/>
      <w:contextualSpacing/>
    </w:pPr>
  </w:style>
  <w:style w:type="table" w:styleId="Sfondochiaro-Colore1">
    <w:name w:val="Light Shading Accent 1"/>
    <w:basedOn w:val="Tabellanormale"/>
    <w:uiPriority w:val="60"/>
    <w:rsid w:val="006B4491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A3EA2F-3881-4B05-9A64-F46E7184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OHRI</Company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Emanuela Roder</cp:lastModifiedBy>
  <cp:revision>4</cp:revision>
  <cp:lastPrinted>2017-04-26T17:11:00Z</cp:lastPrinted>
  <dcterms:created xsi:type="dcterms:W3CDTF">2018-01-05T11:47:00Z</dcterms:created>
  <dcterms:modified xsi:type="dcterms:W3CDTF">2018-01-05T16:53:00Z</dcterms:modified>
</cp:coreProperties>
</file>