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D558A" w:rsidRDefault="00BD558A" w:rsidP="00BD558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 xml:space="preserve">EMOTION DYSREGULATION IN ALCOHOL RELATED INTIMATE PARTNER VIOLENCE: </w:t>
      </w:r>
    </w:p>
    <w:p w:rsidR="00BD558A" w:rsidRPr="00C803EF" w:rsidRDefault="00BD558A" w:rsidP="00BD558A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>A SYSTEMATIC REVIEW</w:t>
      </w: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left="708" w:firstLine="708"/>
        <w:rPr>
          <w:rFonts w:ascii="Times New Roman" w:hAnsi="Times New Roman" w:cs="Times New Roman"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 xml:space="preserve">Mario </w:t>
      </w:r>
      <w:proofErr w:type="spellStart"/>
      <w:r w:rsidRPr="00C803EF">
        <w:rPr>
          <w:rFonts w:ascii="Times New Roman" w:hAnsi="Times New Roman" w:cs="Times New Roman"/>
          <w:sz w:val="20"/>
          <w:szCs w:val="20"/>
          <w:lang w:val="en-US"/>
        </w:rPr>
        <w:t>D’Aguanno</w:t>
      </w:r>
      <w:proofErr w:type="spellEnd"/>
      <w:r w:rsidRPr="00C803E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03E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03E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03E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03EF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C803EF">
        <w:rPr>
          <w:rFonts w:ascii="Times New Roman" w:hAnsi="Times New Roman" w:cs="Times New Roman"/>
          <w:sz w:val="20"/>
          <w:szCs w:val="20"/>
          <w:lang w:val="en-US"/>
        </w:rPr>
        <w:t>Viviana  Langher</w:t>
      </w:r>
      <w:proofErr w:type="gramEnd"/>
    </w:p>
    <w:p w:rsidR="00BD558A" w:rsidRPr="00C803EF" w:rsidRDefault="00BD558A" w:rsidP="00BD558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>Department of Dynamic and Clinical Psychology, University of Rome “Sapienza”</w:t>
      </w:r>
    </w:p>
    <w:p w:rsidR="00BD558A" w:rsidRPr="00C803EF" w:rsidRDefault="00BD558A" w:rsidP="00BD558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>Patrizia Velotti</w:t>
      </w:r>
    </w:p>
    <w:p w:rsidR="00BD558A" w:rsidRPr="00C803EF" w:rsidRDefault="00BD558A" w:rsidP="00BD558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>Department of Educational Sciences, University of Genoa</w:t>
      </w: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>Author Note</w:t>
      </w:r>
    </w:p>
    <w:p w:rsidR="00BD558A" w:rsidRPr="00C803EF" w:rsidRDefault="00BD558A" w:rsidP="00BD558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803EF">
        <w:rPr>
          <w:rFonts w:ascii="Times New Roman" w:hAnsi="Times New Roman" w:cs="Times New Roman"/>
          <w:sz w:val="20"/>
          <w:szCs w:val="20"/>
          <w:lang w:val="en-US"/>
        </w:rPr>
        <w:t xml:space="preserve">Correspondence concerning this article should be addressed to Patrizia Velotti, Department of Educational Sciences, </w:t>
      </w:r>
      <w:proofErr w:type="gramStart"/>
      <w:r w:rsidRPr="00C803EF">
        <w:rPr>
          <w:rFonts w:ascii="Times New Roman" w:hAnsi="Times New Roman" w:cs="Times New Roman"/>
          <w:sz w:val="20"/>
          <w:szCs w:val="20"/>
          <w:lang w:val="en-US"/>
        </w:rPr>
        <w:t>University</w:t>
      </w:r>
      <w:proofErr w:type="gramEnd"/>
      <w:r w:rsidRPr="00C803EF">
        <w:rPr>
          <w:rFonts w:ascii="Times New Roman" w:hAnsi="Times New Roman" w:cs="Times New Roman"/>
          <w:sz w:val="20"/>
          <w:szCs w:val="20"/>
          <w:lang w:val="en-US"/>
        </w:rPr>
        <w:t xml:space="preserve"> of Genoa. E-mail: </w:t>
      </w:r>
      <w:hyperlink r:id="rId4" w:history="1">
        <w:r w:rsidRPr="00C803EF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patrizia.velotti@unige.it</w:t>
        </w:r>
      </w:hyperlink>
      <w:bookmarkStart w:id="0" w:name="_GoBack"/>
      <w:bookmarkEnd w:id="0"/>
    </w:p>
    <w:sectPr w:rsidR="00BD558A" w:rsidRPr="00C803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8A"/>
    <w:rsid w:val="00991DC1"/>
    <w:rsid w:val="00B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453CE-585F-4713-AC9F-8BA2873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5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558A"/>
    <w:rPr>
      <w:strike w:val="0"/>
      <w:dstrike w:val="0"/>
      <w:color w:val="316C9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zia.velotti@uni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velotti</dc:creator>
  <cp:keywords/>
  <dc:description/>
  <cp:lastModifiedBy>patrizia velotti</cp:lastModifiedBy>
  <cp:revision>1</cp:revision>
  <dcterms:created xsi:type="dcterms:W3CDTF">2017-03-12T22:22:00Z</dcterms:created>
  <dcterms:modified xsi:type="dcterms:W3CDTF">2017-03-12T22:22:00Z</dcterms:modified>
</cp:coreProperties>
</file>