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1AD83" w14:textId="77777777" w:rsidR="00033614" w:rsidRDefault="005834EB" w:rsidP="00214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2D1DEFB" wp14:editId="08640CB1">
                <wp:simplePos x="0" y="0"/>
                <wp:positionH relativeFrom="column">
                  <wp:posOffset>13335</wp:posOffset>
                </wp:positionH>
                <wp:positionV relativeFrom="paragraph">
                  <wp:posOffset>147955</wp:posOffset>
                </wp:positionV>
                <wp:extent cx="6135370" cy="1200785"/>
                <wp:effectExtent l="0" t="0" r="17780" b="18415"/>
                <wp:wrapNone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5370" cy="1200785"/>
                          <a:chOff x="0" y="0"/>
                          <a:chExt cx="6135806" cy="1201003"/>
                        </a:xfrm>
                      </wpg:grpSpPr>
                      <wps:wsp>
                        <wps:cNvPr id="6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8645" y="81887"/>
                            <a:ext cx="4290060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69241B" w14:textId="77777777" w:rsidR="005834EB" w:rsidRPr="0033776F" w:rsidRDefault="005834EB" w:rsidP="005834EB">
                              <w:pPr>
                                <w:shd w:val="clear" w:color="auto" w:fill="DBE5F1" w:themeFill="accent1" w:themeFillTint="33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3776F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ISSN 2612-4033</w:t>
                              </w:r>
                            </w:p>
                            <w:p w14:paraId="379AD30F" w14:textId="77777777" w:rsidR="005834EB" w:rsidRPr="00033614" w:rsidRDefault="005834EB" w:rsidP="005834EB">
                              <w:pPr>
                                <w:shd w:val="clear" w:color="auto" w:fill="DBE5F1" w:themeFill="accent1" w:themeFillTint="33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14:paraId="499FC994" w14:textId="77777777" w:rsidR="005834EB" w:rsidRPr="00033614" w:rsidRDefault="005834EB" w:rsidP="005834EB">
                              <w:pPr>
                                <w:shd w:val="clear" w:color="auto" w:fill="DBE5F1" w:themeFill="accent1" w:themeFillTint="33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033614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 xml:space="preserve">Journal of Clinical </w:t>
                              </w:r>
                              <w:r w:rsidRPr="00033614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  <w:t>&amp;</w:t>
                              </w:r>
                              <w:r w:rsidRPr="00033614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 xml:space="preserve"> Developmental Psychology</w:t>
                              </w:r>
                            </w:p>
                            <w:p w14:paraId="12051885" w14:textId="77777777" w:rsidR="005834EB" w:rsidRDefault="005834EB" w:rsidP="005834EB">
                              <w:pPr>
                                <w:shd w:val="clear" w:color="auto" w:fill="DBE5F1" w:themeFill="accent1" w:themeFillTint="33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14:paraId="688A736A" w14:textId="77777777" w:rsidR="005834EB" w:rsidRPr="00033614" w:rsidRDefault="005834EB" w:rsidP="005834EB">
                              <w:pPr>
                                <w:shd w:val="clear" w:color="auto" w:fill="DBE5F1" w:themeFill="accent1" w:themeFillTint="33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110D85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en-US"/>
                                </w:rPr>
                                <w:t xml:space="preserve">Journal homepage: </w:t>
                              </w:r>
                              <w:hyperlink r:id="rId7" w:history="1">
                                <w:r w:rsidRPr="00110D85">
                                  <w:rPr>
                                    <w:rStyle w:val="Collegamentoipertestuale"/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n-US"/>
                                  </w:rPr>
                                  <w:t>http://cab.unime.it/journals/index.php/JCDP/index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7" name="Gruppo 7"/>
                        <wpg:cNvGrpSpPr/>
                        <wpg:grpSpPr>
                          <a:xfrm>
                            <a:off x="0" y="388961"/>
                            <a:ext cx="1085850" cy="592455"/>
                            <a:chOff x="0" y="0"/>
                            <a:chExt cx="1085850" cy="592455"/>
                          </a:xfrm>
                        </wpg:grpSpPr>
                        <pic:pic xmlns:pic="http://schemas.openxmlformats.org/drawingml/2006/picture">
                          <pic:nvPicPr>
                            <pic:cNvPr id="11" name="Immagine 11" descr="cerip logo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9540" y="0"/>
                              <a:ext cx="837565" cy="2857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2" name="Casella di testo 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73380"/>
                              <a:ext cx="1085850" cy="2190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4662DE" w14:textId="77777777" w:rsidR="005834EB" w:rsidRPr="00110D85" w:rsidRDefault="005834EB" w:rsidP="005834EB">
                                <w:pPr>
                                  <w:jc w:val="center"/>
                                  <w:rPr>
                                    <w:color w:val="C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110D85">
                                  <w:rPr>
                                    <w:color w:val="C00000"/>
                                    <w:sz w:val="16"/>
                                    <w:szCs w:val="16"/>
                                    <w:shd w:val="clear" w:color="auto" w:fill="FFFFFF"/>
                                    <w:lang w:val="en-US"/>
                                  </w:rPr>
                                  <w:t>University of Messina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" name="Connettore 1 9"/>
                        <wps:cNvCnPr/>
                        <wps:spPr>
                          <a:xfrm flipV="1">
                            <a:off x="68239" y="0"/>
                            <a:ext cx="60198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Connettore 1 8"/>
                        <wps:cNvCnPr/>
                        <wps:spPr>
                          <a:xfrm flipV="1">
                            <a:off x="116006" y="1201003"/>
                            <a:ext cx="60198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" name="Immagine 15" descr="C:\Users\User\Dropbox\rivista\copertina\copertina senza numer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90866" y="129654"/>
                            <a:ext cx="59118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D1DEFB" id="Gruppo 1" o:spid="_x0000_s1026" style="position:absolute;left:0;text-align:left;margin-left:1.05pt;margin-top:11.65pt;width:483.1pt;height:94.55pt;z-index:251658752" coordsize="61358,120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7" type="#_x0000_t202" style="position:absolute;left:10986;top:818;width:42901;height:10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1769241B" w14:textId="77777777" w:rsidR="005834EB" w:rsidRPr="0033776F" w:rsidRDefault="005834EB" w:rsidP="005834EB">
                        <w:pPr>
                          <w:shd w:val="clear" w:color="auto" w:fill="DBE5F1" w:themeFill="accent1" w:themeFillTint="33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33776F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ISSN 2612-4033</w:t>
                        </w:r>
                      </w:p>
                      <w:p w14:paraId="379AD30F" w14:textId="77777777" w:rsidR="005834EB" w:rsidRPr="00033614" w:rsidRDefault="005834EB" w:rsidP="005834EB">
                        <w:pPr>
                          <w:shd w:val="clear" w:color="auto" w:fill="DBE5F1" w:themeFill="accent1" w:themeFillTint="33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  <w:p w14:paraId="499FC994" w14:textId="77777777" w:rsidR="005834EB" w:rsidRPr="00033614" w:rsidRDefault="005834EB" w:rsidP="005834EB">
                        <w:pPr>
                          <w:shd w:val="clear" w:color="auto" w:fill="DBE5F1" w:themeFill="accent1" w:themeFillTint="33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 w:rsidRPr="00033614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 xml:space="preserve">Journal of Clinical </w:t>
                        </w:r>
                        <w:r w:rsidRPr="00033614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  <w:lang w:val="en-US"/>
                          </w:rPr>
                          <w:t>&amp;</w:t>
                        </w:r>
                        <w:r w:rsidRPr="00033614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 xml:space="preserve"> Developmental Psychology</w:t>
                        </w:r>
                      </w:p>
                      <w:p w14:paraId="12051885" w14:textId="77777777" w:rsidR="005834EB" w:rsidRDefault="005834EB" w:rsidP="005834EB">
                        <w:pPr>
                          <w:shd w:val="clear" w:color="auto" w:fill="DBE5F1" w:themeFill="accent1" w:themeFillTint="33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</w:pPr>
                      </w:p>
                      <w:p w14:paraId="688A736A" w14:textId="77777777" w:rsidR="005834EB" w:rsidRPr="00033614" w:rsidRDefault="005834EB" w:rsidP="005834EB">
                        <w:pPr>
                          <w:shd w:val="clear" w:color="auto" w:fill="DBE5F1" w:themeFill="accent1" w:themeFillTint="33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110D85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 xml:space="preserve">Journal homepage: </w:t>
                        </w:r>
                        <w:hyperlink r:id="rId10" w:history="1">
                          <w:r w:rsidRPr="00110D85">
                            <w:rPr>
                              <w:rStyle w:val="Collegamentoipertestuale"/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http://cab.unime.it/journals/index.php/JCDP/index</w:t>
                          </w:r>
                        </w:hyperlink>
                      </w:p>
                    </w:txbxContent>
                  </v:textbox>
                </v:shape>
                <v:group id="Gruppo 7" o:spid="_x0000_s1028" style="position:absolute;top:3889;width:10858;height:5925" coordsize="10858,5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11" o:spid="_x0000_s1029" type="#_x0000_t75" alt="cerip logo" style="position:absolute;left:1295;width:8376;height: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">
                    <v:imagedata r:id="rId11" o:title="cerip logo"/>
                  </v:shape>
                  <v:shape id="Casella di testo 1" o:spid="_x0000_s1030" type="#_x0000_t202" style="position:absolute;top:3733;width:10858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" stroked="f" strokeweight=".25pt">
                    <v:textbox>
                      <w:txbxContent>
                        <w:p w14:paraId="564662DE" w14:textId="77777777" w:rsidR="005834EB" w:rsidRPr="00110D85" w:rsidRDefault="005834EB" w:rsidP="005834EB">
                          <w:pPr>
                            <w:jc w:val="center"/>
                            <w:rPr>
                              <w:color w:val="C00000"/>
                              <w:sz w:val="16"/>
                              <w:szCs w:val="16"/>
                              <w:lang w:val="en-US"/>
                            </w:rPr>
                          </w:pPr>
                          <w:r w:rsidRPr="00110D85">
                            <w:rPr>
                              <w:color w:val="C00000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University of Messina</w:t>
                          </w:r>
                        </w:p>
                      </w:txbxContent>
                    </v:textbox>
                  </v:shape>
                </v:group>
                <v:line id="Connettore 1 9" o:spid="_x0000_s1031" style="position:absolute;flip:y;visibility:visible;mso-wrap-style:square" from="682,0" to="60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" strokecolor="black [3213]"/>
                <v:line id="Connettore 1 8" o:spid="_x0000_s1032" style="position:absolute;flip:y;visibility:visible;mso-wrap-style:square" from="1160,12010" to="61358,12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" strokecolor="black [3213]"/>
                <v:shape id="Immagine 15" o:spid="_x0000_s1033" type="#_x0000_t75" style="position:absolute;left:53908;top:1296;width:5912;height:9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">
                  <v:imagedata r:id="rId12" o:title="copertina senza numero"/>
                </v:shape>
              </v:group>
            </w:pict>
          </mc:Fallback>
        </mc:AlternateContent>
      </w:r>
    </w:p>
    <w:p w14:paraId="092A229B" w14:textId="77777777" w:rsidR="00462AFC" w:rsidRDefault="00462AFC" w:rsidP="00E56F6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en-GB"/>
        </w:rPr>
      </w:pPr>
    </w:p>
    <w:p w14:paraId="307E47A3" w14:textId="77777777" w:rsidR="00462AFC" w:rsidRDefault="00462AFC" w:rsidP="00E56F6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en-GB"/>
        </w:rPr>
      </w:pPr>
    </w:p>
    <w:p w14:paraId="778EFBF2" w14:textId="77777777" w:rsidR="00462AFC" w:rsidRDefault="00462AFC" w:rsidP="00E56F6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en-GB"/>
        </w:rPr>
      </w:pPr>
    </w:p>
    <w:p w14:paraId="43647AE9" w14:textId="77777777" w:rsidR="00462AFC" w:rsidRDefault="00462AFC" w:rsidP="00E56F6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en-GB"/>
        </w:rPr>
      </w:pPr>
    </w:p>
    <w:p w14:paraId="00CC0A33" w14:textId="77777777" w:rsidR="00462AFC" w:rsidRDefault="00462AFC" w:rsidP="00E56F6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en-GB"/>
        </w:rPr>
      </w:pPr>
    </w:p>
    <w:p w14:paraId="2EAFF9EE" w14:textId="77777777" w:rsidR="00462AFC" w:rsidRDefault="00462AFC" w:rsidP="00E56F6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en-GB"/>
        </w:rPr>
      </w:pPr>
    </w:p>
    <w:p w14:paraId="3013EA2B" w14:textId="77777777" w:rsidR="00462AFC" w:rsidRDefault="00462AFC" w:rsidP="00E56F6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en-GB"/>
        </w:rPr>
      </w:pPr>
    </w:p>
    <w:p w14:paraId="1F8C1C7A" w14:textId="77777777" w:rsidR="00E46091" w:rsidRPr="00E46091" w:rsidRDefault="00E46091" w:rsidP="00E4609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en-GB"/>
        </w:rPr>
      </w:pPr>
      <w:r w:rsidRPr="00E46091">
        <w:rPr>
          <w:rFonts w:ascii="Times New Roman" w:eastAsia="Calibri" w:hAnsi="Times New Roman"/>
          <w:b/>
          <w:sz w:val="28"/>
          <w:szCs w:val="28"/>
          <w:lang w:val="en-GB"/>
        </w:rPr>
        <w:t xml:space="preserve">Understanding the Mediating Role of Eco-Anxiety in Promoting Pro-Environmental </w:t>
      </w:r>
      <w:proofErr w:type="spellStart"/>
      <w:r w:rsidRPr="00E46091">
        <w:rPr>
          <w:rFonts w:ascii="Times New Roman" w:eastAsia="Calibri" w:hAnsi="Times New Roman"/>
          <w:b/>
          <w:sz w:val="28"/>
          <w:szCs w:val="28"/>
          <w:lang w:val="en-GB"/>
        </w:rPr>
        <w:t>Behaviors</w:t>
      </w:r>
      <w:proofErr w:type="spellEnd"/>
      <w:r w:rsidRPr="00E46091">
        <w:rPr>
          <w:rFonts w:ascii="Times New Roman" w:eastAsia="Calibri" w:hAnsi="Times New Roman"/>
          <w:b/>
          <w:sz w:val="28"/>
          <w:szCs w:val="28"/>
          <w:lang w:val="en-GB"/>
        </w:rPr>
        <w:t xml:space="preserve"> Across Diverse Cultural Worldviews: a preliminary study</w:t>
      </w:r>
    </w:p>
    <w:p w14:paraId="7CCD775C" w14:textId="77777777" w:rsidR="00E56F6E" w:rsidRPr="00E46091" w:rsidRDefault="00E56F6E" w:rsidP="00E56F6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en-GB"/>
        </w:rPr>
      </w:pPr>
    </w:p>
    <w:p w14:paraId="7168F81C" w14:textId="77777777" w:rsidR="00214311" w:rsidRPr="00214311" w:rsidRDefault="00214311" w:rsidP="00214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3033564" w14:textId="08CB48DE" w:rsidR="00E56F6E" w:rsidRPr="00FD2EF8" w:rsidRDefault="002E5770" w:rsidP="00EB1230">
      <w:pPr>
        <w:spacing w:after="0" w:line="360" w:lineRule="auto"/>
        <w:ind w:right="-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Rocchi G.</w:t>
      </w:r>
      <w:r w:rsidR="00E56F6E" w:rsidRPr="00FD2E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E56F6E" w:rsidRPr="00FD2EF8">
        <w:rPr>
          <w:rFonts w:ascii="Times New Roman" w:hAnsi="Times New Roman" w:cs="Times New Roman"/>
          <w:b/>
          <w:sz w:val="24"/>
          <w:szCs w:val="24"/>
          <w:lang w:val="en-US"/>
        </w:rPr>
        <w:t>*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675D9">
        <w:rPr>
          <w:noProof/>
          <w:lang w:eastAsia="it-IT"/>
        </w:rPr>
        <w:drawing>
          <wp:inline distT="0" distB="0" distL="0" distR="0" wp14:anchorId="01479D0C" wp14:editId="3360986C">
            <wp:extent cx="199390" cy="180975"/>
            <wp:effectExtent l="0" t="0" r="0" b="9525"/>
            <wp:docPr id="2" name="Immagine 2" descr="C:\Users\User\Desktop\I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C:\Users\User\Desktop\ID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6F6E" w:rsidRPr="00FD2EF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F1EEE" w:rsidRPr="0018644C">
        <w:rPr>
          <w:lang w:val="en-GB"/>
        </w:rPr>
        <w:t xml:space="preserve"> </w:t>
      </w:r>
      <w:r w:rsidR="00BF1EEE" w:rsidRPr="00BF1EEE">
        <w:rPr>
          <w:rFonts w:ascii="Times New Roman" w:hAnsi="Times New Roman" w:cs="Times New Roman"/>
          <w:sz w:val="24"/>
          <w:szCs w:val="24"/>
          <w:lang w:val="en-US"/>
        </w:rPr>
        <w:t>0000-0003-3645-8032</w:t>
      </w:r>
    </w:p>
    <w:p w14:paraId="0D243AD6" w14:textId="77777777" w:rsidR="00F61EA1" w:rsidRPr="00FD2EF8" w:rsidRDefault="00F61EA1" w:rsidP="00EB1230">
      <w:pPr>
        <w:spacing w:after="0" w:line="360" w:lineRule="auto"/>
        <w:ind w:right="-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7476097" w14:textId="0A60F2A5" w:rsidR="00E56F6E" w:rsidRPr="00FD2EF8" w:rsidRDefault="00E56F6E" w:rsidP="00247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EB1230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1</w:t>
      </w:r>
      <w:r w:rsidRPr="00EB1230">
        <w:rPr>
          <w:rFonts w:ascii="Times New Roman" w:hAnsi="Times New Roman" w:cs="Times New Roman"/>
          <w:sz w:val="18"/>
          <w:szCs w:val="18"/>
          <w:lang w:val="en-US"/>
        </w:rPr>
        <w:t xml:space="preserve"> Department </w:t>
      </w:r>
      <w:proofErr w:type="gramStart"/>
      <w:r w:rsidRPr="00EB1230">
        <w:rPr>
          <w:rFonts w:ascii="Times New Roman" w:hAnsi="Times New Roman" w:cs="Times New Roman"/>
          <w:sz w:val="18"/>
          <w:szCs w:val="18"/>
          <w:lang w:val="en-US"/>
        </w:rPr>
        <w:t>of  University</w:t>
      </w:r>
      <w:proofErr w:type="gramEnd"/>
      <w:r w:rsidRPr="00EB1230">
        <w:rPr>
          <w:rFonts w:ascii="Times New Roman" w:hAnsi="Times New Roman" w:cs="Times New Roman"/>
          <w:sz w:val="18"/>
          <w:szCs w:val="18"/>
          <w:lang w:val="en-US"/>
        </w:rPr>
        <w:t xml:space="preserve"> of </w:t>
      </w:r>
      <w:r w:rsidR="0018644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18644C" w:rsidRPr="0018644C">
        <w:rPr>
          <w:rFonts w:ascii="Times New Roman" w:hAnsi="Times New Roman" w:cs="Times New Roman"/>
          <w:sz w:val="18"/>
          <w:szCs w:val="18"/>
          <w:lang w:val="en-US"/>
        </w:rPr>
        <w:t>of</w:t>
      </w:r>
      <w:proofErr w:type="spellEnd"/>
      <w:r w:rsidR="0018644C" w:rsidRPr="0018644C">
        <w:rPr>
          <w:rFonts w:ascii="Times New Roman" w:hAnsi="Times New Roman" w:cs="Times New Roman"/>
          <w:sz w:val="18"/>
          <w:szCs w:val="18"/>
          <w:lang w:val="en-US"/>
        </w:rPr>
        <w:t xml:space="preserve"> Dynamic, Clinical Psychology and Health Studies</w:t>
      </w:r>
      <w:r w:rsidR="00247CAF" w:rsidRPr="00247CAF">
        <w:rPr>
          <w:lang w:val="en-GB"/>
        </w:rPr>
        <w:t xml:space="preserve"> </w:t>
      </w:r>
      <w:r w:rsidR="00247CAF" w:rsidRPr="00247CAF">
        <w:rPr>
          <w:rFonts w:ascii="Times New Roman" w:hAnsi="Times New Roman" w:cs="Times New Roman"/>
          <w:sz w:val="18"/>
          <w:szCs w:val="18"/>
          <w:lang w:val="en-US"/>
        </w:rPr>
        <w:t>University of: Sapienza University, 00161, Rome, Italy</w:t>
      </w:r>
    </w:p>
    <w:p w14:paraId="085167F6" w14:textId="77777777" w:rsidR="00E56F6E" w:rsidRPr="005834EB" w:rsidRDefault="00E56F6E" w:rsidP="00027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F61EA1" w:rsidRPr="00FB6A3B" w14:paraId="51276347" w14:textId="77777777" w:rsidTr="0024340E">
        <w:trPr>
          <w:jc w:val="center"/>
        </w:trPr>
        <w:tc>
          <w:tcPr>
            <w:tcW w:w="9322" w:type="dxa"/>
            <w:tcBorders>
              <w:top w:val="single" w:sz="4" w:space="0" w:color="auto"/>
            </w:tcBorders>
          </w:tcPr>
          <w:p w14:paraId="360DF972" w14:textId="77777777" w:rsidR="00F61EA1" w:rsidRPr="005834EB" w:rsidRDefault="00F61EA1" w:rsidP="00E56F6E">
            <w:pPr>
              <w:suppressAutoHyphens/>
              <w:jc w:val="both"/>
              <w:rPr>
                <w:rFonts w:ascii="Times New Roman" w:eastAsia="MS Mincho" w:hAnsi="Times New Roman" w:cs="Times New Roman"/>
                <w:lang w:val="en-GB" w:eastAsia="ar-SA"/>
              </w:rPr>
            </w:pPr>
          </w:p>
        </w:tc>
      </w:tr>
      <w:tr w:rsidR="00F61EA1" w:rsidRPr="008358CA" w14:paraId="4AA7A6F4" w14:textId="77777777" w:rsidTr="0024340E">
        <w:trPr>
          <w:jc w:val="center"/>
        </w:trPr>
        <w:tc>
          <w:tcPr>
            <w:tcW w:w="9322" w:type="dxa"/>
          </w:tcPr>
          <w:p w14:paraId="6F1884F7" w14:textId="77777777" w:rsidR="00F61EA1" w:rsidRPr="00EB1230" w:rsidRDefault="00F61EA1" w:rsidP="00F61EA1">
            <w:pPr>
              <w:suppressAutoHyphens/>
              <w:jc w:val="center"/>
              <w:rPr>
                <w:rFonts w:ascii="Times New Roman" w:eastAsia="MS Mincho" w:hAnsi="Times New Roman" w:cs="Times New Roman"/>
                <w:lang w:val="en-US" w:eastAsia="ar-SA"/>
              </w:rPr>
            </w:pPr>
            <w:r w:rsidRPr="00EB1230">
              <w:rPr>
                <w:rFonts w:ascii="Times New Roman" w:eastAsia="MS Mincho" w:hAnsi="Times New Roman" w:cs="Times New Roman"/>
                <w:lang w:val="en-US" w:eastAsia="ar-SA"/>
              </w:rPr>
              <w:t>ABSTRACT</w:t>
            </w:r>
          </w:p>
          <w:p w14:paraId="25485EF8" w14:textId="77777777" w:rsidR="00FD2EF8" w:rsidRDefault="00FD2EF8" w:rsidP="00FD2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D7E096" w14:textId="3254CD39" w:rsidR="00FD2EF8" w:rsidRDefault="00FD2EF8" w:rsidP="00AD50CF">
            <w:pPr>
              <w:suppressAutoHyphens/>
              <w:jc w:val="both"/>
              <w:rPr>
                <w:rFonts w:ascii="Times New Roman" w:eastAsia="MS Mincho" w:hAnsi="Times New Roman" w:cs="Times New Roman"/>
                <w:lang w:val="en-US" w:eastAsia="ar-SA"/>
              </w:rPr>
            </w:pPr>
            <w:r>
              <w:rPr>
                <w:rFonts w:ascii="Times New Roman" w:eastAsia="MS Mincho" w:hAnsi="Times New Roman" w:cs="Times New Roman"/>
                <w:i/>
                <w:lang w:val="en-US" w:eastAsia="ar-SA"/>
              </w:rPr>
              <w:t>Background</w:t>
            </w:r>
            <w:r>
              <w:rPr>
                <w:rFonts w:ascii="Times New Roman" w:eastAsia="MS Mincho" w:hAnsi="Times New Roman" w:cs="Times New Roman"/>
                <w:lang w:val="en-US" w:eastAsia="ar-SA"/>
              </w:rPr>
              <w:t>: _</w:t>
            </w:r>
            <w:r w:rsidR="00AD50CF" w:rsidRPr="00AD50C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="00AD50CF" w:rsidRPr="00AD50CF">
              <w:rPr>
                <w:rFonts w:ascii="Times New Roman" w:eastAsia="Times New Roman" w:hAnsi="Times New Roman" w:cs="Times New Roman"/>
                <w:lang w:val="en-GB"/>
              </w:rPr>
              <w:t xml:space="preserve">Eco-anxiety describes the emotional response to the impacts of climate change, with pro-environmental </w:t>
            </w:r>
            <w:proofErr w:type="spellStart"/>
            <w:r w:rsidR="00AD50CF" w:rsidRPr="00AD50CF">
              <w:rPr>
                <w:rFonts w:ascii="Times New Roman" w:eastAsia="Times New Roman" w:hAnsi="Times New Roman" w:cs="Times New Roman"/>
                <w:lang w:val="en-GB"/>
              </w:rPr>
              <w:t>behaviors</w:t>
            </w:r>
            <w:proofErr w:type="spellEnd"/>
            <w:r w:rsidR="00AD50CF" w:rsidRPr="00AD50CF">
              <w:rPr>
                <w:rFonts w:ascii="Times New Roman" w:eastAsia="Times New Roman" w:hAnsi="Times New Roman" w:cs="Times New Roman"/>
                <w:lang w:val="en-GB"/>
              </w:rPr>
              <w:t xml:space="preserve"> serving as an effective coping strategy. However, little is known about how individuals' environmental behaviour is shaped by cultural worldviews and which dimensions of eco-anxiety are most prevalent in this relationship. This preliminary study investigates the mediating role of eco-anxiety in promoting pro-environmental </w:t>
            </w:r>
            <w:proofErr w:type="spellStart"/>
            <w:proofErr w:type="gramStart"/>
            <w:r w:rsidR="00AD50CF" w:rsidRPr="00AD50CF">
              <w:rPr>
                <w:rFonts w:ascii="Times New Roman" w:eastAsia="Times New Roman" w:hAnsi="Times New Roman" w:cs="Times New Roman"/>
                <w:lang w:val="en-GB"/>
              </w:rPr>
              <w:t>behaviors</w:t>
            </w:r>
            <w:proofErr w:type="spellEnd"/>
            <w:r w:rsidR="00AD50CF" w:rsidRPr="00AD50CF">
              <w:rPr>
                <w:rFonts w:ascii="Times New Roman" w:eastAsia="Times New Roman" w:hAnsi="Times New Roman" w:cs="Times New Roman"/>
                <w:lang w:val="en-GB"/>
              </w:rPr>
              <w:t xml:space="preserve">  through</w:t>
            </w:r>
            <w:proofErr w:type="gramEnd"/>
            <w:r w:rsidR="00AD50CF" w:rsidRPr="00AD50CF">
              <w:rPr>
                <w:rFonts w:ascii="Times New Roman" w:eastAsia="Times New Roman" w:hAnsi="Times New Roman" w:cs="Times New Roman"/>
                <w:lang w:val="en-GB"/>
              </w:rPr>
              <w:t xml:space="preserve"> the lens of Semiotic-Cultural Psychology Theory. </w:t>
            </w:r>
          </w:p>
          <w:p w14:paraId="1B015039" w14:textId="3B9CD0EA" w:rsidR="008358CA" w:rsidRPr="008358CA" w:rsidRDefault="00FD2EF8" w:rsidP="008358CA">
            <w:pPr>
              <w:suppressAutoHyphens/>
              <w:jc w:val="both"/>
              <w:rPr>
                <w:rFonts w:ascii="Times New Roman" w:eastAsia="MS Mincho" w:hAnsi="Times New Roman" w:cs="Times New Roman"/>
                <w:iCs/>
                <w:lang w:val="en-GB" w:eastAsia="ar-SA"/>
              </w:rPr>
            </w:pPr>
            <w:r>
              <w:rPr>
                <w:rFonts w:ascii="Times New Roman" w:eastAsia="MS Mincho" w:hAnsi="Times New Roman" w:cs="Times New Roman"/>
                <w:i/>
                <w:lang w:val="en-US" w:eastAsia="ar-SA"/>
              </w:rPr>
              <w:t>Methods</w:t>
            </w:r>
            <w:r w:rsidR="009C17F5">
              <w:rPr>
                <w:rFonts w:ascii="Times New Roman" w:eastAsia="MS Mincho" w:hAnsi="Times New Roman" w:cs="Times New Roman"/>
                <w:i/>
                <w:lang w:val="en-US" w:eastAsia="ar-SA"/>
              </w:rPr>
              <w:t>:</w:t>
            </w:r>
            <w:r w:rsidR="008358CA" w:rsidRPr="008358CA">
              <w:rPr>
                <w:rFonts w:ascii="Times New Roman" w:eastAsia="MS Mincho" w:hAnsi="Times New Roman" w:cs="Times New Roman"/>
                <w:i/>
                <w:lang w:val="en-GB" w:eastAsia="ar-SA"/>
              </w:rPr>
              <w:t xml:space="preserve"> </w:t>
            </w:r>
            <w:r w:rsidR="008358CA" w:rsidRPr="008358CA">
              <w:rPr>
                <w:rFonts w:ascii="Times New Roman" w:eastAsia="MS Mincho" w:hAnsi="Times New Roman" w:cs="Times New Roman"/>
                <w:iCs/>
                <w:lang w:val="en-GB" w:eastAsia="ar-SA"/>
              </w:rPr>
              <w:t xml:space="preserve">A sample of 404 Italian adults completed the Hogg Eco-Anxiety Scale, self-reported pro-environmental </w:t>
            </w:r>
            <w:proofErr w:type="spellStart"/>
            <w:r w:rsidR="008358CA" w:rsidRPr="008358CA">
              <w:rPr>
                <w:rFonts w:ascii="Times New Roman" w:eastAsia="MS Mincho" w:hAnsi="Times New Roman" w:cs="Times New Roman"/>
                <w:iCs/>
                <w:lang w:val="en-GB" w:eastAsia="ar-SA"/>
              </w:rPr>
              <w:t>behaviors</w:t>
            </w:r>
            <w:proofErr w:type="spellEnd"/>
            <w:r w:rsidR="008358CA" w:rsidRPr="008358CA">
              <w:rPr>
                <w:rFonts w:ascii="Times New Roman" w:eastAsia="MS Mincho" w:hAnsi="Times New Roman" w:cs="Times New Roman"/>
                <w:iCs/>
                <w:lang w:val="en-GB" w:eastAsia="ar-SA"/>
              </w:rPr>
              <w:t xml:space="preserve">, and the View of Context questionnaire. Data were </w:t>
            </w:r>
            <w:proofErr w:type="spellStart"/>
            <w:r w:rsidR="008358CA" w:rsidRPr="008358CA">
              <w:rPr>
                <w:rFonts w:ascii="Times New Roman" w:eastAsia="MS Mincho" w:hAnsi="Times New Roman" w:cs="Times New Roman"/>
                <w:iCs/>
                <w:lang w:val="en-GB" w:eastAsia="ar-SA"/>
              </w:rPr>
              <w:t>analyzed</w:t>
            </w:r>
            <w:proofErr w:type="spellEnd"/>
            <w:r w:rsidR="008358CA" w:rsidRPr="008358CA">
              <w:rPr>
                <w:rFonts w:ascii="Times New Roman" w:eastAsia="MS Mincho" w:hAnsi="Times New Roman" w:cs="Times New Roman"/>
                <w:iCs/>
                <w:lang w:val="en-GB" w:eastAsia="ar-SA"/>
              </w:rPr>
              <w:t xml:space="preserve"> using multiple regression models and interaction analyses with moderators, employing PROCESS for SPSS (v4.2) and SPAD (v5.5).</w:t>
            </w:r>
          </w:p>
          <w:p w14:paraId="1C6F6A5C" w14:textId="77777777" w:rsidR="008358CA" w:rsidRPr="008358CA" w:rsidRDefault="008358CA" w:rsidP="008358CA">
            <w:pPr>
              <w:suppressAutoHyphens/>
              <w:jc w:val="both"/>
              <w:rPr>
                <w:rFonts w:ascii="Times New Roman" w:eastAsia="MS Mincho" w:hAnsi="Times New Roman" w:cs="Times New Roman"/>
                <w:i/>
                <w:lang w:val="en-GB" w:eastAsia="ar-SA"/>
              </w:rPr>
            </w:pPr>
            <w:r w:rsidRPr="008358CA">
              <w:rPr>
                <w:rFonts w:ascii="Times New Roman" w:eastAsia="MS Mincho" w:hAnsi="Times New Roman" w:cs="Times New Roman"/>
                <w:i/>
                <w:lang w:val="en-GB" w:eastAsia="ar-SA"/>
              </w:rPr>
              <w:t>Results:</w:t>
            </w:r>
            <w:r w:rsidRPr="008358CA">
              <w:rPr>
                <w:rFonts w:ascii="Times New Roman" w:eastAsia="MS Mincho" w:hAnsi="Times New Roman" w:cs="Times New Roman"/>
                <w:iCs/>
                <w:lang w:val="en-GB" w:eastAsia="ar-SA"/>
              </w:rPr>
              <w:t xml:space="preserve"> Positive correlations emerged between all dimensions of eco-anxiety and pro-environmental </w:t>
            </w:r>
            <w:proofErr w:type="spellStart"/>
            <w:r w:rsidRPr="008358CA">
              <w:rPr>
                <w:rFonts w:ascii="Times New Roman" w:eastAsia="MS Mincho" w:hAnsi="Times New Roman" w:cs="Times New Roman"/>
                <w:iCs/>
                <w:lang w:val="en-GB" w:eastAsia="ar-SA"/>
              </w:rPr>
              <w:t>behaviors</w:t>
            </w:r>
            <w:proofErr w:type="spellEnd"/>
            <w:r w:rsidRPr="008358CA">
              <w:rPr>
                <w:rFonts w:ascii="Times New Roman" w:eastAsia="MS Mincho" w:hAnsi="Times New Roman" w:cs="Times New Roman"/>
                <w:iCs/>
                <w:lang w:val="en-GB" w:eastAsia="ar-SA"/>
              </w:rPr>
              <w:t>. Analyses identified four distinct cultural worldviews and the eco-anxiety dimension “anxiety about personal impact” was a significant mediator across all worldviews, linking eco-anxiety to pro-environmental actions</w:t>
            </w:r>
            <w:r w:rsidRPr="008358CA">
              <w:rPr>
                <w:rFonts w:ascii="Times New Roman" w:eastAsia="MS Mincho" w:hAnsi="Times New Roman" w:cs="Times New Roman"/>
                <w:i/>
                <w:lang w:val="en-GB" w:eastAsia="ar-SA"/>
              </w:rPr>
              <w:t>.</w:t>
            </w:r>
          </w:p>
          <w:p w14:paraId="7950021E" w14:textId="77777777" w:rsidR="008358CA" w:rsidRPr="008358CA" w:rsidRDefault="008358CA" w:rsidP="008358CA">
            <w:pPr>
              <w:suppressAutoHyphens/>
              <w:jc w:val="both"/>
              <w:rPr>
                <w:rFonts w:ascii="Times New Roman" w:eastAsia="MS Mincho" w:hAnsi="Times New Roman" w:cs="Times New Roman"/>
                <w:iCs/>
                <w:lang w:val="en-GB" w:eastAsia="ar-SA"/>
              </w:rPr>
            </w:pPr>
            <w:r w:rsidRPr="008358CA">
              <w:rPr>
                <w:rFonts w:ascii="Times New Roman" w:eastAsia="MS Mincho" w:hAnsi="Times New Roman" w:cs="Times New Roman"/>
                <w:i/>
                <w:lang w:val="en-GB" w:eastAsia="ar-SA"/>
              </w:rPr>
              <w:t xml:space="preserve">Conclusions: </w:t>
            </w:r>
            <w:r w:rsidRPr="008358CA">
              <w:rPr>
                <w:rFonts w:ascii="Times New Roman" w:eastAsia="MS Mincho" w:hAnsi="Times New Roman" w:cs="Times New Roman"/>
                <w:iCs/>
                <w:lang w:val="en-GB" w:eastAsia="ar-SA"/>
              </w:rPr>
              <w:t xml:space="preserve">These findings emphasize the cultural embeddedness of eco-anxiety and its potential to foster sustainable </w:t>
            </w:r>
            <w:proofErr w:type="spellStart"/>
            <w:r w:rsidRPr="008358CA">
              <w:rPr>
                <w:rFonts w:ascii="Times New Roman" w:eastAsia="MS Mincho" w:hAnsi="Times New Roman" w:cs="Times New Roman"/>
                <w:iCs/>
                <w:lang w:val="en-GB" w:eastAsia="ar-SA"/>
              </w:rPr>
              <w:t>behaviors</w:t>
            </w:r>
            <w:proofErr w:type="spellEnd"/>
            <w:r w:rsidRPr="008358CA">
              <w:rPr>
                <w:rFonts w:ascii="Times New Roman" w:eastAsia="MS Mincho" w:hAnsi="Times New Roman" w:cs="Times New Roman"/>
                <w:iCs/>
                <w:lang w:val="en-GB" w:eastAsia="ar-SA"/>
              </w:rPr>
              <w:t>, offering valuable insights for interventions promoting environmental engagement across diverse cultural contexts.</w:t>
            </w:r>
          </w:p>
          <w:p w14:paraId="0D6E29AB" w14:textId="77777777" w:rsidR="008358CA" w:rsidRPr="008358CA" w:rsidRDefault="008358CA" w:rsidP="008358CA">
            <w:pPr>
              <w:suppressAutoHyphens/>
              <w:jc w:val="both"/>
              <w:rPr>
                <w:rFonts w:ascii="Times New Roman" w:eastAsia="MS Mincho" w:hAnsi="Times New Roman" w:cs="Times New Roman"/>
                <w:iCs/>
                <w:lang w:val="en-GB" w:eastAsia="ar-SA"/>
              </w:rPr>
            </w:pPr>
            <w:r w:rsidRPr="008358CA">
              <w:rPr>
                <w:rFonts w:ascii="Times New Roman" w:eastAsia="MS Mincho" w:hAnsi="Times New Roman" w:cs="Times New Roman"/>
                <w:iCs/>
                <w:lang w:val="en-GB" w:eastAsia="ar-SA"/>
              </w:rPr>
              <w:t>keywords: eco-anxiety, climate change, clinical psychology, pro-environmental behaviours, cultural worldviews</w:t>
            </w:r>
          </w:p>
          <w:p w14:paraId="63CFADBC" w14:textId="564146D5" w:rsidR="00AD50CF" w:rsidRPr="008358CA" w:rsidRDefault="00AD50CF" w:rsidP="00AD50CF">
            <w:pPr>
              <w:suppressAutoHyphens/>
              <w:jc w:val="both"/>
              <w:rPr>
                <w:rFonts w:ascii="Times New Roman" w:eastAsia="MS Mincho" w:hAnsi="Times New Roman" w:cs="Times New Roman"/>
                <w:iCs/>
                <w:lang w:val="en-US" w:eastAsia="ar-SA"/>
              </w:rPr>
            </w:pPr>
          </w:p>
          <w:p w14:paraId="10B353EF" w14:textId="5CD45979" w:rsidR="00047BA0" w:rsidRPr="00027CDC" w:rsidRDefault="00047BA0" w:rsidP="00FD2EF8">
            <w:pPr>
              <w:suppressAutoHyphens/>
              <w:jc w:val="both"/>
              <w:rPr>
                <w:rFonts w:ascii="Times New Roman" w:eastAsia="MS Mincho" w:hAnsi="Times New Roman" w:cs="Times New Roman"/>
                <w:lang w:val="en-US" w:eastAsia="ar-SA"/>
              </w:rPr>
            </w:pPr>
          </w:p>
        </w:tc>
      </w:tr>
      <w:tr w:rsidR="00F61EA1" w:rsidRPr="008358CA" w14:paraId="1070E7AD" w14:textId="77777777" w:rsidTr="0024340E">
        <w:trPr>
          <w:jc w:val="center"/>
        </w:trPr>
        <w:tc>
          <w:tcPr>
            <w:tcW w:w="9322" w:type="dxa"/>
          </w:tcPr>
          <w:p w14:paraId="1CBCC226" w14:textId="13935D29" w:rsidR="00F61EA1" w:rsidRPr="00B108C0" w:rsidRDefault="00F61EA1" w:rsidP="00EB1230">
            <w:pPr>
              <w:suppressAutoHyphens/>
              <w:jc w:val="center"/>
              <w:rPr>
                <w:rFonts w:ascii="Times New Roman" w:eastAsia="MS Mincho" w:hAnsi="Times New Roman" w:cs="Times New Roman"/>
                <w:i/>
                <w:lang w:val="en-US" w:eastAsia="ar-SA"/>
              </w:rPr>
            </w:pPr>
            <w:r w:rsidRPr="008358CA">
              <w:rPr>
                <w:rFonts w:ascii="Times New Roman" w:eastAsia="Times New Roman" w:hAnsi="Times New Roman" w:cs="Times New Roman"/>
                <w:lang w:val="en-GB"/>
              </w:rPr>
              <w:t xml:space="preserve">Keywords: </w:t>
            </w:r>
            <w:r w:rsidR="00B108C0">
              <w:rPr>
                <w:rFonts w:ascii="Times New Roman" w:eastAsia="Times New Roman" w:hAnsi="Times New Roman" w:cs="Times New Roman"/>
                <w:i/>
                <w:lang w:val="en-GB"/>
              </w:rPr>
              <w:t>eco-anxiety</w:t>
            </w:r>
            <w:r w:rsidRPr="008358CA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; </w:t>
            </w:r>
            <w:r w:rsidR="00B108C0">
              <w:rPr>
                <w:rFonts w:ascii="Times New Roman" w:eastAsia="Times New Roman" w:hAnsi="Times New Roman" w:cs="Times New Roman"/>
                <w:i/>
                <w:lang w:val="en-GB"/>
              </w:rPr>
              <w:t>climate change</w:t>
            </w:r>
            <w:r w:rsidRPr="008358CA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; </w:t>
            </w:r>
            <w:r w:rsidR="00B108C0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clinical </w:t>
            </w:r>
            <w:proofErr w:type="gramStart"/>
            <w:r w:rsidR="00B108C0">
              <w:rPr>
                <w:rFonts w:ascii="Times New Roman" w:eastAsia="Times New Roman" w:hAnsi="Times New Roman" w:cs="Times New Roman"/>
                <w:i/>
                <w:lang w:val="en-GB"/>
              </w:rPr>
              <w:t>psychology</w:t>
            </w:r>
            <w:r w:rsidR="00FD2EF8" w:rsidRPr="008358CA">
              <w:rPr>
                <w:rFonts w:ascii="Times New Roman" w:eastAsia="Times New Roman" w:hAnsi="Times New Roman" w:cs="Times New Roman"/>
                <w:i/>
                <w:lang w:val="en-GB"/>
              </w:rPr>
              <w:t>;</w:t>
            </w:r>
            <w:r w:rsidRPr="008358CA">
              <w:rPr>
                <w:rFonts w:ascii="Times New Roman" w:eastAsia="Times New Roman" w:hAnsi="Times New Roman" w:cs="Times New Roman"/>
                <w:i/>
                <w:lang w:val="en-GB"/>
              </w:rPr>
              <w:t>;</w:t>
            </w:r>
            <w:proofErr w:type="gramEnd"/>
            <w:r w:rsidRPr="008358CA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</w:t>
            </w:r>
            <w:r w:rsidR="00B108C0">
              <w:rPr>
                <w:rFonts w:ascii="Times New Roman" w:eastAsia="Times New Roman" w:hAnsi="Times New Roman" w:cs="Times New Roman"/>
                <w:i/>
                <w:lang w:val="en-GB"/>
              </w:rPr>
              <w:t>pro-environmental behaviours</w:t>
            </w:r>
            <w:r w:rsidR="00FD2EF8" w:rsidRPr="008358CA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; </w:t>
            </w:r>
            <w:r w:rsidR="00B108C0">
              <w:rPr>
                <w:rFonts w:ascii="Times New Roman" w:eastAsia="Times New Roman" w:hAnsi="Times New Roman" w:cs="Times New Roman"/>
                <w:i/>
                <w:lang w:val="en-GB"/>
              </w:rPr>
              <w:t>cultural worldviews</w:t>
            </w:r>
            <w:r w:rsidR="00FD2EF8" w:rsidRPr="008358CA">
              <w:rPr>
                <w:rFonts w:ascii="Times New Roman" w:eastAsia="Times New Roman" w:hAnsi="Times New Roman" w:cs="Times New Roman"/>
                <w:i/>
                <w:lang w:val="en-GB"/>
              </w:rPr>
              <w:t>;</w:t>
            </w:r>
          </w:p>
        </w:tc>
      </w:tr>
      <w:tr w:rsidR="00F61EA1" w:rsidRPr="008358CA" w14:paraId="50D25829" w14:textId="77777777" w:rsidTr="0024340E">
        <w:trPr>
          <w:jc w:val="center"/>
        </w:trPr>
        <w:tc>
          <w:tcPr>
            <w:tcW w:w="9322" w:type="dxa"/>
            <w:tcBorders>
              <w:bottom w:val="single" w:sz="4" w:space="0" w:color="auto"/>
            </w:tcBorders>
          </w:tcPr>
          <w:p w14:paraId="56749058" w14:textId="77777777" w:rsidR="00F61EA1" w:rsidRPr="008358CA" w:rsidRDefault="00F61EA1" w:rsidP="00E56F6E">
            <w:pPr>
              <w:suppressAutoHyphens/>
              <w:jc w:val="both"/>
              <w:rPr>
                <w:rFonts w:ascii="Times New Roman" w:eastAsia="MS Mincho" w:hAnsi="Times New Roman" w:cs="Times New Roman"/>
                <w:lang w:val="en-GB" w:eastAsia="ar-SA"/>
              </w:rPr>
            </w:pPr>
          </w:p>
        </w:tc>
      </w:tr>
    </w:tbl>
    <w:p w14:paraId="308CEEB8" w14:textId="77777777" w:rsidR="00EB1230" w:rsidRPr="008358CA" w:rsidRDefault="00EB1230" w:rsidP="002434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29AEC9CF" w14:textId="77777777" w:rsidR="0024340E" w:rsidRPr="008358CA" w:rsidRDefault="0024340E" w:rsidP="002434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3180D02F" w14:textId="77777777" w:rsidR="00047BA0" w:rsidRPr="008358CA" w:rsidRDefault="00047BA0" w:rsidP="002434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35BF6794" w14:textId="77777777" w:rsidR="0024340E" w:rsidRPr="008358CA" w:rsidRDefault="0024340E" w:rsidP="002434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tbl>
      <w:tblPr>
        <w:tblStyle w:val="Grigliatabella"/>
        <w:tblW w:w="924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60"/>
      </w:tblGrid>
      <w:tr w:rsidR="00462AFC" w:rsidRPr="00FB6A3B" w14:paraId="43689B4A" w14:textId="77777777" w:rsidTr="0024340E">
        <w:tc>
          <w:tcPr>
            <w:tcW w:w="1985" w:type="dxa"/>
            <w:tcBorders>
              <w:top w:val="single" w:sz="4" w:space="0" w:color="auto"/>
            </w:tcBorders>
          </w:tcPr>
          <w:p w14:paraId="0AF55DB4" w14:textId="77777777" w:rsidR="00F61EA1" w:rsidRPr="008358CA" w:rsidRDefault="00F61EA1" w:rsidP="00E56F6E">
            <w:pPr>
              <w:rPr>
                <w:rFonts w:ascii="Times New Roman" w:eastAsia="MS Mincho" w:hAnsi="Times New Roman" w:cs="Times New Roman"/>
                <w:color w:val="000000"/>
                <w:sz w:val="16"/>
                <w:szCs w:val="16"/>
                <w:lang w:val="en-GB" w:eastAsia="ja-JP"/>
              </w:rPr>
            </w:pPr>
          </w:p>
          <w:p w14:paraId="10070C99" w14:textId="77777777" w:rsidR="00295CEB" w:rsidRDefault="00295CEB" w:rsidP="00EB1230">
            <w:pPr>
              <w:jc w:val="right"/>
              <w:rPr>
                <w:rFonts w:ascii="Times New Roman" w:eastAsia="MS Mincho" w:hAnsi="Times New Roman" w:cs="Times New Roman"/>
                <w:color w:val="000000"/>
                <w:sz w:val="16"/>
                <w:szCs w:val="16"/>
                <w:lang w:val="en-GB" w:eastAsia="ja-JP"/>
              </w:rPr>
            </w:pPr>
          </w:p>
          <w:p w14:paraId="02187A11" w14:textId="2D8986D9" w:rsidR="00462AFC" w:rsidRPr="00F469E4" w:rsidRDefault="00462AFC" w:rsidP="00EB1230">
            <w:pPr>
              <w:jc w:val="right"/>
              <w:rPr>
                <w:rFonts w:ascii="Times New Roman" w:eastAsia="MS Mincho" w:hAnsi="Times New Roman" w:cs="Times New Roman"/>
                <w:color w:val="000000"/>
                <w:sz w:val="16"/>
                <w:szCs w:val="16"/>
                <w:lang w:val="en-GB" w:eastAsia="ja-JP"/>
              </w:rPr>
            </w:pPr>
            <w:r w:rsidRPr="00F469E4">
              <w:rPr>
                <w:rFonts w:ascii="Times New Roman" w:eastAsia="MS Mincho" w:hAnsi="Times New Roman" w:cs="Times New Roman"/>
                <w:color w:val="000000"/>
                <w:sz w:val="16"/>
                <w:szCs w:val="16"/>
                <w:lang w:val="en-GB" w:eastAsia="ja-JP"/>
              </w:rPr>
              <w:lastRenderedPageBreak/>
              <w:t xml:space="preserve">* </w:t>
            </w:r>
            <w:r w:rsidRPr="00F469E4">
              <w:rPr>
                <w:rFonts w:ascii="Times New Roman" w:eastAsia="MS Mincho" w:hAnsi="Times New Roman" w:cs="Times New Roman"/>
                <w:i/>
                <w:color w:val="000000"/>
                <w:sz w:val="16"/>
                <w:szCs w:val="16"/>
                <w:lang w:val="en-GB" w:eastAsia="ja-JP"/>
              </w:rPr>
              <w:t>Corresponding author</w:t>
            </w:r>
            <w:r w:rsidRPr="00F469E4">
              <w:rPr>
                <w:rFonts w:ascii="Times New Roman" w:eastAsia="MS Mincho" w:hAnsi="Times New Roman" w:cs="Times New Roman"/>
                <w:color w:val="000000"/>
                <w:sz w:val="16"/>
                <w:szCs w:val="16"/>
                <w:lang w:val="en-GB" w:eastAsia="ja-JP"/>
              </w:rPr>
              <w:t>:</w:t>
            </w:r>
          </w:p>
        </w:tc>
        <w:tc>
          <w:tcPr>
            <w:tcW w:w="7260" w:type="dxa"/>
          </w:tcPr>
          <w:p w14:paraId="000F9015" w14:textId="77777777" w:rsidR="00F61EA1" w:rsidRPr="00F469E4" w:rsidRDefault="00F61EA1" w:rsidP="00462A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  <w:p w14:paraId="7017280E" w14:textId="28C2F674" w:rsidR="00462AFC" w:rsidRPr="00F469E4" w:rsidRDefault="004867AA" w:rsidP="00462A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lastRenderedPageBreak/>
              <w:t>Giulia Rocchi</w:t>
            </w:r>
            <w:r w:rsidR="00462AFC" w:rsidRPr="00F469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, Department of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="00BB1C61" w:rsidRPr="00BB1C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Dynamic, Clinical Psychology and Health Studies</w:t>
            </w:r>
            <w:r w:rsidR="00462AFC" w:rsidRPr="00F469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 xml:space="preserve"> University </w:t>
            </w:r>
            <w:proofErr w:type="gramStart"/>
            <w:r w:rsidR="00462AFC" w:rsidRPr="00F469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 xml:space="preserve">of </w:t>
            </w:r>
            <w:r w:rsidR="00BB1C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="00295CEB" w:rsidRPr="0029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Sapienza</w:t>
            </w:r>
            <w:proofErr w:type="gramEnd"/>
            <w:r w:rsidR="00295CEB" w:rsidRPr="0029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 xml:space="preserve"> University, </w:t>
            </w:r>
            <w:r w:rsidR="0029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 xml:space="preserve">Via </w:t>
            </w:r>
            <w:proofErr w:type="spellStart"/>
            <w:r w:rsidR="0029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degli</w:t>
            </w:r>
            <w:proofErr w:type="spellEnd"/>
            <w:r w:rsidR="0029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29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Apuli</w:t>
            </w:r>
            <w:proofErr w:type="spellEnd"/>
            <w:r w:rsidR="0029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 xml:space="preserve"> 1. </w:t>
            </w:r>
            <w:r w:rsidR="00295CEB" w:rsidRPr="0029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00161, Rome, Ital</w:t>
            </w:r>
            <w:r w:rsidR="0029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y</w:t>
            </w:r>
          </w:p>
        </w:tc>
      </w:tr>
      <w:tr w:rsidR="00462AFC" w:rsidRPr="00FB6A3B" w14:paraId="4CA84868" w14:textId="77777777" w:rsidTr="0024340E">
        <w:tc>
          <w:tcPr>
            <w:tcW w:w="1985" w:type="dxa"/>
          </w:tcPr>
          <w:p w14:paraId="1F1A38AE" w14:textId="77777777" w:rsidR="00462AFC" w:rsidRPr="00F469E4" w:rsidRDefault="00027CDC" w:rsidP="00462AFC">
            <w:pPr>
              <w:jc w:val="right"/>
              <w:rPr>
                <w:rFonts w:ascii="Times New Roman" w:eastAsia="MS Mincho" w:hAnsi="Times New Roman" w:cs="Times New Roman"/>
                <w:color w:val="000000"/>
                <w:sz w:val="16"/>
                <w:szCs w:val="16"/>
                <w:lang w:val="en-GB" w:eastAsia="ja-JP"/>
              </w:rPr>
            </w:pPr>
            <w:r w:rsidRPr="00F469E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lastRenderedPageBreak/>
              <w:t>E</w:t>
            </w:r>
            <w:r w:rsidR="00462AFC" w:rsidRPr="00F469E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-mail </w:t>
            </w:r>
            <w:proofErr w:type="spellStart"/>
            <w:r w:rsidR="00462AFC" w:rsidRPr="00F469E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address</w:t>
            </w:r>
            <w:proofErr w:type="spellEnd"/>
            <w:r w:rsidR="00462AFC" w:rsidRPr="00F469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7260" w:type="dxa"/>
          </w:tcPr>
          <w:p w14:paraId="4BFD3A09" w14:textId="752E1ACC" w:rsidR="00462AFC" w:rsidRPr="00FD2EF8" w:rsidRDefault="004867AA" w:rsidP="00E56F6E">
            <w:pPr>
              <w:rPr>
                <w:rFonts w:ascii="Times New Roman" w:eastAsia="MS Mincho" w:hAnsi="Times New Roman" w:cs="Times New Roman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giulia.rocchi@uniroma1.it</w:t>
            </w:r>
          </w:p>
        </w:tc>
      </w:tr>
    </w:tbl>
    <w:p w14:paraId="6EEE8F27" w14:textId="77777777" w:rsidR="00F469E4" w:rsidRPr="00FD2EF8" w:rsidRDefault="00F469E4" w:rsidP="00F469E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0F6AF0C" w14:textId="77777777" w:rsidR="005A4140" w:rsidRPr="00F469E4" w:rsidRDefault="005A4140" w:rsidP="00EB1230">
      <w:pPr>
        <w:spacing w:after="0" w:line="360" w:lineRule="auto"/>
        <w:jc w:val="both"/>
        <w:rPr>
          <w:rStyle w:val="Collegamentoipertestuale"/>
          <w:rFonts w:ascii="Times New Roman" w:eastAsia="Times New Roman" w:hAnsi="Times New Roman" w:cs="Times New Roman"/>
          <w:sz w:val="16"/>
          <w:szCs w:val="16"/>
          <w:lang w:val="en-US"/>
        </w:rPr>
      </w:pPr>
      <w:hyperlink r:id="rId14" w:history="1">
        <w:r w:rsidRPr="00F469E4">
          <w:rPr>
            <w:rStyle w:val="Collegamentoipertestuale"/>
            <w:rFonts w:ascii="Times New Roman" w:eastAsia="Times New Roman" w:hAnsi="Times New Roman" w:cs="Times New Roman"/>
            <w:sz w:val="16"/>
            <w:szCs w:val="16"/>
            <w:lang w:val="en-US"/>
          </w:rPr>
          <w:t>https://doi.org/xxxxxxxxxxxxxxxxxx</w:t>
        </w:r>
      </w:hyperlink>
    </w:p>
    <w:p w14:paraId="22A63E25" w14:textId="77777777" w:rsidR="00F469E4" w:rsidRPr="00F469E4" w:rsidRDefault="00F469E4" w:rsidP="00F469E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 w:rsidRPr="00F469E4"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  <w:t>© 20</w:t>
      </w:r>
      <w:r w:rsidR="004C50E5"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  <w:t>20</w:t>
      </w:r>
      <w:r w:rsidRPr="00F469E4"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  <w:t xml:space="preserve"> by the Author(s); licensee Journal of Clinical &amp; Developmental Psychology, Messina, Italy. </w:t>
      </w:r>
    </w:p>
    <w:p w14:paraId="5EAAE2AA" w14:textId="77777777" w:rsidR="00F469E4" w:rsidRPr="00F469E4" w:rsidRDefault="00F469E4" w:rsidP="00F469E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 w:rsidRPr="00F469E4"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  <w:t xml:space="preserve">This article is an open access article, licensed under a Creative Commons Attribution 3.0 </w:t>
      </w:r>
      <w:proofErr w:type="spellStart"/>
      <w:r w:rsidRPr="00F469E4"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  <w:t>Unported</w:t>
      </w:r>
      <w:proofErr w:type="spellEnd"/>
      <w:r w:rsidRPr="00F469E4"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  <w:t xml:space="preserve"> License.</w:t>
      </w:r>
    </w:p>
    <w:p w14:paraId="5CC669B3" w14:textId="77777777" w:rsidR="00F469E4" w:rsidRPr="00F469E4" w:rsidRDefault="00F469E4" w:rsidP="00EB123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sectPr w:rsidR="00F469E4" w:rsidRPr="00F469E4" w:rsidSect="008B144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EB133" w14:textId="77777777" w:rsidR="00DB1098" w:rsidRDefault="00DB1098" w:rsidP="002473C9">
      <w:pPr>
        <w:spacing w:after="0" w:line="240" w:lineRule="auto"/>
      </w:pPr>
      <w:r>
        <w:separator/>
      </w:r>
    </w:p>
  </w:endnote>
  <w:endnote w:type="continuationSeparator" w:id="0">
    <w:p w14:paraId="7E1EAF18" w14:textId="77777777" w:rsidR="00DB1098" w:rsidRDefault="00DB1098" w:rsidP="0024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202574813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86BF4A1" w14:textId="77777777" w:rsidR="00601F02" w:rsidRDefault="00601F02" w:rsidP="00B42DE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094CA9C" w14:textId="77777777" w:rsidR="00601F02" w:rsidRDefault="00601F02" w:rsidP="00601F0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  <w:rFonts w:ascii="Times New Roman" w:hAnsi="Times New Roman" w:cs="Times New Roman"/>
        <w:sz w:val="20"/>
        <w:szCs w:val="20"/>
      </w:rPr>
      <w:id w:val="137797405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CA915F3" w14:textId="77777777" w:rsidR="00601F02" w:rsidRPr="00130D2F" w:rsidRDefault="00601F02" w:rsidP="00B42DEF">
        <w:pPr>
          <w:pStyle w:val="Pidipagina"/>
          <w:framePr w:wrap="none" w:vAnchor="text" w:hAnchor="margin" w:xAlign="right" w:y="1"/>
          <w:rPr>
            <w:rStyle w:val="Numeropagina"/>
            <w:rFonts w:ascii="Times New Roman" w:hAnsi="Times New Roman" w:cs="Times New Roman"/>
            <w:sz w:val="20"/>
            <w:szCs w:val="20"/>
          </w:rPr>
        </w:pPr>
        <w:r w:rsidRPr="00130D2F">
          <w:rPr>
            <w:rStyle w:val="Numeropagina"/>
            <w:rFonts w:ascii="Times New Roman" w:hAnsi="Times New Roman" w:cs="Times New Roman"/>
            <w:sz w:val="20"/>
            <w:szCs w:val="20"/>
          </w:rPr>
          <w:fldChar w:fldCharType="begin"/>
        </w:r>
        <w:r w:rsidRPr="00130D2F">
          <w:rPr>
            <w:rStyle w:val="Numeropagina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130D2F">
          <w:rPr>
            <w:rStyle w:val="Numeropagina"/>
            <w:rFonts w:ascii="Times New Roman" w:hAnsi="Times New Roman" w:cs="Times New Roman"/>
            <w:sz w:val="20"/>
            <w:szCs w:val="20"/>
          </w:rPr>
          <w:fldChar w:fldCharType="separate"/>
        </w:r>
        <w:r w:rsidR="00047BA0">
          <w:rPr>
            <w:rStyle w:val="Numeropagina"/>
            <w:rFonts w:ascii="Times New Roman" w:hAnsi="Times New Roman" w:cs="Times New Roman"/>
            <w:noProof/>
            <w:sz w:val="20"/>
            <w:szCs w:val="20"/>
          </w:rPr>
          <w:t>2</w:t>
        </w:r>
        <w:r w:rsidRPr="00130D2F">
          <w:rPr>
            <w:rStyle w:val="Numeropagina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DBBEEDC" w14:textId="77777777" w:rsidR="00601F02" w:rsidRDefault="00601F02" w:rsidP="00601F02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8173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B297D82" w14:textId="77777777" w:rsidR="007A7229" w:rsidRPr="007A7229" w:rsidRDefault="007A7229">
        <w:pPr>
          <w:pStyle w:val="Pidipagin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A722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A722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A722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C50E5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A722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1C0AC75" w14:textId="77777777" w:rsidR="007A7229" w:rsidRDefault="007A72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99A58" w14:textId="77777777" w:rsidR="00DB1098" w:rsidRDefault="00DB1098" w:rsidP="002473C9">
      <w:pPr>
        <w:spacing w:after="0" w:line="240" w:lineRule="auto"/>
      </w:pPr>
      <w:r>
        <w:separator/>
      </w:r>
    </w:p>
  </w:footnote>
  <w:footnote w:type="continuationSeparator" w:id="0">
    <w:p w14:paraId="01C65379" w14:textId="77777777" w:rsidR="00DB1098" w:rsidRDefault="00DB1098" w:rsidP="00247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89789" w14:textId="77777777" w:rsidR="0055125A" w:rsidRDefault="004B2649" w:rsidP="00D002C1">
    <w:pPr>
      <w:pStyle w:val="Intestazione"/>
      <w:jc w:val="right"/>
      <w:rPr>
        <w:rStyle w:val="Enfasicorsivo"/>
        <w:rFonts w:eastAsia="Arial Unicode MS"/>
        <w:color w:val="111111"/>
        <w:sz w:val="16"/>
        <w:szCs w:val="16"/>
        <w:shd w:val="clear" w:color="auto" w:fill="FFFFFF"/>
        <w:lang w:val="en-US"/>
      </w:rPr>
    </w:pPr>
    <w:proofErr w:type="spellStart"/>
    <w:r>
      <w:rPr>
        <w:rFonts w:cs="Times New Roman"/>
        <w:sz w:val="16"/>
        <w:szCs w:val="16"/>
        <w:lang w:val="en-GB"/>
      </w:rPr>
      <w:t>Caprì</w:t>
    </w:r>
    <w:proofErr w:type="spellEnd"/>
    <w:r>
      <w:rPr>
        <w:rFonts w:cs="Times New Roman"/>
        <w:sz w:val="16"/>
        <w:szCs w:val="16"/>
        <w:lang w:val="en-GB"/>
      </w:rPr>
      <w:t xml:space="preserve"> et al.</w:t>
    </w:r>
    <w:r w:rsidR="00D002C1">
      <w:rPr>
        <w:rFonts w:cs="Times New Roman"/>
        <w:sz w:val="16"/>
        <w:szCs w:val="16"/>
        <w:lang w:val="en-GB"/>
      </w:rPr>
      <w:tab/>
      <w:t xml:space="preserve">                       </w:t>
    </w:r>
    <w:r w:rsidR="002473C9" w:rsidRPr="00D002C1">
      <w:rPr>
        <w:rFonts w:cs="Times New Roman"/>
        <w:sz w:val="16"/>
        <w:szCs w:val="16"/>
        <w:lang w:val="en-GB"/>
      </w:rPr>
      <w:tab/>
    </w:r>
    <w:r w:rsidR="0055125A" w:rsidRPr="00D002C1">
      <w:rPr>
        <w:rStyle w:val="Enfasicorsivo"/>
        <w:rFonts w:eastAsia="Arial Unicode MS"/>
        <w:color w:val="111111"/>
        <w:sz w:val="16"/>
        <w:szCs w:val="16"/>
        <w:shd w:val="clear" w:color="auto" w:fill="FFFFFF"/>
        <w:lang w:val="en-US"/>
      </w:rPr>
      <w:t>Journal of Clinical and Developmental Psychology</w:t>
    </w:r>
    <w:r w:rsidR="00E175EB">
      <w:rPr>
        <w:rStyle w:val="Enfasicorsivo"/>
        <w:rFonts w:eastAsia="Arial Unicode MS"/>
        <w:color w:val="111111"/>
        <w:sz w:val="16"/>
        <w:szCs w:val="16"/>
        <w:shd w:val="clear" w:color="auto" w:fill="FFFFFF"/>
        <w:lang w:val="en-US"/>
      </w:rPr>
      <w:t>, 1(1), 2019</w:t>
    </w:r>
    <w:r w:rsidR="0020083D">
      <w:rPr>
        <w:rStyle w:val="Enfasicorsivo"/>
        <w:rFonts w:eastAsia="Arial Unicode MS"/>
        <w:color w:val="111111"/>
        <w:sz w:val="16"/>
        <w:szCs w:val="16"/>
        <w:shd w:val="clear" w:color="auto" w:fill="FFFFFF"/>
        <w:lang w:val="en-US"/>
      </w:rPr>
      <w:t>, 1-9</w:t>
    </w:r>
  </w:p>
  <w:p w14:paraId="0FEA30C6" w14:textId="77777777" w:rsidR="001650A5" w:rsidRPr="00D002C1" w:rsidRDefault="001650A5" w:rsidP="00D002C1">
    <w:pPr>
      <w:pStyle w:val="Intestazione"/>
      <w:jc w:val="right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65D38" w14:textId="77777777" w:rsidR="008B1442" w:rsidRDefault="008B1442" w:rsidP="008B1442">
    <w:pPr>
      <w:pStyle w:val="Intestazione"/>
      <w:jc w:val="right"/>
      <w:rPr>
        <w:rStyle w:val="Enfasicorsivo"/>
        <w:rFonts w:eastAsia="Arial Unicode MS"/>
        <w:color w:val="111111"/>
        <w:sz w:val="16"/>
        <w:szCs w:val="16"/>
        <w:shd w:val="clear" w:color="auto" w:fill="FFFFFF"/>
        <w:lang w:val="en-US"/>
      </w:rPr>
    </w:pPr>
    <w:r>
      <w:rPr>
        <w:rFonts w:cs="Times New Roman"/>
        <w:sz w:val="16"/>
        <w:szCs w:val="16"/>
        <w:lang w:val="en-GB"/>
      </w:rPr>
      <w:tab/>
      <w:t xml:space="preserve">                       </w:t>
    </w:r>
    <w:r w:rsidRPr="00D002C1">
      <w:rPr>
        <w:rFonts w:cs="Times New Roman"/>
        <w:sz w:val="16"/>
        <w:szCs w:val="16"/>
        <w:lang w:val="en-GB"/>
      </w:rPr>
      <w:tab/>
    </w:r>
    <w:r w:rsidRPr="00D002C1">
      <w:rPr>
        <w:rStyle w:val="Enfasicorsivo"/>
        <w:rFonts w:eastAsia="Arial Unicode MS"/>
        <w:color w:val="111111"/>
        <w:sz w:val="16"/>
        <w:szCs w:val="16"/>
        <w:shd w:val="clear" w:color="auto" w:fill="FFFFFF"/>
        <w:lang w:val="en-US"/>
      </w:rPr>
      <w:t>Journal of Clinical and Developmental Psychology</w:t>
    </w:r>
    <w:r>
      <w:rPr>
        <w:rStyle w:val="Enfasicorsivo"/>
        <w:rFonts w:eastAsia="Arial Unicode MS"/>
        <w:color w:val="111111"/>
        <w:sz w:val="16"/>
        <w:szCs w:val="16"/>
        <w:shd w:val="clear" w:color="auto" w:fill="FFFFFF"/>
        <w:lang w:val="en-US"/>
      </w:rPr>
      <w:t xml:space="preserve">, </w:t>
    </w:r>
    <w:r w:rsidR="00FD2EF8">
      <w:rPr>
        <w:rStyle w:val="Enfasicorsivo"/>
        <w:rFonts w:eastAsia="Arial Unicode MS"/>
        <w:color w:val="111111"/>
        <w:sz w:val="16"/>
        <w:szCs w:val="16"/>
        <w:shd w:val="clear" w:color="auto" w:fill="FFFFFF"/>
        <w:lang w:val="en-US"/>
      </w:rPr>
      <w:t>Vol</w:t>
    </w:r>
    <w:r>
      <w:rPr>
        <w:rStyle w:val="Enfasicorsivo"/>
        <w:rFonts w:eastAsia="Arial Unicode MS"/>
        <w:color w:val="111111"/>
        <w:sz w:val="16"/>
        <w:szCs w:val="16"/>
        <w:shd w:val="clear" w:color="auto" w:fill="FFFFFF"/>
        <w:lang w:val="en-US"/>
      </w:rPr>
      <w:t>(</w:t>
    </w:r>
    <w:r w:rsidR="00FD2EF8">
      <w:rPr>
        <w:rStyle w:val="Enfasicorsivo"/>
        <w:rFonts w:eastAsia="Arial Unicode MS"/>
        <w:color w:val="111111"/>
        <w:sz w:val="16"/>
        <w:szCs w:val="16"/>
        <w:shd w:val="clear" w:color="auto" w:fill="FFFFFF"/>
        <w:lang w:val="en-US"/>
      </w:rPr>
      <w:t>n</w:t>
    </w:r>
    <w:r>
      <w:rPr>
        <w:rStyle w:val="Enfasicorsivo"/>
        <w:rFonts w:eastAsia="Arial Unicode MS"/>
        <w:color w:val="111111"/>
        <w:sz w:val="16"/>
        <w:szCs w:val="16"/>
        <w:shd w:val="clear" w:color="auto" w:fill="FFFFFF"/>
        <w:lang w:val="en-US"/>
      </w:rPr>
      <w:t xml:space="preserve">), </w:t>
    </w:r>
    <w:r w:rsidR="00FD2EF8">
      <w:rPr>
        <w:rStyle w:val="Enfasicorsivo"/>
        <w:rFonts w:eastAsia="Arial Unicode MS"/>
        <w:color w:val="111111"/>
        <w:sz w:val="16"/>
        <w:szCs w:val="16"/>
        <w:shd w:val="clear" w:color="auto" w:fill="FFFFFF"/>
        <w:lang w:val="en-US"/>
      </w:rPr>
      <w:t>year</w:t>
    </w:r>
    <w:r>
      <w:rPr>
        <w:rStyle w:val="Enfasicorsivo"/>
        <w:rFonts w:eastAsia="Arial Unicode MS"/>
        <w:color w:val="111111"/>
        <w:sz w:val="16"/>
        <w:szCs w:val="16"/>
        <w:shd w:val="clear" w:color="auto" w:fill="FFFFFF"/>
        <w:lang w:val="en-US"/>
      </w:rPr>
      <w:t xml:space="preserve">, </w:t>
    </w:r>
    <w:r w:rsidR="00FD2EF8">
      <w:rPr>
        <w:rStyle w:val="Enfasicorsivo"/>
        <w:rFonts w:eastAsia="Arial Unicode MS"/>
        <w:color w:val="111111"/>
        <w:sz w:val="16"/>
        <w:szCs w:val="16"/>
        <w:shd w:val="clear" w:color="auto" w:fill="FFFFFF"/>
        <w:lang w:val="en-US"/>
      </w:rPr>
      <w:t>pp</w:t>
    </w:r>
  </w:p>
  <w:p w14:paraId="4252DF9F" w14:textId="77777777" w:rsidR="008B1442" w:rsidRPr="008B1442" w:rsidRDefault="008B1442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87"/>
    <w:rsid w:val="000073F9"/>
    <w:rsid w:val="00027BC4"/>
    <w:rsid w:val="00027CDC"/>
    <w:rsid w:val="00033614"/>
    <w:rsid w:val="000475D0"/>
    <w:rsid w:val="00047BA0"/>
    <w:rsid w:val="00057714"/>
    <w:rsid w:val="000666D9"/>
    <w:rsid w:val="0007197C"/>
    <w:rsid w:val="00076D6A"/>
    <w:rsid w:val="00081933"/>
    <w:rsid w:val="00084240"/>
    <w:rsid w:val="000A7727"/>
    <w:rsid w:val="000C00E3"/>
    <w:rsid w:val="000C0E1C"/>
    <w:rsid w:val="000C68EB"/>
    <w:rsid w:val="000E1335"/>
    <w:rsid w:val="000E6538"/>
    <w:rsid w:val="000F007B"/>
    <w:rsid w:val="001013DA"/>
    <w:rsid w:val="00110D85"/>
    <w:rsid w:val="001275A4"/>
    <w:rsid w:val="00127E48"/>
    <w:rsid w:val="00130D2F"/>
    <w:rsid w:val="00147B9D"/>
    <w:rsid w:val="00164D4E"/>
    <w:rsid w:val="001650A5"/>
    <w:rsid w:val="00166C68"/>
    <w:rsid w:val="0017274E"/>
    <w:rsid w:val="0018644C"/>
    <w:rsid w:val="00190555"/>
    <w:rsid w:val="00192FEF"/>
    <w:rsid w:val="001A29F1"/>
    <w:rsid w:val="001B416C"/>
    <w:rsid w:val="001B6D83"/>
    <w:rsid w:val="001D4A69"/>
    <w:rsid w:val="001E1C7A"/>
    <w:rsid w:val="001F64E1"/>
    <w:rsid w:val="0020083D"/>
    <w:rsid w:val="00204520"/>
    <w:rsid w:val="00207650"/>
    <w:rsid w:val="00212886"/>
    <w:rsid w:val="00214311"/>
    <w:rsid w:val="00216587"/>
    <w:rsid w:val="0024340E"/>
    <w:rsid w:val="002473C9"/>
    <w:rsid w:val="00247CAF"/>
    <w:rsid w:val="00255CF7"/>
    <w:rsid w:val="0027242E"/>
    <w:rsid w:val="00276B13"/>
    <w:rsid w:val="00295CEB"/>
    <w:rsid w:val="002B2C12"/>
    <w:rsid w:val="002E5770"/>
    <w:rsid w:val="002F4808"/>
    <w:rsid w:val="002F6356"/>
    <w:rsid w:val="00324643"/>
    <w:rsid w:val="00331B61"/>
    <w:rsid w:val="003506C9"/>
    <w:rsid w:val="00351136"/>
    <w:rsid w:val="003619E9"/>
    <w:rsid w:val="003847C3"/>
    <w:rsid w:val="00395FE8"/>
    <w:rsid w:val="003A5028"/>
    <w:rsid w:val="003C6C9F"/>
    <w:rsid w:val="003D4033"/>
    <w:rsid w:val="003E2392"/>
    <w:rsid w:val="00412B8A"/>
    <w:rsid w:val="00413427"/>
    <w:rsid w:val="004257D3"/>
    <w:rsid w:val="004461BF"/>
    <w:rsid w:val="00451BAD"/>
    <w:rsid w:val="004552B1"/>
    <w:rsid w:val="00462AFC"/>
    <w:rsid w:val="004675D9"/>
    <w:rsid w:val="00470BC0"/>
    <w:rsid w:val="004867AA"/>
    <w:rsid w:val="00495768"/>
    <w:rsid w:val="004A401D"/>
    <w:rsid w:val="004A6EA1"/>
    <w:rsid w:val="004B2649"/>
    <w:rsid w:val="004C50E5"/>
    <w:rsid w:val="004D4C00"/>
    <w:rsid w:val="004E1371"/>
    <w:rsid w:val="004E366F"/>
    <w:rsid w:val="0050037D"/>
    <w:rsid w:val="005010E5"/>
    <w:rsid w:val="00501ABF"/>
    <w:rsid w:val="0050269F"/>
    <w:rsid w:val="00503B88"/>
    <w:rsid w:val="00503BC9"/>
    <w:rsid w:val="0051281D"/>
    <w:rsid w:val="00513425"/>
    <w:rsid w:val="0051714B"/>
    <w:rsid w:val="005179C7"/>
    <w:rsid w:val="00526F26"/>
    <w:rsid w:val="00536462"/>
    <w:rsid w:val="00545D0F"/>
    <w:rsid w:val="0055125A"/>
    <w:rsid w:val="00555AB2"/>
    <w:rsid w:val="00560FBC"/>
    <w:rsid w:val="0056518F"/>
    <w:rsid w:val="005834EB"/>
    <w:rsid w:val="00584041"/>
    <w:rsid w:val="0059367F"/>
    <w:rsid w:val="005A4140"/>
    <w:rsid w:val="005B0900"/>
    <w:rsid w:val="005B7173"/>
    <w:rsid w:val="005C00C1"/>
    <w:rsid w:val="005D5A40"/>
    <w:rsid w:val="005E7AB6"/>
    <w:rsid w:val="005F15B7"/>
    <w:rsid w:val="005F1758"/>
    <w:rsid w:val="005F484D"/>
    <w:rsid w:val="00600A46"/>
    <w:rsid w:val="00601F02"/>
    <w:rsid w:val="00602DF4"/>
    <w:rsid w:val="006046B5"/>
    <w:rsid w:val="00631B52"/>
    <w:rsid w:val="00652F2C"/>
    <w:rsid w:val="00653337"/>
    <w:rsid w:val="00654C85"/>
    <w:rsid w:val="00655D96"/>
    <w:rsid w:val="006837A4"/>
    <w:rsid w:val="0069099B"/>
    <w:rsid w:val="00697F08"/>
    <w:rsid w:val="006A4938"/>
    <w:rsid w:val="006A5FE8"/>
    <w:rsid w:val="006B3EC8"/>
    <w:rsid w:val="006D2FDB"/>
    <w:rsid w:val="006E00B2"/>
    <w:rsid w:val="00727482"/>
    <w:rsid w:val="007344FB"/>
    <w:rsid w:val="00744DD3"/>
    <w:rsid w:val="00746C59"/>
    <w:rsid w:val="00747C9D"/>
    <w:rsid w:val="00770C22"/>
    <w:rsid w:val="00772023"/>
    <w:rsid w:val="00774105"/>
    <w:rsid w:val="00796779"/>
    <w:rsid w:val="007974D8"/>
    <w:rsid w:val="007A7229"/>
    <w:rsid w:val="007C0C33"/>
    <w:rsid w:val="007F1094"/>
    <w:rsid w:val="0080121F"/>
    <w:rsid w:val="008358CA"/>
    <w:rsid w:val="00853A9D"/>
    <w:rsid w:val="00870890"/>
    <w:rsid w:val="00872047"/>
    <w:rsid w:val="0088344D"/>
    <w:rsid w:val="00887E1E"/>
    <w:rsid w:val="008A0B2C"/>
    <w:rsid w:val="008A7F9A"/>
    <w:rsid w:val="008B1442"/>
    <w:rsid w:val="008C246A"/>
    <w:rsid w:val="008E5651"/>
    <w:rsid w:val="008F2322"/>
    <w:rsid w:val="008F28E5"/>
    <w:rsid w:val="00922C6D"/>
    <w:rsid w:val="009311DB"/>
    <w:rsid w:val="00931F43"/>
    <w:rsid w:val="0094259E"/>
    <w:rsid w:val="00942AFF"/>
    <w:rsid w:val="00944CD3"/>
    <w:rsid w:val="00946A70"/>
    <w:rsid w:val="00956873"/>
    <w:rsid w:val="00974FDB"/>
    <w:rsid w:val="00975062"/>
    <w:rsid w:val="00987E10"/>
    <w:rsid w:val="00990E39"/>
    <w:rsid w:val="00992427"/>
    <w:rsid w:val="009A5EAD"/>
    <w:rsid w:val="009A685B"/>
    <w:rsid w:val="009C17F5"/>
    <w:rsid w:val="009D19FB"/>
    <w:rsid w:val="009E06E2"/>
    <w:rsid w:val="009E21B8"/>
    <w:rsid w:val="009F5478"/>
    <w:rsid w:val="009F6B98"/>
    <w:rsid w:val="009F6ED2"/>
    <w:rsid w:val="00A34E32"/>
    <w:rsid w:val="00A61DEA"/>
    <w:rsid w:val="00A84031"/>
    <w:rsid w:val="00A87CFD"/>
    <w:rsid w:val="00AA4B9C"/>
    <w:rsid w:val="00AA4D99"/>
    <w:rsid w:val="00AD2504"/>
    <w:rsid w:val="00AD50CF"/>
    <w:rsid w:val="00AF45EE"/>
    <w:rsid w:val="00B06C9B"/>
    <w:rsid w:val="00B108C0"/>
    <w:rsid w:val="00B11629"/>
    <w:rsid w:val="00B136AE"/>
    <w:rsid w:val="00B22EBD"/>
    <w:rsid w:val="00B2363F"/>
    <w:rsid w:val="00B37C0A"/>
    <w:rsid w:val="00B44E6F"/>
    <w:rsid w:val="00B71A3A"/>
    <w:rsid w:val="00B754F9"/>
    <w:rsid w:val="00B935FB"/>
    <w:rsid w:val="00BA2B0F"/>
    <w:rsid w:val="00BB1296"/>
    <w:rsid w:val="00BB1C61"/>
    <w:rsid w:val="00BD4693"/>
    <w:rsid w:val="00BD63DB"/>
    <w:rsid w:val="00BD716E"/>
    <w:rsid w:val="00BE4A10"/>
    <w:rsid w:val="00BE793F"/>
    <w:rsid w:val="00BF1EEE"/>
    <w:rsid w:val="00C01A30"/>
    <w:rsid w:val="00C11AB8"/>
    <w:rsid w:val="00C35DA3"/>
    <w:rsid w:val="00C45DEB"/>
    <w:rsid w:val="00C47E29"/>
    <w:rsid w:val="00C557C5"/>
    <w:rsid w:val="00C72034"/>
    <w:rsid w:val="00CA0620"/>
    <w:rsid w:val="00CA65F7"/>
    <w:rsid w:val="00CA7666"/>
    <w:rsid w:val="00CE4A28"/>
    <w:rsid w:val="00CE6DC2"/>
    <w:rsid w:val="00CF41D8"/>
    <w:rsid w:val="00D002C1"/>
    <w:rsid w:val="00D2561D"/>
    <w:rsid w:val="00D27971"/>
    <w:rsid w:val="00D55831"/>
    <w:rsid w:val="00D6507F"/>
    <w:rsid w:val="00D856B0"/>
    <w:rsid w:val="00D85EE2"/>
    <w:rsid w:val="00D93929"/>
    <w:rsid w:val="00DA295F"/>
    <w:rsid w:val="00DB1098"/>
    <w:rsid w:val="00DD066E"/>
    <w:rsid w:val="00DF7402"/>
    <w:rsid w:val="00E02B3D"/>
    <w:rsid w:val="00E16316"/>
    <w:rsid w:val="00E175EB"/>
    <w:rsid w:val="00E348A6"/>
    <w:rsid w:val="00E41ED6"/>
    <w:rsid w:val="00E45E72"/>
    <w:rsid w:val="00E46091"/>
    <w:rsid w:val="00E56F6E"/>
    <w:rsid w:val="00E605EF"/>
    <w:rsid w:val="00E84F10"/>
    <w:rsid w:val="00EB1230"/>
    <w:rsid w:val="00EC3C48"/>
    <w:rsid w:val="00EE7229"/>
    <w:rsid w:val="00F02F03"/>
    <w:rsid w:val="00F26138"/>
    <w:rsid w:val="00F26A7E"/>
    <w:rsid w:val="00F469E4"/>
    <w:rsid w:val="00F519E7"/>
    <w:rsid w:val="00F57E04"/>
    <w:rsid w:val="00F61EA1"/>
    <w:rsid w:val="00F84BA0"/>
    <w:rsid w:val="00F84C75"/>
    <w:rsid w:val="00FA0250"/>
    <w:rsid w:val="00FA35C9"/>
    <w:rsid w:val="00FA783B"/>
    <w:rsid w:val="00FB6A3B"/>
    <w:rsid w:val="00FC0570"/>
    <w:rsid w:val="00FC1BE7"/>
    <w:rsid w:val="00FC6F82"/>
    <w:rsid w:val="00FD2EF8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7A71E5"/>
  <w15:docId w15:val="{99087169-F4FF-4EA5-B8BD-3003DE4C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4B9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31F4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31F43"/>
    <w:rPr>
      <w:rFonts w:ascii="Consolas" w:hAnsi="Consolas" w:cs="Consolas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47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73C9"/>
  </w:style>
  <w:style w:type="paragraph" w:styleId="Pidipagina">
    <w:name w:val="footer"/>
    <w:basedOn w:val="Normale"/>
    <w:link w:val="PidipaginaCarattere"/>
    <w:uiPriority w:val="99"/>
    <w:unhideWhenUsed/>
    <w:rsid w:val="00247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73C9"/>
  </w:style>
  <w:style w:type="character" w:styleId="Enfasicorsivo">
    <w:name w:val="Emphasis"/>
    <w:basedOn w:val="Carpredefinitoparagrafo"/>
    <w:uiPriority w:val="20"/>
    <w:qFormat/>
    <w:rsid w:val="0055125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10D8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10D8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E56F6E"/>
  </w:style>
  <w:style w:type="table" w:styleId="Grigliatabella">
    <w:name w:val="Table Grid"/>
    <w:basedOn w:val="Tabellanormale"/>
    <w:uiPriority w:val="59"/>
    <w:rsid w:val="00E56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62AF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1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1EA1"/>
    <w:rPr>
      <w:rFonts w:ascii="Segoe UI" w:hAnsi="Segoe UI" w:cs="Segoe UI"/>
      <w:sz w:val="18"/>
      <w:szCs w:val="18"/>
    </w:rPr>
  </w:style>
  <w:style w:type="character" w:styleId="Numeropagina">
    <w:name w:val="page number"/>
    <w:basedOn w:val="Carpredefinitoparagrafo"/>
    <w:uiPriority w:val="99"/>
    <w:semiHidden/>
    <w:unhideWhenUsed/>
    <w:rsid w:val="00601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2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cab.unime.it/journals/index.php/JCDP/index" TargetMode="Externa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cab.unime.it/journals/index.php/JCDP/index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doi.org/xxxxxxxxxxxxxxxxx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66C9C-428A-4DC9-8F8C-B77BC633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Giulia Rocchi</cp:lastModifiedBy>
  <cp:revision>15</cp:revision>
  <cp:lastPrinted>2019-03-13T13:58:00Z</cp:lastPrinted>
  <dcterms:created xsi:type="dcterms:W3CDTF">2024-12-16T15:55:00Z</dcterms:created>
  <dcterms:modified xsi:type="dcterms:W3CDTF">2024-12-17T10:13:00Z</dcterms:modified>
</cp:coreProperties>
</file>