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EC19" w14:textId="3DDDBCFD" w:rsidR="00FD78DF" w:rsidRPr="009700FC" w:rsidRDefault="00FD78DF" w:rsidP="00FD78DF">
      <w:pPr>
        <w:shd w:val="clear" w:color="auto" w:fill="FFFFFF"/>
        <w:spacing w:line="360" w:lineRule="auto"/>
        <w:jc w:val="both"/>
        <w:rPr>
          <w:rFonts w:ascii="Times New Roman" w:eastAsia="Arial" w:hAnsi="Times New Roman" w:cs="Times New Roman"/>
          <w:sz w:val="22"/>
          <w:szCs w:val="22"/>
        </w:rPr>
      </w:pPr>
    </w:p>
    <w:tbl>
      <w:tblPr>
        <w:tblW w:w="501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037"/>
        <w:gridCol w:w="1223"/>
        <w:gridCol w:w="1244"/>
      </w:tblGrid>
      <w:tr w:rsidR="00FD78DF" w:rsidRPr="00047237" w14:paraId="31ED9315" w14:textId="77777777" w:rsidTr="00654D08">
        <w:trPr>
          <w:trHeight w:val="35"/>
          <w:jc w:val="center"/>
        </w:trPr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7F6A5" w14:textId="77777777" w:rsidR="00FD78DF" w:rsidRPr="009700FC" w:rsidRDefault="00FD78DF" w:rsidP="00654D0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Participant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F96D" w14:textId="77777777" w:rsidR="00FD78DF" w:rsidRPr="009700FC" w:rsidRDefault="00FD78DF" w:rsidP="00654D0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Pre-VM</w:t>
            </w:r>
          </w:p>
        </w:tc>
        <w:tc>
          <w:tcPr>
            <w:tcW w:w="12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68A37" w14:textId="77777777" w:rsidR="00FD78DF" w:rsidRPr="009700FC" w:rsidRDefault="00FD78DF" w:rsidP="00654D0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Post-VM1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11BA0" w14:textId="77777777" w:rsidR="00FD78DF" w:rsidRPr="009700FC" w:rsidRDefault="00FD78DF" w:rsidP="00654D0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Post-VM2</w:t>
            </w:r>
          </w:p>
        </w:tc>
      </w:tr>
      <w:tr w:rsidR="00FD78DF" w:rsidRPr="00047237" w14:paraId="23AE47CE" w14:textId="77777777" w:rsidTr="00654D08">
        <w:trPr>
          <w:trHeight w:val="25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4AD3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 1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32AFD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60.00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F771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80.00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57821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73.33</w:t>
            </w:r>
          </w:p>
        </w:tc>
      </w:tr>
      <w:tr w:rsidR="00FD78DF" w:rsidRPr="00047237" w14:paraId="4E16BB27" w14:textId="77777777" w:rsidTr="00654D08">
        <w:trPr>
          <w:trHeight w:val="25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7E0D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Students 2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1BF39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62.50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A2FC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656A5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75.00</w:t>
            </w:r>
          </w:p>
        </w:tc>
      </w:tr>
      <w:tr w:rsidR="00FD78DF" w:rsidRPr="00047237" w14:paraId="58740C70" w14:textId="77777777" w:rsidTr="00654D08">
        <w:trPr>
          <w:trHeight w:val="25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69E62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Students 3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70B63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40.00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C37D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88.89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442D1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80.00</w:t>
            </w:r>
          </w:p>
        </w:tc>
      </w:tr>
      <w:tr w:rsidR="00FD78DF" w:rsidRPr="00047237" w14:paraId="35E666FC" w14:textId="77777777" w:rsidTr="00654D08">
        <w:trPr>
          <w:trHeight w:val="86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0D96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Students 4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2FB8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62.50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AC57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93.33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3613F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</w:tr>
      <w:tr w:rsidR="00FD78DF" w:rsidRPr="00047237" w14:paraId="7350099F" w14:textId="77777777" w:rsidTr="00654D08">
        <w:trPr>
          <w:trHeight w:val="25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994C1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Students 5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ADB2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53.33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0499F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86.67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4F4C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73.33</w:t>
            </w:r>
          </w:p>
        </w:tc>
      </w:tr>
      <w:tr w:rsidR="00FD78DF" w:rsidRPr="00047237" w14:paraId="00EC7485" w14:textId="77777777" w:rsidTr="00654D08">
        <w:trPr>
          <w:trHeight w:val="25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E11FE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 6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3994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50.00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EC9B7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100.00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615A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</w:tr>
      <w:tr w:rsidR="00FD78DF" w:rsidRPr="00047237" w14:paraId="0EAF71D4" w14:textId="77777777" w:rsidTr="00654D08">
        <w:trPr>
          <w:trHeight w:val="64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B5FC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 7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49B5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62.50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7CD5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D1ED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100.00</w:t>
            </w:r>
          </w:p>
        </w:tc>
      </w:tr>
      <w:tr w:rsidR="00FD78DF" w:rsidRPr="00047237" w14:paraId="57211981" w14:textId="77777777" w:rsidTr="00654D08">
        <w:trPr>
          <w:trHeight w:val="156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87BC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 8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4090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26.67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CB86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73.33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AD37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100.00</w:t>
            </w:r>
          </w:p>
        </w:tc>
      </w:tr>
      <w:tr w:rsidR="00FD78DF" w:rsidRPr="00047237" w14:paraId="4959099E" w14:textId="77777777" w:rsidTr="00654D08">
        <w:trPr>
          <w:trHeight w:val="107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C53BD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 9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54663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53.33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1DCE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94.12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3982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</w:tr>
      <w:tr w:rsidR="00FD78DF" w:rsidRPr="00047237" w14:paraId="0CA07B12" w14:textId="77777777" w:rsidTr="00654D08">
        <w:trPr>
          <w:trHeight w:val="25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C09F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 10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85E0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50.00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0D4CA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88.24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3150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66.67</w:t>
            </w:r>
          </w:p>
        </w:tc>
      </w:tr>
      <w:tr w:rsidR="00FD78DF" w:rsidRPr="00047237" w14:paraId="72BEE5FF" w14:textId="77777777" w:rsidTr="00654D08">
        <w:trPr>
          <w:trHeight w:val="25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E0D14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 11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859D5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26.67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B289A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100.00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8F30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</w:tr>
      <w:tr w:rsidR="00FD78DF" w:rsidRPr="00047237" w14:paraId="1B5D3333" w14:textId="77777777" w:rsidTr="00654D08">
        <w:trPr>
          <w:trHeight w:val="25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655E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 12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9931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40.00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4E909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CB80A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</w:tr>
      <w:tr w:rsidR="00FD78DF" w:rsidRPr="00047237" w14:paraId="7D65A105" w14:textId="77777777" w:rsidTr="00654D08">
        <w:trPr>
          <w:trHeight w:val="25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DDA7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 13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3D5D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57.14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BEFA0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BAF8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80.00</w:t>
            </w:r>
          </w:p>
        </w:tc>
      </w:tr>
      <w:tr w:rsidR="00FD78DF" w:rsidRPr="00047237" w14:paraId="07AC95D4" w14:textId="77777777" w:rsidTr="00654D08">
        <w:trPr>
          <w:trHeight w:val="25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305B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 14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F07F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28.57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CFF05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80.00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03637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</w:tr>
      <w:tr w:rsidR="00FD78DF" w:rsidRPr="00047237" w14:paraId="75635FAA" w14:textId="77777777" w:rsidTr="00654D08">
        <w:trPr>
          <w:trHeight w:val="25"/>
          <w:jc w:val="center"/>
        </w:trPr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A230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 15</w:t>
            </w:r>
          </w:p>
        </w:tc>
        <w:tc>
          <w:tcPr>
            <w:tcW w:w="1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B972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37.50</w:t>
            </w:r>
          </w:p>
        </w:tc>
        <w:tc>
          <w:tcPr>
            <w:tcW w:w="1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51220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73.33</w:t>
            </w:r>
          </w:p>
        </w:tc>
        <w:tc>
          <w:tcPr>
            <w:tcW w:w="1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51996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73.33</w:t>
            </w:r>
          </w:p>
        </w:tc>
      </w:tr>
      <w:tr w:rsidR="00FD78DF" w:rsidRPr="00047237" w14:paraId="4270AD30" w14:textId="77777777" w:rsidTr="00654D08">
        <w:trPr>
          <w:trHeight w:val="25"/>
          <w:jc w:val="center"/>
        </w:trPr>
        <w:tc>
          <w:tcPr>
            <w:tcW w:w="151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E43D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Student 16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5A5CB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33.33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27F9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100.00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71C0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</w:tr>
      <w:tr w:rsidR="00FD78DF" w:rsidRPr="00047237" w14:paraId="758521F0" w14:textId="77777777" w:rsidTr="00654D08">
        <w:trPr>
          <w:trHeight w:val="15"/>
          <w:jc w:val="center"/>
        </w:trPr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0ED7D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Mean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D98E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46.5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1440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88.00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91CC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83.40</w:t>
            </w:r>
          </w:p>
        </w:tc>
      </w:tr>
      <w:tr w:rsidR="00FD78DF" w:rsidRPr="00047237" w14:paraId="09F2C60F" w14:textId="77777777" w:rsidTr="00654D08">
        <w:trPr>
          <w:trHeight w:val="15"/>
          <w:jc w:val="center"/>
        </w:trPr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E482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Median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20D7D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50.00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7271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209C" w14:textId="77777777" w:rsidR="00FD78DF" w:rsidRPr="009700FC" w:rsidRDefault="00FD78DF" w:rsidP="00654D0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hAnsi="Times New Roman" w:cs="Times New Roman"/>
                <w:sz w:val="22"/>
                <w:szCs w:val="22"/>
              </w:rPr>
              <w:t>87.50</w:t>
            </w:r>
          </w:p>
        </w:tc>
      </w:tr>
    </w:tbl>
    <w:p w14:paraId="426C339A" w14:textId="41A4E891" w:rsidR="006E169C" w:rsidRDefault="006E169C"/>
    <w:p w14:paraId="7EA7FAC4" w14:textId="77777777" w:rsidR="00FD78DF" w:rsidRPr="009700FC" w:rsidRDefault="00FD78DF" w:rsidP="00FD78DF">
      <w:pPr>
        <w:ind w:right="1841"/>
        <w:rPr>
          <w:rFonts w:ascii="Times New Roman" w:hAnsi="Times New Roman" w:cs="Times New Roman"/>
          <w:sz w:val="22"/>
          <w:szCs w:val="22"/>
        </w:rPr>
      </w:pPr>
      <w:r w:rsidRPr="00A11212">
        <w:rPr>
          <w:rFonts w:ascii="Times New Roman" w:eastAsia="Arial" w:hAnsi="Times New Roman" w:cs="Times New Roman"/>
          <w:b/>
          <w:sz w:val="22"/>
          <w:szCs w:val="22"/>
        </w:rPr>
        <w:t xml:space="preserve">Table 1 - </w:t>
      </w:r>
      <w:r w:rsidRPr="00A11212">
        <w:rPr>
          <w:rFonts w:ascii="Times New Roman" w:eastAsia="Arial" w:hAnsi="Times New Roman" w:cs="Times New Roman"/>
          <w:sz w:val="22"/>
          <w:szCs w:val="22"/>
        </w:rPr>
        <w:t>Percentage of accuracy in administering a DTT trial during the study phases.</w:t>
      </w:r>
    </w:p>
    <w:p w14:paraId="6E7AE893" w14:textId="1B677DDA" w:rsidR="00FD78DF" w:rsidRDefault="00FD78DF"/>
    <w:p w14:paraId="6C53CEC9" w14:textId="02E5E84A" w:rsidR="00FD78DF" w:rsidRDefault="00FD78DF"/>
    <w:p w14:paraId="490D1881" w14:textId="77777777" w:rsidR="00FD78DF" w:rsidRDefault="00FD78DF"/>
    <w:p w14:paraId="7F7B9A9B" w14:textId="43E72518" w:rsidR="00FD78DF" w:rsidRDefault="00FD78DF"/>
    <w:p w14:paraId="1586DC11" w14:textId="71B5438D" w:rsidR="00FD78DF" w:rsidRDefault="00FD78DF"/>
    <w:p w14:paraId="7DD9487F" w14:textId="77777777" w:rsidR="00FD78DF" w:rsidRDefault="00FD78DF">
      <w:pPr>
        <w:rPr>
          <w:rFonts w:ascii="Times New Roman" w:eastAsia="Arial" w:hAnsi="Times New Roman" w:cs="Times New Roman"/>
          <w:b/>
          <w:sz w:val="22"/>
          <w:szCs w:val="22"/>
        </w:rPr>
      </w:pPr>
    </w:p>
    <w:p w14:paraId="44103D6D" w14:textId="0760C795" w:rsidR="00FD78DF" w:rsidRDefault="00FD78DF">
      <w:pPr>
        <w:rPr>
          <w:rFonts w:ascii="Times New Roman" w:eastAsia="Arial" w:hAnsi="Times New Roman" w:cs="Times New Roman"/>
          <w:sz w:val="22"/>
          <w:szCs w:val="22"/>
        </w:rPr>
      </w:pPr>
    </w:p>
    <w:p w14:paraId="26D5445F" w14:textId="5EACAE8D" w:rsidR="00FD78DF" w:rsidRDefault="00FD78DF">
      <w:pPr>
        <w:rPr>
          <w:rFonts w:ascii="Times New Roman" w:eastAsia="Arial" w:hAnsi="Times New Roman" w:cs="Times New Roman"/>
          <w:sz w:val="22"/>
          <w:szCs w:val="22"/>
        </w:rPr>
      </w:pPr>
    </w:p>
    <w:p w14:paraId="21B14059" w14:textId="27FE6A1B" w:rsidR="00FD78DF" w:rsidRDefault="00FD78DF">
      <w:pPr>
        <w:rPr>
          <w:rFonts w:ascii="Times New Roman" w:eastAsia="Arial" w:hAnsi="Times New Roman" w:cs="Times New Roman"/>
          <w:sz w:val="22"/>
          <w:szCs w:val="22"/>
        </w:rPr>
      </w:pPr>
    </w:p>
    <w:p w14:paraId="66394421" w14:textId="3DF79A47" w:rsidR="00FD78DF" w:rsidRDefault="00FD78DF">
      <w:pPr>
        <w:rPr>
          <w:rFonts w:ascii="Times New Roman" w:eastAsia="Arial" w:hAnsi="Times New Roman" w:cs="Times New Roman"/>
          <w:sz w:val="22"/>
          <w:szCs w:val="22"/>
        </w:rPr>
      </w:pPr>
    </w:p>
    <w:p w14:paraId="4EAB2EB1" w14:textId="77777777" w:rsidR="00FD78DF" w:rsidRDefault="00FD78DF" w:rsidP="00FD78DF">
      <w:pPr>
        <w:ind w:right="2550"/>
        <w:rPr>
          <w:rFonts w:ascii="Times New Roman" w:eastAsia="Arial" w:hAnsi="Times New Roman" w:cs="Times New Roman"/>
          <w:b/>
          <w:sz w:val="22"/>
          <w:szCs w:val="22"/>
        </w:rPr>
      </w:pPr>
    </w:p>
    <w:p w14:paraId="5EE66C09" w14:textId="77777777" w:rsidR="00FD78DF" w:rsidRDefault="00FD78DF"/>
    <w:sectPr w:rsidR="00FD7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DF"/>
    <w:rsid w:val="006E169C"/>
    <w:rsid w:val="00FB4118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5704"/>
  <w15:chartTrackingRefBased/>
  <w15:docId w15:val="{1F2D4D93-3EDC-4CCA-AFB2-F4288B55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8DF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Serafini Elisa</dc:creator>
  <cp:keywords/>
  <dc:description/>
  <cp:lastModifiedBy>Serafini Elisa</cp:lastModifiedBy>
  <cp:revision>2</cp:revision>
  <dcterms:created xsi:type="dcterms:W3CDTF">2023-03-08T17:59:00Z</dcterms:created>
  <dcterms:modified xsi:type="dcterms:W3CDTF">2023-03-08T17:59:00Z</dcterms:modified>
</cp:coreProperties>
</file>